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CD" w:rsidRDefault="00D513CD" w:rsidP="00D513C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Информация </w:t>
      </w:r>
    </w:p>
    <w:p w:rsidR="00D513CD" w:rsidRDefault="00D513CD" w:rsidP="00D513C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 мероприятиях в сфере повышения правовой грамотности </w:t>
      </w:r>
      <w:r>
        <w:rPr>
          <w:rFonts w:ascii="PT Astra Serif" w:hAnsi="PT Astra Serif"/>
          <w:sz w:val="26"/>
          <w:szCs w:val="26"/>
        </w:rPr>
        <w:br/>
        <w:t>и правосо</w:t>
      </w:r>
      <w:r w:rsidR="002D52C5">
        <w:rPr>
          <w:rFonts w:ascii="PT Astra Serif" w:hAnsi="PT Astra Serif"/>
          <w:sz w:val="26"/>
          <w:szCs w:val="26"/>
        </w:rPr>
        <w:t xml:space="preserve">знания граждан, реализованных </w:t>
      </w:r>
      <w:r>
        <w:rPr>
          <w:rFonts w:ascii="PT Astra Serif" w:hAnsi="PT Astra Serif"/>
          <w:sz w:val="26"/>
          <w:szCs w:val="26"/>
        </w:rPr>
        <w:t xml:space="preserve"> в 2021 году</w:t>
      </w:r>
    </w:p>
    <w:p w:rsidR="00D513CD" w:rsidRDefault="002D52C5" w:rsidP="00D513CD">
      <w:pPr>
        <w:spacing w:after="0" w:line="240" w:lineRule="auto"/>
        <w:jc w:val="center"/>
        <w:rPr>
          <w:sz w:val="20"/>
          <w:szCs w:val="20"/>
        </w:rPr>
      </w:pPr>
      <w:r w:rsidRPr="002D52C5">
        <w:rPr>
          <w:rFonts w:ascii="Times New Roman" w:hAnsi="Times New Roman" w:cs="Times New Roman"/>
          <w:sz w:val="28"/>
          <w:szCs w:val="28"/>
        </w:rPr>
        <w:t>муниципальное образование «Ульяновский район»</w:t>
      </w:r>
    </w:p>
    <w:p w:rsidR="00175EF6" w:rsidRDefault="00175E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"/>
        <w:gridCol w:w="5372"/>
        <w:gridCol w:w="8546"/>
      </w:tblGrid>
      <w:tr w:rsidR="00163D9B" w:rsidRPr="00CE584D" w:rsidTr="00066D7E">
        <w:trPr>
          <w:trHeight w:val="253"/>
        </w:trPr>
        <w:tc>
          <w:tcPr>
            <w:tcW w:w="264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163D9B" w:rsidRPr="00CE584D" w:rsidRDefault="00163D9B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№ </w:t>
            </w:r>
            <w:r>
              <w:rPr>
                <w:rFonts w:ascii="PT Astra Serif" w:hAnsi="PT Astra Serif"/>
                <w:szCs w:val="22"/>
              </w:rPr>
              <w:br/>
            </w:r>
            <w:proofErr w:type="spellStart"/>
            <w:proofErr w:type="gramStart"/>
            <w:r w:rsidRPr="00CE584D">
              <w:rPr>
                <w:rFonts w:ascii="PT Astra Serif" w:hAnsi="PT Astra Serif"/>
                <w:szCs w:val="22"/>
              </w:rPr>
              <w:t>п</w:t>
            </w:r>
            <w:proofErr w:type="spellEnd"/>
            <w:proofErr w:type="gramEnd"/>
            <w:r w:rsidRPr="00CE584D">
              <w:rPr>
                <w:rFonts w:ascii="PT Astra Serif" w:hAnsi="PT Astra Serif"/>
                <w:szCs w:val="22"/>
              </w:rPr>
              <w:t>/</w:t>
            </w:r>
            <w:proofErr w:type="spellStart"/>
            <w:r w:rsidRPr="00CE584D">
              <w:rPr>
                <w:rFonts w:ascii="PT Astra Serif" w:hAnsi="PT Astra Serif"/>
                <w:szCs w:val="22"/>
              </w:rPr>
              <w:t>п</w:t>
            </w:r>
            <w:proofErr w:type="spellEnd"/>
          </w:p>
        </w:tc>
        <w:tc>
          <w:tcPr>
            <w:tcW w:w="1828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163D9B" w:rsidRPr="00CE584D" w:rsidRDefault="00163D9B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Сведения о запрашиваемой информации</w:t>
            </w:r>
          </w:p>
        </w:tc>
        <w:tc>
          <w:tcPr>
            <w:tcW w:w="2908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163D9B" w:rsidRPr="00CE584D" w:rsidRDefault="00163D9B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Единица измерения</w:t>
            </w:r>
          </w:p>
        </w:tc>
      </w:tr>
      <w:tr w:rsidR="00163D9B" w:rsidRPr="00CE584D" w:rsidTr="00066D7E">
        <w:trPr>
          <w:trHeight w:val="253"/>
        </w:trPr>
        <w:tc>
          <w:tcPr>
            <w:tcW w:w="264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163D9B" w:rsidRPr="00CE584D" w:rsidRDefault="00163D9B" w:rsidP="00A24E7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28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163D9B" w:rsidRPr="00CE584D" w:rsidRDefault="00163D9B" w:rsidP="00A24E7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08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163D9B" w:rsidRPr="00CE584D" w:rsidRDefault="00163D9B" w:rsidP="00A24E72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922248" w:rsidRPr="00FB3B49" w:rsidRDefault="00922248" w:rsidP="00922248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6"/>
        <w:gridCol w:w="5349"/>
        <w:gridCol w:w="8579"/>
      </w:tblGrid>
      <w:tr w:rsidR="00163D9B" w:rsidRPr="00CE584D" w:rsidTr="00066D7E">
        <w:trPr>
          <w:tblHeader/>
        </w:trPr>
        <w:tc>
          <w:tcPr>
            <w:tcW w:w="270" w:type="pct"/>
            <w:tcMar>
              <w:top w:w="0" w:type="dxa"/>
              <w:bottom w:w="0" w:type="dxa"/>
            </w:tcMar>
          </w:tcPr>
          <w:p w:rsidR="00163D9B" w:rsidRPr="00CE584D" w:rsidRDefault="00163D9B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163D9B" w:rsidRPr="00CE584D" w:rsidRDefault="00163D9B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163D9B" w:rsidRPr="00CE584D" w:rsidRDefault="00163D9B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3</w:t>
            </w:r>
          </w:p>
        </w:tc>
      </w:tr>
      <w:tr w:rsidR="00163D9B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163D9B" w:rsidRPr="00CE584D" w:rsidRDefault="00163D9B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163D9B" w:rsidRPr="00782A02" w:rsidRDefault="00EB5475" w:rsidP="00A24E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2A02">
              <w:rPr>
                <w:rFonts w:ascii="Times New Roman" w:hAnsi="Times New Roman" w:cs="Times New Roman"/>
                <w:sz w:val="20"/>
              </w:rPr>
              <w:t>Количество проведенных</w:t>
            </w:r>
            <w:r w:rsidR="00163D9B" w:rsidRPr="00782A02">
              <w:rPr>
                <w:rFonts w:ascii="Times New Roman" w:hAnsi="Times New Roman" w:cs="Times New Roman"/>
                <w:sz w:val="20"/>
              </w:rPr>
              <w:t xml:space="preserve"> мероприятий, направленных на формирование высокого уровня правовой культуры, традиций безусловного уважения к закону, правопорядку, органам власти, правоохранительным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</w:r>
            <w:r w:rsidR="00163D9B" w:rsidRPr="00782A02">
              <w:rPr>
                <w:rFonts w:ascii="Times New Roman" w:hAnsi="Times New Roman" w:cs="Times New Roman"/>
                <w:sz w:val="20"/>
              </w:rPr>
              <w:t xml:space="preserve">и судебным органам и их представителям, исключающих любые формы национального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</w:r>
            <w:r w:rsidR="00163D9B" w:rsidRPr="00782A02">
              <w:rPr>
                <w:rFonts w:ascii="Times New Roman" w:hAnsi="Times New Roman" w:cs="Times New Roman"/>
                <w:sz w:val="20"/>
              </w:rPr>
              <w:t xml:space="preserve">и религиозного экстремизма либо поведения, посягающего на общественную нравственность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</w:r>
            <w:r w:rsidR="00163D9B" w:rsidRPr="00782A02">
              <w:rPr>
                <w:rFonts w:ascii="Times New Roman" w:hAnsi="Times New Roman" w:cs="Times New Roman"/>
                <w:sz w:val="20"/>
              </w:rPr>
              <w:t>и правопорядок, гражданский мир</w:t>
            </w:r>
            <w:r w:rsidR="00D2410A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3D9B" w:rsidRPr="00782A02">
              <w:rPr>
                <w:rFonts w:ascii="Times New Roman" w:hAnsi="Times New Roman" w:cs="Times New Roman"/>
                <w:sz w:val="20"/>
              </w:rPr>
              <w:t>и национальное согласие, у детей и молодёжи в Ульяновской области</w:t>
            </w:r>
            <w:proofErr w:type="gramEnd"/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380C10" w:rsidRPr="00782A02" w:rsidRDefault="00163D9B" w:rsidP="00380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Единиц</w:t>
            </w:r>
            <w:r w:rsidR="00380C10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12F64" w:rsidRPr="00782A02">
              <w:rPr>
                <w:rFonts w:ascii="Times New Roman" w:hAnsi="Times New Roman" w:cs="Times New Roman"/>
                <w:sz w:val="20"/>
              </w:rPr>
              <w:t>8</w:t>
            </w:r>
          </w:p>
          <w:p w:rsidR="001E16E5" w:rsidRPr="00782A02" w:rsidRDefault="001E16E5" w:rsidP="00F12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5475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EB5475" w:rsidRDefault="00EB5475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EB5475" w:rsidRPr="00782A02" w:rsidRDefault="00EB5475" w:rsidP="00A24E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2A02">
              <w:rPr>
                <w:rFonts w:ascii="Times New Roman" w:hAnsi="Times New Roman" w:cs="Times New Roman"/>
                <w:sz w:val="20"/>
              </w:rPr>
              <w:t xml:space="preserve">Количество информационно-аналитических материалов, публикаций, сообщений, направленных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 xml:space="preserve">на информирование граждан по правовым вопросам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>(в том числе материалов и публикаций по наиболее актуальным и проблемным вопросам, касающимся реализации и защиты прав граждан) и формирующих правовую грамотность и правосознание граждан, опубликованных в средствах массовой информации, распространяемых на территориях муниципальных образований Ульяновской области, и на различных сайтах в информационно-телекоммуникационной сети «Интернет»</w:t>
            </w:r>
            <w:proofErr w:type="gramEnd"/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EB5475" w:rsidRPr="00782A02" w:rsidRDefault="00EB5475" w:rsidP="00A24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Единиц</w:t>
            </w:r>
            <w:r w:rsidR="00B32004" w:rsidRPr="00782A02">
              <w:rPr>
                <w:rFonts w:ascii="Times New Roman" w:hAnsi="Times New Roman" w:cs="Times New Roman"/>
                <w:sz w:val="20"/>
              </w:rPr>
              <w:t xml:space="preserve">  345</w:t>
            </w:r>
          </w:p>
          <w:p w:rsidR="001C4E93" w:rsidRPr="00782A02" w:rsidRDefault="001C4E93" w:rsidP="001C4E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 xml:space="preserve">Краткое описание: </w:t>
            </w:r>
            <w:r w:rsidR="002678E9" w:rsidRPr="00782A02">
              <w:rPr>
                <w:rFonts w:ascii="Times New Roman" w:hAnsi="Times New Roman" w:cs="Times New Roman"/>
                <w:sz w:val="20"/>
              </w:rPr>
              <w:t xml:space="preserve">формат и наименование </w:t>
            </w:r>
            <w:r w:rsidRPr="00782A02">
              <w:rPr>
                <w:rFonts w:ascii="Times New Roman" w:hAnsi="Times New Roman" w:cs="Times New Roman"/>
                <w:sz w:val="20"/>
              </w:rPr>
              <w:t>информационно-аналитическ</w:t>
            </w:r>
            <w:r w:rsidR="002678E9" w:rsidRPr="00782A02">
              <w:rPr>
                <w:rFonts w:ascii="Times New Roman" w:hAnsi="Times New Roman" w:cs="Times New Roman"/>
                <w:sz w:val="20"/>
              </w:rPr>
              <w:t>ого</w:t>
            </w:r>
            <w:r w:rsidRPr="00782A02">
              <w:rPr>
                <w:rFonts w:ascii="Times New Roman" w:hAnsi="Times New Roman" w:cs="Times New Roman"/>
                <w:sz w:val="20"/>
              </w:rPr>
              <w:t xml:space="preserve"> материал</w:t>
            </w:r>
            <w:r w:rsidR="002678E9" w:rsidRPr="00782A02">
              <w:rPr>
                <w:rFonts w:ascii="Times New Roman" w:hAnsi="Times New Roman" w:cs="Times New Roman"/>
                <w:sz w:val="20"/>
              </w:rPr>
              <w:t>а</w:t>
            </w:r>
            <w:r w:rsidRPr="00782A02">
              <w:rPr>
                <w:rFonts w:ascii="Times New Roman" w:hAnsi="Times New Roman" w:cs="Times New Roman"/>
                <w:sz w:val="20"/>
              </w:rPr>
              <w:t>, публикаци</w:t>
            </w:r>
            <w:r w:rsidR="002678E9" w:rsidRPr="00782A02">
              <w:rPr>
                <w:rFonts w:ascii="Times New Roman" w:hAnsi="Times New Roman" w:cs="Times New Roman"/>
                <w:sz w:val="20"/>
              </w:rPr>
              <w:t>и</w:t>
            </w:r>
            <w:r w:rsidRPr="00782A02">
              <w:rPr>
                <w:rFonts w:ascii="Times New Roman" w:hAnsi="Times New Roman" w:cs="Times New Roman"/>
                <w:sz w:val="20"/>
              </w:rPr>
              <w:t>, сообщени</w:t>
            </w:r>
            <w:r w:rsidR="002678E9" w:rsidRPr="00782A02">
              <w:rPr>
                <w:rFonts w:ascii="Times New Roman" w:hAnsi="Times New Roman" w:cs="Times New Roman"/>
                <w:sz w:val="20"/>
              </w:rPr>
              <w:t>я</w:t>
            </w:r>
            <w:r w:rsidRPr="00782A02">
              <w:rPr>
                <w:rFonts w:ascii="Times New Roman" w:hAnsi="Times New Roman" w:cs="Times New Roman"/>
                <w:sz w:val="20"/>
              </w:rPr>
              <w:t>,</w:t>
            </w:r>
            <w:r w:rsidR="002678E9" w:rsidRPr="00782A02">
              <w:rPr>
                <w:rFonts w:ascii="Times New Roman" w:hAnsi="Times New Roman" w:cs="Times New Roman"/>
                <w:sz w:val="20"/>
              </w:rPr>
              <w:t xml:space="preserve"> тираж (количество), территория распространения</w:t>
            </w:r>
          </w:p>
          <w:p w:rsidR="00321064" w:rsidRPr="00782A02" w:rsidRDefault="000E0245" w:rsidP="009B02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1</w:t>
            </w:r>
            <w:r w:rsidR="00321064" w:rsidRPr="00782A02">
              <w:rPr>
                <w:rFonts w:ascii="Times New Roman" w:hAnsi="Times New Roman" w:cs="Times New Roman"/>
                <w:sz w:val="20"/>
              </w:rPr>
              <w:t xml:space="preserve">)19.11.2021 </w:t>
            </w:r>
            <w:r w:rsidR="00321064" w:rsidRPr="00782A02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Правовое воспитание школьников</w:t>
            </w:r>
            <w:r w:rsidR="00321064" w:rsidRPr="00782A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 (https://vk.com/id355772162?w=wall355772162_15372%2Fall</w:t>
            </w:r>
            <w:r w:rsidR="00321064" w:rsidRPr="00782A02">
              <w:rPr>
                <w:rFonts w:ascii="Times New Roman" w:hAnsi="Times New Roman" w:cs="Times New Roman"/>
                <w:sz w:val="20"/>
              </w:rPr>
              <w:t>2.</w:t>
            </w:r>
            <w:r w:rsidR="00321064" w:rsidRPr="00782A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-просмотр</w:t>
            </w:r>
            <w:proofErr w:type="gramStart"/>
            <w:r w:rsidR="00321064" w:rsidRPr="00782A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  <w:proofErr w:type="gramEnd"/>
            <w:r w:rsidR="00321064" w:rsidRPr="00782A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,2К</w:t>
            </w:r>
          </w:p>
          <w:p w:rsidR="00321064" w:rsidRPr="00782A02" w:rsidRDefault="00321064" w:rsidP="009B02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2) 12.12.2021 Правовой диктант  (</w:t>
            </w:r>
            <w:hyperlink r:id="rId7" w:history="1">
              <w:r w:rsidRPr="00782A02">
                <w:rPr>
                  <w:rStyle w:val="a7"/>
                  <w:rFonts w:ascii="Times New Roman" w:hAnsi="Times New Roman" w:cs="Times New Roman"/>
                  <w:sz w:val="20"/>
                </w:rPr>
                <w:t>https://vk.com/id355772162?w=wall355772162_15661%2Fall</w:t>
              </w:r>
            </w:hyperlink>
            <w:r w:rsidRPr="00782A02">
              <w:rPr>
                <w:rFonts w:ascii="Times New Roman" w:hAnsi="Times New Roman" w:cs="Times New Roman"/>
                <w:sz w:val="20"/>
              </w:rPr>
              <w:t>) 460 школьников</w:t>
            </w:r>
          </w:p>
          <w:p w:rsidR="00321064" w:rsidRPr="00782A02" w:rsidRDefault="00321064" w:rsidP="009B02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3) 27.10.2021 О</w:t>
            </w:r>
            <w:r w:rsidRPr="00782A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ткрытый урок «Большая семья – Россия!»</w:t>
            </w:r>
            <w:hyperlink r:id="rId8" w:history="1">
              <w:r w:rsidRPr="00782A02">
                <w:rPr>
                  <w:rStyle w:val="a7"/>
                  <w:rFonts w:ascii="Times New Roman" w:hAnsi="Times New Roman" w:cs="Times New Roman"/>
                  <w:sz w:val="20"/>
                  <w:shd w:val="clear" w:color="auto" w:fill="FFFFFF"/>
                </w:rPr>
                <w:t>https://vk.com/id355772162?w=wall355772162_15107%2Fall</w:t>
              </w:r>
            </w:hyperlink>
            <w:r w:rsidRPr="00782A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304</w:t>
            </w:r>
          </w:p>
          <w:p w:rsidR="001C4E93" w:rsidRPr="00782A02" w:rsidRDefault="00321064" w:rsidP="009B02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 xml:space="preserve">4) 4.10.2021 </w:t>
            </w:r>
            <w:r w:rsidRPr="00782A0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Всероссийский экономический </w:t>
            </w:r>
            <w:r w:rsidRPr="00782A0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hd w:val="clear" w:color="auto" w:fill="FFFFFF"/>
              </w:rPr>
              <w:t>диктант 287 просмотров</w:t>
            </w:r>
          </w:p>
          <w:p w:rsidR="009B02C8" w:rsidRPr="00782A02" w:rsidRDefault="0094192B" w:rsidP="009B02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Сайт администрации</w:t>
            </w:r>
          </w:p>
          <w:p w:rsidR="0094192B" w:rsidRPr="00782A02" w:rsidRDefault="009B02C8" w:rsidP="009B02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1)</w:t>
            </w:r>
            <w:r w:rsidR="0094192B" w:rsidRPr="00782A02">
              <w:rPr>
                <w:rFonts w:ascii="Times New Roman" w:hAnsi="Times New Roman" w:cs="Times New Roman"/>
                <w:sz w:val="20"/>
              </w:rPr>
              <w:t>29.12.2021</w:t>
            </w:r>
            <w:proofErr w:type="gramStart"/>
            <w:r w:rsidR="0094192B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>В</w:t>
            </w:r>
            <w:proofErr w:type="gramEnd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 xml:space="preserve"> Ульяновской области суд поддержал требования природоохранного </w:t>
            </w:r>
            <w:proofErr w:type="spellStart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>прокурораhttp</w:t>
            </w:r>
            <w:proofErr w:type="spellEnd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>://</w:t>
            </w:r>
            <w:proofErr w:type="spellStart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>ulraion.ru</w:t>
            </w:r>
            <w:proofErr w:type="spellEnd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>/</w:t>
            </w:r>
            <w:proofErr w:type="spellStart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>news</w:t>
            </w:r>
            <w:proofErr w:type="spellEnd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 xml:space="preserve">/15170   28.12.2021 В чем суть </w:t>
            </w:r>
          </w:p>
          <w:p w:rsidR="0094192B" w:rsidRPr="00782A02" w:rsidRDefault="009B02C8" w:rsidP="009B02C8">
            <w:pPr>
              <w:pStyle w:val="ConsPlusNormal"/>
              <w:jc w:val="both"/>
              <w:rPr>
                <w:rFonts w:ascii="Times New Roman" w:hAnsi="Times New Roman" w:cs="Times New Roman"/>
                <w:color w:val="505053"/>
                <w:sz w:val="20"/>
              </w:rPr>
            </w:pPr>
            <w:r w:rsidRPr="00782A02">
              <w:rPr>
                <w:rFonts w:ascii="Times New Roman" w:hAnsi="Times New Roman" w:cs="Times New Roman"/>
                <w:color w:val="505053"/>
                <w:sz w:val="20"/>
              </w:rPr>
              <w:t>2)</w:t>
            </w:r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 xml:space="preserve">29.12.2021 Уголовная ответственность за нарушение природоохранного </w:t>
            </w:r>
            <w:proofErr w:type="spellStart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>законодательства:http</w:t>
            </w:r>
            <w:proofErr w:type="spellEnd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>://</w:t>
            </w:r>
            <w:proofErr w:type="spellStart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>ulraion.ru</w:t>
            </w:r>
            <w:proofErr w:type="spellEnd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>/</w:t>
            </w:r>
            <w:proofErr w:type="spellStart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>news</w:t>
            </w:r>
            <w:proofErr w:type="spellEnd"/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>/15168</w:t>
            </w:r>
          </w:p>
          <w:p w:rsidR="0094192B" w:rsidRPr="00782A02" w:rsidRDefault="0094192B" w:rsidP="009B02C8">
            <w:pPr>
              <w:pStyle w:val="ConsPlusNormal"/>
              <w:numPr>
                <w:ilvl w:val="3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color w:val="505053"/>
                <w:sz w:val="20"/>
              </w:rPr>
              <w:t xml:space="preserve">ем суть лесной амнистии  </w:t>
            </w:r>
            <w:hyperlink r:id="rId9" w:history="1">
              <w:r w:rsidRPr="00782A02">
                <w:rPr>
                  <w:rStyle w:val="a7"/>
                  <w:rFonts w:ascii="Times New Roman" w:hAnsi="Times New Roman" w:cs="Times New Roman"/>
                  <w:sz w:val="20"/>
                </w:rPr>
                <w:t>http://ulraion.ru/news/15148</w:t>
              </w:r>
            </w:hyperlink>
          </w:p>
          <w:p w:rsidR="0094192B" w:rsidRPr="00782A02" w:rsidRDefault="009B02C8" w:rsidP="009B02C8">
            <w:pPr>
              <w:pStyle w:val="ConsPlusNormal"/>
              <w:jc w:val="both"/>
              <w:rPr>
                <w:rFonts w:ascii="Times New Roman" w:hAnsi="Times New Roman" w:cs="Times New Roman"/>
                <w:color w:val="505053"/>
                <w:sz w:val="20"/>
              </w:rPr>
            </w:pPr>
            <w:r w:rsidRPr="00782A02">
              <w:rPr>
                <w:rFonts w:ascii="Times New Roman" w:hAnsi="Times New Roman" w:cs="Times New Roman"/>
                <w:color w:val="505053"/>
                <w:sz w:val="20"/>
              </w:rPr>
              <w:t>4)2</w:t>
            </w:r>
            <w:r w:rsidR="0094192B" w:rsidRPr="00782A02">
              <w:rPr>
                <w:rFonts w:ascii="Times New Roman" w:hAnsi="Times New Roman" w:cs="Times New Roman"/>
                <w:color w:val="505053"/>
                <w:sz w:val="20"/>
              </w:rPr>
              <w:t xml:space="preserve">7.12.2021 Госавтоинспекция Ульяновской области информирует граждан о возможности подачи заявления на получение государственных услуг в электронном виде  </w:t>
            </w:r>
            <w:hyperlink r:id="rId10" w:history="1">
              <w:r w:rsidR="00D44E2B" w:rsidRPr="00782A02">
                <w:rPr>
                  <w:rStyle w:val="a7"/>
                  <w:rFonts w:ascii="Times New Roman" w:hAnsi="Times New Roman" w:cs="Times New Roman"/>
                  <w:sz w:val="20"/>
                </w:rPr>
                <w:t>http://ulraion.ru/news/15133</w:t>
              </w:r>
            </w:hyperlink>
          </w:p>
          <w:p w:rsidR="00D44E2B" w:rsidRPr="00782A02" w:rsidRDefault="00D44E2B" w:rsidP="00D44E2B">
            <w:pPr>
              <w:pStyle w:val="a9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lastRenderedPageBreak/>
              <w:t>Газета «Родина Ильича»</w:t>
            </w:r>
          </w:p>
          <w:p w:rsidR="00D44E2B" w:rsidRPr="00782A02" w:rsidRDefault="00D44E2B" w:rsidP="00D44E2B">
            <w:pPr>
              <w:pStyle w:val="a9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Действует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почта и «ящик доверия» (объявление) № 6 от 12.02.21 г., № 12 от 26.03.21 г., № 16 от 21.04.21 г., № 17 от 30.04.21 г., № 19 от 14.05.21 г., № 25 от 25.06.21 г., </w:t>
            </w:r>
          </w:p>
          <w:p w:rsidR="00D44E2B" w:rsidRPr="00782A02" w:rsidRDefault="00D44E2B" w:rsidP="00D44E2B">
            <w:pPr>
              <w:pStyle w:val="a9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Для тех, кто ищет работу (права работников при трудоустройстве) – статья, № 12 от 26.03.21 г. </w:t>
            </w:r>
          </w:p>
          <w:p w:rsidR="002678E9" w:rsidRPr="00782A02" w:rsidRDefault="00D44E2B" w:rsidP="002D52C5">
            <w:pPr>
              <w:pStyle w:val="a9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>Почтальоны – за финансово-правовую грамотность (региональная программа,1 2 3 состоящая в повышении финансово-правовой грамотности жителей с привлечением сотрудников АО «Почта России») – статья, № 12 от 26.03.21 г.</w:t>
            </w:r>
          </w:p>
        </w:tc>
      </w:tr>
      <w:tr w:rsidR="00EB5475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EB5475" w:rsidRDefault="00EB5475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3.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EB5475" w:rsidRPr="00782A02" w:rsidRDefault="00EB5475" w:rsidP="00A24E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2A02">
              <w:rPr>
                <w:rFonts w:ascii="Times New Roman" w:hAnsi="Times New Roman" w:cs="Times New Roman"/>
                <w:sz w:val="20"/>
              </w:rPr>
              <w:t>Количество опубликованных в средствах массовой информации, распространяемых на территории Ульяновской области, материалов о наиболее актуальных и интересных событиях в правовой сфере,</w:t>
            </w:r>
            <w:r w:rsidR="00E40CD7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82A02">
              <w:rPr>
                <w:rFonts w:ascii="Times New Roman" w:hAnsi="Times New Roman" w:cs="Times New Roman"/>
                <w:sz w:val="20"/>
              </w:rPr>
              <w:t>в том числе об изменениях в закон</w:t>
            </w:r>
            <w:r w:rsidR="00767E13" w:rsidRPr="00782A02">
              <w:rPr>
                <w:rFonts w:ascii="Times New Roman" w:hAnsi="Times New Roman" w:cs="Times New Roman"/>
                <w:sz w:val="20"/>
              </w:rPr>
              <w:t>одательстве Российской Федераци</w:t>
            </w:r>
            <w:r w:rsidRPr="00782A02">
              <w:rPr>
                <w:rFonts w:ascii="Times New Roman" w:hAnsi="Times New Roman" w:cs="Times New Roman"/>
                <w:sz w:val="20"/>
              </w:rPr>
              <w:t xml:space="preserve">и законодательстве Ульяновской области (выступлений представителей органов государственной власти Ульяновской области, подразделений, образуемых в Правительстве Ульяновской области, областных государственных учреждений, в отношении которых функции </w:t>
            </w:r>
            <w:r w:rsidR="00847BD8" w:rsidRPr="00782A02">
              <w:rPr>
                <w:rFonts w:ascii="Times New Roman" w:hAnsi="Times New Roman" w:cs="Times New Roman"/>
                <w:sz w:val="20"/>
              </w:rPr>
              <w:br/>
            </w:r>
            <w:r w:rsidRPr="00782A02">
              <w:rPr>
                <w:rFonts w:ascii="Times New Roman" w:hAnsi="Times New Roman" w:cs="Times New Roman"/>
                <w:sz w:val="20"/>
              </w:rPr>
              <w:t>и полномочия учредителя осуществляют Правительство Ульяновской области</w:t>
            </w:r>
            <w:proofErr w:type="gramEnd"/>
            <w:r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82A02">
              <w:rPr>
                <w:rFonts w:ascii="Times New Roman" w:hAnsi="Times New Roman" w:cs="Times New Roman"/>
                <w:sz w:val="20"/>
              </w:rPr>
              <w:t xml:space="preserve">или исполнительные органы государственной власти Ульяновской области, территориальных органов федеральных органов исполнительной власти по Ульяновской области, органов местного самоуправления муниципальных образований Ульяновской области, правоохранительных органов </w:t>
            </w:r>
            <w:r w:rsidR="00847BD8" w:rsidRPr="00782A02">
              <w:rPr>
                <w:rFonts w:ascii="Times New Roman" w:hAnsi="Times New Roman" w:cs="Times New Roman"/>
                <w:sz w:val="20"/>
              </w:rPr>
              <w:br/>
            </w:r>
            <w:r w:rsidRPr="00782A02">
              <w:rPr>
                <w:rFonts w:ascii="Times New Roman" w:hAnsi="Times New Roman" w:cs="Times New Roman"/>
                <w:sz w:val="20"/>
              </w:rPr>
              <w:t xml:space="preserve">по Ульяновской области, профессиональных юридических сообществ и общественных объединений юристов, образовательных организаций, находящихся </w:t>
            </w:r>
            <w:r w:rsidR="00847BD8" w:rsidRPr="00782A02">
              <w:rPr>
                <w:rFonts w:ascii="Times New Roman" w:hAnsi="Times New Roman" w:cs="Times New Roman"/>
                <w:sz w:val="20"/>
              </w:rPr>
              <w:br/>
            </w:r>
            <w:r w:rsidRPr="00782A02">
              <w:rPr>
                <w:rFonts w:ascii="Times New Roman" w:hAnsi="Times New Roman" w:cs="Times New Roman"/>
                <w:sz w:val="20"/>
              </w:rPr>
              <w:t>на территории Ульяновской области, и иных организаций, а также представителей институтов гражданского общества и субъектов общественного контроля по указанным вопросам)</w:t>
            </w:r>
            <w:proofErr w:type="gramEnd"/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2678E9" w:rsidRPr="00782A02" w:rsidRDefault="00894DD5" w:rsidP="002678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Единиц</w:t>
            </w:r>
            <w:r w:rsidR="00BA4664" w:rsidRPr="00782A02">
              <w:rPr>
                <w:rFonts w:ascii="Times New Roman" w:hAnsi="Times New Roman" w:cs="Times New Roman"/>
                <w:sz w:val="20"/>
              </w:rPr>
              <w:t>340</w:t>
            </w:r>
          </w:p>
          <w:p w:rsidR="002678E9" w:rsidRPr="00782A02" w:rsidRDefault="002678E9" w:rsidP="002678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 xml:space="preserve">Краткое описание: </w:t>
            </w:r>
            <w:r w:rsidR="00527383" w:rsidRPr="00782A02">
              <w:rPr>
                <w:rFonts w:ascii="Times New Roman" w:hAnsi="Times New Roman" w:cs="Times New Roman"/>
                <w:sz w:val="20"/>
              </w:rPr>
              <w:t xml:space="preserve">дата публикации и </w:t>
            </w:r>
            <w:r w:rsidRPr="00782A02">
              <w:rPr>
                <w:rFonts w:ascii="Times New Roman" w:hAnsi="Times New Roman" w:cs="Times New Roman"/>
                <w:sz w:val="20"/>
              </w:rPr>
              <w:t xml:space="preserve">наименование материала, </w:t>
            </w:r>
            <w:r w:rsidR="00527383" w:rsidRPr="00782A02">
              <w:rPr>
                <w:rFonts w:ascii="Times New Roman" w:hAnsi="Times New Roman" w:cs="Times New Roman"/>
                <w:sz w:val="20"/>
              </w:rPr>
              <w:t xml:space="preserve">сведения </w:t>
            </w:r>
            <w:r w:rsidR="00527383" w:rsidRPr="00782A02">
              <w:rPr>
                <w:rFonts w:ascii="Times New Roman" w:hAnsi="Times New Roman" w:cs="Times New Roman"/>
                <w:sz w:val="20"/>
              </w:rPr>
              <w:br/>
              <w:t>о средстве массовой информации</w:t>
            </w:r>
          </w:p>
          <w:p w:rsidR="00BA4664" w:rsidRPr="00782A02" w:rsidRDefault="00BA4664" w:rsidP="00BC425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 xml:space="preserve">1. Единовременная выплата женщинам, родившим первого ребенка (изменения в законодательстве) – заметка газеты Ульяновского района «Родина Ильича» (тираж 1000 экз.) № 2 от 15.01.21 г. </w:t>
            </w:r>
          </w:p>
          <w:p w:rsidR="00BA4664" w:rsidRPr="00782A02" w:rsidRDefault="00BA4664" w:rsidP="00BC425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 xml:space="preserve">2. На страже закона (деятельность прокуратуры) – статья, № 2 от 15.01.21 г. </w:t>
            </w:r>
          </w:p>
          <w:p w:rsidR="00BA4664" w:rsidRPr="00782A02" w:rsidRDefault="00BA4664" w:rsidP="00BC425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 xml:space="preserve">3. Полицейский Дед Мороз дарит подарки (деятельность МО МВД «Ульяновский») – заметка, № 2 от 15.01.21 г. </w:t>
            </w:r>
          </w:p>
          <w:p w:rsidR="00CA5283" w:rsidRPr="00782A02" w:rsidRDefault="00BA4664" w:rsidP="00BC425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>4. Призвали стать заметнее на дороге (деятельность ГИБДД) – заметка, № 2 от 15.01.21г.</w:t>
            </w:r>
          </w:p>
          <w:p w:rsidR="00BA4664" w:rsidRPr="00782A02" w:rsidRDefault="00BA4664" w:rsidP="00BC425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>5. Не повод нарушать (деятельность ГИБДД) – заметка, № 2 от 15.01.21 г.</w:t>
            </w:r>
          </w:p>
          <w:p w:rsidR="00BA4664" w:rsidRPr="00782A02" w:rsidRDefault="00BA4664" w:rsidP="00BC425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 xml:space="preserve"> 6. Попался повторно (деятельность Ульяновского районного суда) – заметка, № 2 от 15.01.21 г. </w:t>
            </w:r>
          </w:p>
          <w:p w:rsidR="00BA4664" w:rsidRPr="00782A02" w:rsidRDefault="00BA4664" w:rsidP="00BC425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>7. Проверка КСК (отчет работы КСК района) – заметка № 2 от 15.01.21 г, № 12 от 26.03.21 г., № 14 от 9.04.21 г., № 16 от 29.04.21 г.</w:t>
            </w:r>
          </w:p>
          <w:p w:rsidR="00BA4664" w:rsidRPr="00782A02" w:rsidRDefault="00BA4664" w:rsidP="00BC425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 xml:space="preserve"> 8. Федеральные меры </w:t>
            </w:r>
            <w:proofErr w:type="spellStart"/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>соцподдержки</w:t>
            </w:r>
            <w:proofErr w:type="spellEnd"/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 xml:space="preserve"> (изменения в законодательстве) - заметка, № 3 от 22.01.21 г. </w:t>
            </w:r>
          </w:p>
          <w:p w:rsidR="00BA4664" w:rsidRPr="00782A02" w:rsidRDefault="00BA4664" w:rsidP="00BC425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>9. Как изменился МРОТ с 1 января 2021 года? (изменения в законодательстве) - заметка, № 3 от 22.01.21 г.</w:t>
            </w:r>
          </w:p>
          <w:p w:rsidR="00BA4664" w:rsidRPr="00782A02" w:rsidRDefault="00BA4664" w:rsidP="00BC4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 xml:space="preserve"> 10. Прокурорская проверка выявила нарушения (деятельность прокуратуры) - заметка, № 3 от 22.01.21 г.</w:t>
            </w:r>
          </w:p>
        </w:tc>
      </w:tr>
      <w:tr w:rsidR="00894DD5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894DD5" w:rsidRDefault="000F3514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</w:t>
            </w:r>
            <w:r w:rsidR="00894DD5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894DD5" w:rsidRPr="00782A02" w:rsidRDefault="00894DD5" w:rsidP="00A24E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Количество проведенных мероприятий, направленных на повышение уровня правосознания (юридической грамотности)</w:t>
            </w:r>
            <w:r w:rsidR="00DD6CE0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82A02">
              <w:rPr>
                <w:rFonts w:ascii="Times New Roman" w:hAnsi="Times New Roman" w:cs="Times New Roman"/>
                <w:sz w:val="20"/>
              </w:rPr>
              <w:t xml:space="preserve">муниципальных служащих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</w:r>
            <w:r w:rsidRPr="00782A02">
              <w:rPr>
                <w:rFonts w:ascii="Times New Roman" w:hAnsi="Times New Roman" w:cs="Times New Roman"/>
                <w:sz w:val="20"/>
              </w:rPr>
              <w:lastRenderedPageBreak/>
              <w:t>в Ульяновской области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894DD5" w:rsidRPr="00782A02" w:rsidRDefault="00847BD8" w:rsidP="00DD20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  <w:r w:rsidR="00DD20C3" w:rsidRPr="00782A02">
              <w:rPr>
                <w:rFonts w:ascii="Times New Roman" w:hAnsi="Times New Roman" w:cs="Times New Roman"/>
                <w:sz w:val="20"/>
              </w:rPr>
              <w:t xml:space="preserve"> 4</w:t>
            </w:r>
          </w:p>
        </w:tc>
      </w:tr>
      <w:tr w:rsidR="00894DD5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894DD5" w:rsidRDefault="000F3514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5</w:t>
            </w:r>
            <w:r w:rsidR="00894DD5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894DD5" w:rsidRPr="00782A02" w:rsidRDefault="00894DD5" w:rsidP="00A24E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Информация о создании на официальном сайте органа местного самоуправления муниципального образования Ульяновской области</w:t>
            </w:r>
            <w:r w:rsidR="00847BD8" w:rsidRPr="00782A02">
              <w:rPr>
                <w:rFonts w:ascii="Times New Roman" w:hAnsi="Times New Roman" w:cs="Times New Roman"/>
                <w:sz w:val="20"/>
              </w:rPr>
              <w:t xml:space="preserve"> (местной администрации)</w:t>
            </w:r>
            <w:r w:rsidRPr="00782A02">
              <w:rPr>
                <w:rFonts w:ascii="Times New Roman" w:hAnsi="Times New Roman" w:cs="Times New Roman"/>
                <w:sz w:val="20"/>
              </w:rPr>
              <w:t xml:space="preserve"> в информационно-телекоммуникационной сети «Интернет»</w:t>
            </w:r>
            <w:r w:rsidR="00847BD8" w:rsidRPr="00782A02">
              <w:rPr>
                <w:rFonts w:ascii="Times New Roman" w:hAnsi="Times New Roman" w:cs="Times New Roman"/>
                <w:sz w:val="20"/>
              </w:rPr>
              <w:t xml:space="preserve"> (далее – сеть «Интернет»)</w:t>
            </w:r>
            <w:r w:rsidRPr="00782A02">
              <w:rPr>
                <w:rFonts w:ascii="Times New Roman" w:hAnsi="Times New Roman" w:cs="Times New Roman"/>
                <w:sz w:val="20"/>
              </w:rPr>
              <w:t xml:space="preserve">, содержащих специальный раздел «Развитие правовой грамотности </w:t>
            </w:r>
            <w:r w:rsidR="006C0B92" w:rsidRPr="00782A02">
              <w:rPr>
                <w:rFonts w:ascii="Times New Roman" w:hAnsi="Times New Roman" w:cs="Times New Roman"/>
                <w:sz w:val="20"/>
              </w:rPr>
              <w:br/>
            </w:r>
            <w:r w:rsidRPr="00782A02">
              <w:rPr>
                <w:rFonts w:ascii="Times New Roman" w:hAnsi="Times New Roman" w:cs="Times New Roman"/>
                <w:sz w:val="20"/>
              </w:rPr>
              <w:t>и правосознания граждан в Ульяновской области», посвящённый правовому просвещению граждан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894DD5" w:rsidRPr="00DD6C7A" w:rsidRDefault="00BA4664" w:rsidP="00A24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D6C7A">
              <w:rPr>
                <w:rFonts w:ascii="Times New Roman" w:hAnsi="Times New Roman" w:cs="Times New Roman"/>
                <w:sz w:val="20"/>
              </w:rPr>
              <w:t>Создан</w:t>
            </w:r>
            <w:proofErr w:type="gramEnd"/>
          </w:p>
        </w:tc>
      </w:tr>
      <w:tr w:rsidR="00847BD8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847BD8" w:rsidRDefault="000F3514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6</w:t>
            </w:r>
            <w:r w:rsidR="00847BD8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847BD8" w:rsidRPr="00782A02" w:rsidRDefault="00847BD8" w:rsidP="00A24E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Количество размещенн</w:t>
            </w:r>
            <w:r w:rsidR="00CA5283" w:rsidRPr="00782A02">
              <w:rPr>
                <w:rFonts w:ascii="Times New Roman" w:hAnsi="Times New Roman" w:cs="Times New Roman"/>
                <w:sz w:val="20"/>
              </w:rPr>
              <w:t>ой</w:t>
            </w:r>
            <w:r w:rsidRPr="00782A02">
              <w:rPr>
                <w:rFonts w:ascii="Times New Roman" w:hAnsi="Times New Roman" w:cs="Times New Roman"/>
                <w:sz w:val="20"/>
              </w:rPr>
              <w:t xml:space="preserve"> на официальных сайтах органов местного самоуправления муниципальных образований Ульяновской области в сети «Интернет» информации по разъяснению законодательства Российской Федерации, законодательства Ульяновской области, муниципальных нормативных правовых актов органов местного самоуправления муниципальных образований Ульяновской области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847BD8" w:rsidRPr="00782A02" w:rsidRDefault="00847BD8" w:rsidP="00BA46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Единиц</w:t>
            </w:r>
            <w:r w:rsidR="00B32004" w:rsidRPr="00782A02">
              <w:rPr>
                <w:rFonts w:ascii="Times New Roman" w:hAnsi="Times New Roman" w:cs="Times New Roman"/>
                <w:sz w:val="20"/>
              </w:rPr>
              <w:t xml:space="preserve"> 135</w:t>
            </w:r>
          </w:p>
        </w:tc>
      </w:tr>
      <w:tr w:rsidR="00847BD8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847BD8" w:rsidRDefault="000F3514" w:rsidP="00A24E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7</w:t>
            </w:r>
            <w:r w:rsidR="00847BD8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847BD8" w:rsidRPr="00782A02" w:rsidRDefault="00847BD8" w:rsidP="00A24E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 xml:space="preserve">Количество размещенных в разделах «Общественная и </w:t>
            </w:r>
            <w:proofErr w:type="spellStart"/>
            <w:r w:rsidRPr="00782A02">
              <w:rPr>
                <w:rFonts w:ascii="Times New Roman" w:hAnsi="Times New Roman" w:cs="Times New Roman"/>
                <w:sz w:val="20"/>
              </w:rPr>
              <w:t>антикоррупционная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</w:rPr>
              <w:t xml:space="preserve"> экспертиза» официальных сайтов органов местного самоуправления муниципальных образований Ульяновской области в сети «Интернет» текстов подготовленных ими проектов муниципальных нормативных правовых актов в целях их общественного обсуждения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847BD8" w:rsidRPr="00782A02" w:rsidRDefault="00847BD8" w:rsidP="00B3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Единиц</w:t>
            </w:r>
            <w:r w:rsidR="00E40CD7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2004" w:rsidRPr="00782A02">
              <w:rPr>
                <w:rFonts w:ascii="Times New Roman" w:hAnsi="Times New Roman" w:cs="Times New Roman"/>
                <w:sz w:val="20"/>
              </w:rPr>
              <w:t>202</w:t>
            </w:r>
          </w:p>
        </w:tc>
      </w:tr>
      <w:tr w:rsidR="00847BD8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847BD8" w:rsidRDefault="000F3514" w:rsidP="00847BD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8</w:t>
            </w:r>
            <w:r w:rsidR="00847BD8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847BD8" w:rsidRPr="00782A02" w:rsidRDefault="004C1A9C" w:rsidP="00847B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Количество размещенных</w:t>
            </w:r>
            <w:r w:rsidR="00847BD8" w:rsidRPr="00782A02">
              <w:rPr>
                <w:rFonts w:ascii="Times New Roman" w:hAnsi="Times New Roman" w:cs="Times New Roman"/>
                <w:sz w:val="20"/>
              </w:rPr>
              <w:t xml:space="preserve"> (опубликован</w:t>
            </w:r>
            <w:r w:rsidRPr="00782A02">
              <w:rPr>
                <w:rFonts w:ascii="Times New Roman" w:hAnsi="Times New Roman" w:cs="Times New Roman"/>
                <w:sz w:val="20"/>
              </w:rPr>
              <w:t>ных</w:t>
            </w:r>
            <w:r w:rsidR="00847BD8" w:rsidRPr="00782A02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</w:r>
            <w:r w:rsidR="00847BD8" w:rsidRPr="00782A02">
              <w:rPr>
                <w:rFonts w:ascii="Times New Roman" w:hAnsi="Times New Roman" w:cs="Times New Roman"/>
                <w:sz w:val="20"/>
              </w:rPr>
              <w:t xml:space="preserve">на официальных сайтах органов местного самоуправления муниципальных образований Ульяновской области в сети «Интернет» муниципальных нормативных правовых актов 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847BD8" w:rsidRPr="00782A02" w:rsidRDefault="004C1A9C" w:rsidP="00B32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Единиц</w:t>
            </w:r>
            <w:r w:rsidR="00E40CD7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2004" w:rsidRPr="00782A02">
              <w:rPr>
                <w:rFonts w:ascii="Times New Roman" w:hAnsi="Times New Roman" w:cs="Times New Roman"/>
                <w:sz w:val="20"/>
              </w:rPr>
              <w:t>135</w:t>
            </w:r>
          </w:p>
        </w:tc>
      </w:tr>
      <w:tr w:rsidR="004C1A9C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4C1A9C" w:rsidRDefault="000F3514" w:rsidP="00847BD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9</w:t>
            </w:r>
            <w:r w:rsidR="004C1A9C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4C1A9C" w:rsidRPr="00782A02" w:rsidRDefault="004C1A9C" w:rsidP="00847B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Количество проведенных просветительских мероприятий, приуроченных к Международному дню борьбы с коррупцией (9 декабря)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4C1A9C" w:rsidRPr="00782A02" w:rsidRDefault="004C1A9C" w:rsidP="006740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Единиц</w:t>
            </w:r>
            <w:r w:rsidR="00CA5283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4035" w:rsidRPr="00782A02"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4C1A9C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4C1A9C" w:rsidRDefault="004C1A9C" w:rsidP="00847BD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</w:t>
            </w:r>
            <w:r w:rsidR="000F3514">
              <w:rPr>
                <w:rFonts w:ascii="PT Astra Serif" w:hAnsi="PT Astra Serif"/>
                <w:szCs w:val="22"/>
              </w:rPr>
              <w:t>0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4C1A9C" w:rsidRPr="00782A02" w:rsidRDefault="004C1A9C" w:rsidP="00847B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Количество проведенных уроков правовой культуры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 xml:space="preserve">и тематических лекций по правовым вопросам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>в образовательных организациях Ульяновской области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4C1A9C" w:rsidRPr="00782A02" w:rsidRDefault="004C1A9C" w:rsidP="006740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Единиц</w:t>
            </w:r>
            <w:r w:rsidR="00CA5283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4035" w:rsidRPr="00782A02">
              <w:rPr>
                <w:rFonts w:ascii="Times New Roman" w:hAnsi="Times New Roman" w:cs="Times New Roman"/>
                <w:sz w:val="20"/>
              </w:rPr>
              <w:t>116</w:t>
            </w:r>
          </w:p>
        </w:tc>
      </w:tr>
      <w:tr w:rsidR="004C1A9C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4C1A9C" w:rsidRDefault="004C1A9C" w:rsidP="00847BD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</w:t>
            </w:r>
            <w:r w:rsidR="000F3514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4C1A9C" w:rsidRPr="00782A02" w:rsidRDefault="004C1A9C" w:rsidP="00847B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 xml:space="preserve">Количество проведенных обучающих и методических мероприятий для муниципальных служащих по вопросам реализации </w:t>
            </w:r>
            <w:r w:rsidRPr="00782A02">
              <w:rPr>
                <w:rFonts w:ascii="Times New Roman" w:hAnsi="Times New Roman" w:cs="Times New Roman"/>
                <w:bCs/>
                <w:sz w:val="20"/>
              </w:rPr>
              <w:t>Федерального закона</w:t>
            </w:r>
            <w:r w:rsidRPr="00782A02">
              <w:rPr>
                <w:rFonts w:ascii="Times New Roman" w:hAnsi="Times New Roman" w:cs="Times New Roman"/>
                <w:bCs/>
                <w:sz w:val="20"/>
              </w:rPr>
              <w:br/>
              <w:t xml:space="preserve">от 05.04.2013 № 44-ФЗ «О контрактной системе в сфере закупок товаров, работ, услуг для обеспечения </w:t>
            </w:r>
            <w:r w:rsidRPr="00782A02">
              <w:rPr>
                <w:rFonts w:ascii="Times New Roman" w:hAnsi="Times New Roman" w:cs="Times New Roman"/>
                <w:bCs/>
                <w:sz w:val="20"/>
              </w:rPr>
              <w:lastRenderedPageBreak/>
              <w:t>государственных и муниципальных нужд</w:t>
            </w:r>
            <w:r w:rsidR="003A3C02" w:rsidRPr="00782A02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4C1A9C" w:rsidRPr="00782A02" w:rsidRDefault="004C1A9C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  <w:r w:rsidR="0000331F" w:rsidRPr="00782A02">
              <w:rPr>
                <w:rFonts w:ascii="Times New Roman" w:hAnsi="Times New Roman" w:cs="Times New Roman"/>
                <w:sz w:val="20"/>
              </w:rPr>
              <w:t xml:space="preserve">  2</w:t>
            </w:r>
          </w:p>
        </w:tc>
      </w:tr>
      <w:tr w:rsidR="004C1A9C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4C1A9C" w:rsidRDefault="004C1A9C" w:rsidP="00847BD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</w:t>
            </w:r>
            <w:r w:rsidR="003D6783">
              <w:rPr>
                <w:rFonts w:ascii="PT Astra Serif" w:hAnsi="PT Astra Serif"/>
                <w:szCs w:val="22"/>
              </w:rPr>
              <w:t>2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4C1A9C" w:rsidRPr="00782A02" w:rsidRDefault="004C1A9C" w:rsidP="00847B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Количество проведенных обучающих занятий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 xml:space="preserve">по вопросам безопасности дорожного движения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 xml:space="preserve">в образовательных организациях, находящихся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>на территории Ульяновской област</w:t>
            </w:r>
            <w:r w:rsidR="003D6783" w:rsidRPr="00782A02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4C1A9C" w:rsidRPr="00782A02" w:rsidRDefault="004C1A9C" w:rsidP="006740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Единиц</w:t>
            </w:r>
            <w:r w:rsidR="00CA5283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4035" w:rsidRPr="00782A02">
              <w:rPr>
                <w:rFonts w:ascii="Times New Roman" w:hAnsi="Times New Roman" w:cs="Times New Roman"/>
                <w:sz w:val="20"/>
              </w:rPr>
              <w:t>301</w:t>
            </w:r>
          </w:p>
        </w:tc>
      </w:tr>
      <w:tr w:rsidR="00592900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592900" w:rsidRDefault="00592900" w:rsidP="00847BD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</w:t>
            </w:r>
            <w:r w:rsidR="003D6783">
              <w:rPr>
                <w:rFonts w:ascii="PT Astra Serif" w:hAnsi="PT Astra Serif"/>
                <w:szCs w:val="22"/>
              </w:rPr>
              <w:t>3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592900" w:rsidRPr="00782A02" w:rsidRDefault="00592900" w:rsidP="00847B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Количество проведенных мероприятий, направленных на формирование антикоррупционного мировоззрения и нетерпимого отношения к коррупционным проявлениям среди обучающихся</w:t>
            </w:r>
            <w:r w:rsidR="00DD6CE0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82A02">
              <w:rPr>
                <w:rFonts w:ascii="Times New Roman" w:hAnsi="Times New Roman" w:cs="Times New Roman"/>
                <w:sz w:val="20"/>
              </w:rPr>
              <w:t>образовательных организаций, находящихся на территории Ульяновской области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701E12" w:rsidRPr="00782A02" w:rsidRDefault="00701E12" w:rsidP="00701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 xml:space="preserve">Единиц </w:t>
            </w:r>
            <w:r w:rsidR="00674035" w:rsidRPr="00782A02">
              <w:rPr>
                <w:rFonts w:ascii="Times New Roman" w:hAnsi="Times New Roman" w:cs="Times New Roman"/>
                <w:sz w:val="20"/>
              </w:rPr>
              <w:t>55</w:t>
            </w:r>
          </w:p>
          <w:p w:rsidR="00701E12" w:rsidRPr="00782A02" w:rsidRDefault="00701E12" w:rsidP="00701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Краткое описание: дата проведения и наименование мероприятия, категории граждан,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 xml:space="preserve"> в отношении которых проведено мероприятие, общее количество граждан,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>в отношении которых проведено мероприятие</w:t>
            </w:r>
          </w:p>
          <w:p w:rsidR="00E40B77" w:rsidRPr="00782A02" w:rsidRDefault="00701E12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sz w:val="20"/>
                <w:szCs w:val="20"/>
              </w:rPr>
              <w:t>1.</w:t>
            </w:r>
            <w:r w:rsidR="00E40B77" w:rsidRPr="00782A02">
              <w:rPr>
                <w:color w:val="000000"/>
                <w:sz w:val="20"/>
                <w:szCs w:val="20"/>
              </w:rPr>
              <w:t xml:space="preserve"> 1. В Шумовской СШ 14.12.2021г. был проведен конкурс сочинений, эссе «Если бы я стал президентом» среди обучающихся 7-11 классов 24 чел. </w:t>
            </w:r>
          </w:p>
          <w:p w:rsidR="00E40B77" w:rsidRPr="00782A02" w:rsidRDefault="00E40B77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2. В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Тетюшской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СШ 09.12.21.: - Кл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>ас «Что такое коррупция?», 22 ученика 4 класса. - Кл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>ас «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Антикоррупционное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мировоззрение?», 23 ученика 8 класса.</w:t>
            </w:r>
          </w:p>
          <w:p w:rsidR="00E40B77" w:rsidRPr="00782A02" w:rsidRDefault="00E40B77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3. В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Новобеденьговской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СШ были проведены: - Классные часы для 1-3 классов «Что такое хорошо и что такое плохо?»(9 декабря 2021 года; Формирование нравственных качеств детей, раскрытие понятий «хорошо» и «плохо» на примере жизненных ситуаций.); - Классные часы для 4-5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. «Жизнь дана на добрые дела»(9 декабря 2021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года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>;В</w:t>
            </w:r>
            <w:proofErr w:type="spellEnd"/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 ходе классного часа помочь учащимся раскрыть содержание понятия «милосердие», а так же способствовать развитию нравственных качеств обучающихся, обучить навыкам группового взаимодействия, умения работать в команде. ); - Общешкольный единый день профилактики.(10 декабря 2021 года, учащиеся с 1 по 9 класс и так же педагоги. В ходе проведения мероприятия были проведены лекции, нестандартные уроки, просмотр презентаций, фильмов, мультфильмов, а также книжная выставка.); - Проведение классных часов, посвященных Международному дню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антикоррупции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(6-9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>.)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9 декабря 2021 года ; В ходе классного часа разобрано было понятие о коррупции, о необходимости борьбы с коррупцией; воспитание гражданской ответственности, правового самосознания, нравственности, профилактика асоциального поведения, осознание понятий: соблюдение закона, честность и честь, незапятнанная репутация.) </w:t>
            </w:r>
          </w:p>
          <w:p w:rsidR="00E40B77" w:rsidRPr="00782A02" w:rsidRDefault="00E40B77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4. В МОУ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Зеленорощинской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СШ: - 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 xml:space="preserve">Коррупция глазами детей, 08.11.2021г.,10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класс\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10 чел. - Коррупция в сказках.,15.11.2021г., 2 класс\25 чел. - «Пойми меня правильно», 22.11.2021г.,4б класс\16 чел. - «Коррупция в современном обществе», 29.11.2021г., 6 класс\18 чел. - «Что такое хорошо, что такое плохо», 06.121.2021г. 3 класс\18 чел. - «Вместе со сказкой против коррупции»,13.12.2021г. 1а класс\13 чел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. - «Откуда берется коррупция?»,20.12.2021г.,9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класс\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19 чел. - «Скрытая коррупция»,27.12.2021г.,8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класс\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11 чел - «Зачем человеку быть честным»,10. </w:t>
            </w:r>
            <w:r w:rsidRPr="00782A02">
              <w:rPr>
                <w:color w:val="000000"/>
                <w:sz w:val="20"/>
                <w:szCs w:val="20"/>
              </w:rPr>
              <w:lastRenderedPageBreak/>
              <w:t>01.2022г. 4а класс\18 чел.</w:t>
            </w:r>
          </w:p>
          <w:p w:rsidR="00E40B77" w:rsidRPr="00782A02" w:rsidRDefault="00E40B77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5. В МОУ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Салмановской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СШ: - 25.10.2021г. -29.10.2021г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>роведение классного часа во 2 классе, посвященного противодействию коррупции «Вместе против коррупции»,22чел - Оформление стенда «Вместе против коррупции» - 15.11.2021г.-19.11.2021г. Научно-практическая конференция в 10 классе «Правовое воспитание в школе: тенденции, проблемы, перспективы», 9 чел - Классный час в 3 класса «Можно и нельзя», 25 чел - Классный час в 6 классе «Я и мои права», 16 чел - Классный час в 7 классе «Скажем коррупции «Нет»!», 17 чел - Классный час в 8 классе «Коррупция как фактор нарушения прав человека», 19 чел - Участие в районном конкурсе рисунков и плакатов «Коррупция глазами детей», 1чел (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Шербустанова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В., 8 класс) Результат: Календарь-2022.</w:t>
            </w:r>
          </w:p>
          <w:p w:rsidR="00E40B77" w:rsidRPr="00782A02" w:rsidRDefault="00E40B77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 6.В МОУ Ундоровский лицей: -09.12.2021г.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 Диспут «Коррупции – нет», 23 чел.</w:t>
            </w:r>
          </w:p>
          <w:p w:rsidR="00E40B77" w:rsidRPr="00782A02" w:rsidRDefault="00E40B77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7.В МОУ Охотничьевская СШ: - 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 xml:space="preserve">Муниципальный конкурс рисунков антикоррупционной направленности «Коррупция глазами детей»(15.11.2021) - Тематические классные часы (08.12.2021, 1-6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класы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, 09.12.2021, (7-11классы). </w:t>
            </w:r>
            <w:proofErr w:type="gramEnd"/>
          </w:p>
          <w:p w:rsidR="00E40B77" w:rsidRPr="00782A02" w:rsidRDefault="00E40B77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8.В МОУ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Новоуренская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СШ: - 08.12. 21 классный час "Своего спасибо не жалей, а чужого не жди"-4 класс (12 чел); - 16.12.21. Акция "Скажи нет коррупции!" 5-11 класс 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>40 чел); - 22.12.21 Час общения "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Коррупция-противоправное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действие?" 6-8 класс ( 20 чел). </w:t>
            </w:r>
          </w:p>
          <w:p w:rsidR="00E40B77" w:rsidRPr="00782A02" w:rsidRDefault="00E40B77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9. В МОУ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Тимирязевская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СШ: -15.09.21 г.: «Законы на страже благополучия общества» - интерактивное занятие – 4 класс, 25 чел. -20.09.21 г.: «За что НЕЛЬЗЯ платить деньги?» - интерактивная беседа по профилактике коррупционного поведения – 3 класс, 18 чел.; -18-20.10.21 г.: «Идти по жизни честно» - классные часы по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антикоррупционному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воспитанию (1-11 классы, 220 чел.); -07.12.21 г.: V Всероссийский правовой (юридический) диктант – 8-11 классы, 25 чел.; -07-10.12.21 г.: Выставка детских рисунков социальной рекламы «Коррупции – НЕТ!» (1 – 11 классы, 21 чел. – авторы рисунков); -10.12.21 г.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>:«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Уроки Доброты» - классные мероприятия в 1 – 4 класса (71 чел.) </w:t>
            </w:r>
          </w:p>
          <w:p w:rsidR="00E40B77" w:rsidRPr="00782A02" w:rsidRDefault="00E40B77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10. В МОУ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Бирючевская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ОШ: -25.10.2021, Правовая викторина «Правовая азбука от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 до Я» Викторина среди учащихся 3-6 классах в актовом зале, 25 чел; -29.10.2021 г;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Онлайн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консультация для родителей на тему: «Почему дети обманывают?», 37 чел; -25.10.2021 г., Классный час по теме: «Знаешь ли ты закон?», ученики 7-9 классов, 16 чел; -18.11.2021 г., Конкурс рисунков «Мы против коррупции», учащиеся 1-9 классов,27 чел; - 15-30.11.2021 г., </w:t>
            </w:r>
            <w:r w:rsidRPr="00782A02">
              <w:rPr>
                <w:color w:val="000000"/>
                <w:sz w:val="20"/>
                <w:szCs w:val="20"/>
              </w:rPr>
              <w:lastRenderedPageBreak/>
              <w:t xml:space="preserve">Участие в конкурсе социальных роликов против коррупции. Ученики 7-9 классов,9 чел. </w:t>
            </w:r>
          </w:p>
          <w:p w:rsidR="00E40B77" w:rsidRPr="00782A02" w:rsidRDefault="00E40B77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11. Филиал МОУ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Большеключищенской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СШ им. В.Н.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Каштанкина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 с. Елшанка: - Просмотр видеороликов «Мы против коррупции!» (1-9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>)- 9.12.21, - Конкурс рисунков «Скажи коррупци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 НЕТ!» 7.12.21.</w:t>
            </w:r>
          </w:p>
          <w:p w:rsidR="00E40B77" w:rsidRPr="00782A02" w:rsidRDefault="00E40B77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12. МОУ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Большеключищенская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СШ им. В.Н.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Каштанкина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>: - с 15 сентября по 30 ноября 2021 года. Конкурс видеороликов антикоррупционной тематики среди учащихся и студентов образовательных организаций Ульяновской области, приуроченного к международному дню борьбы с коррупцией – 9 декабря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5в,6а,7а,7б,9а,10 классы – 105 человек. - 14 декабря в 3А классе проведен классный час на тему «Без коррупции с детства», 21 человек; - 17 декабря классный час во 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 а классе «Коррупция – добро иди зло?» - 27 человек; - 22 декабря урок литературы в 8»А» классе «Комедия Н.В. Гоголя РЕВИЗОР» - 20 человек; - 10 января классный час «Вместе со сказкой против коррупции» - 26 человек. </w:t>
            </w:r>
          </w:p>
          <w:p w:rsidR="00E40B77" w:rsidRPr="00782A02" w:rsidRDefault="00E40B77" w:rsidP="00E40B77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782A02">
              <w:rPr>
                <w:color w:val="000000"/>
                <w:sz w:val="20"/>
                <w:szCs w:val="20"/>
              </w:rPr>
              <w:t xml:space="preserve">13. Филиал МОУ </w:t>
            </w:r>
            <w:proofErr w:type="spellStart"/>
            <w:r w:rsidRPr="00782A02">
              <w:rPr>
                <w:color w:val="000000"/>
                <w:sz w:val="20"/>
                <w:szCs w:val="20"/>
              </w:rPr>
              <w:t>Ундоровского</w:t>
            </w:r>
            <w:proofErr w:type="spellEnd"/>
            <w:r w:rsidRPr="00782A02">
              <w:rPr>
                <w:color w:val="000000"/>
                <w:sz w:val="20"/>
                <w:szCs w:val="20"/>
              </w:rPr>
              <w:t xml:space="preserve"> лицея 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2A0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82A02">
              <w:rPr>
                <w:color w:val="000000"/>
                <w:sz w:val="20"/>
                <w:szCs w:val="20"/>
              </w:rPr>
              <w:t>. Вышки: - 09.12.2021 Единые классные часы «Права, обязанности, ответственность несовершеннолетних», учащиеся 19человек; -09.12.2021-12.12.2021,Тематическая выставка в ИБЦ «Скажи коррупции: «Нет!», учащиеся 19человек; -09.12.2021,Выступление школьной агитбригады «Жизнь» на тему «Вместе против коррупции!», учащиеся 19человек; - Участие в районном конкурсе рисунков антикоррупционной направленности, учащиеся 6 человек.</w:t>
            </w:r>
          </w:p>
          <w:p w:rsidR="004269A2" w:rsidRPr="00782A02" w:rsidRDefault="004269A2" w:rsidP="004269A2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Ишеевский многопрофильный лицей им. Н.К.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Джорджадзе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269A2" w:rsidRPr="00782A02" w:rsidRDefault="004269A2" w:rsidP="004269A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- Скажи коррупции «НЕТ!», Классный час, направленный на </w:t>
            </w:r>
            <w:proofErr w:type="spell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пропоганду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коррупции, 1-11 класс,1352 чел.; 19.10.2021г.</w:t>
            </w:r>
          </w:p>
          <w:p w:rsidR="004269A2" w:rsidRPr="00782A02" w:rsidRDefault="004269A2" w:rsidP="004269A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- Кто такой коррупционер? Классный час для начальной школы, ученики 1-4 класса, 430 чел.;27.10.2021.</w:t>
            </w:r>
          </w:p>
          <w:p w:rsidR="00BC4253" w:rsidRPr="00782A02" w:rsidRDefault="004269A2" w:rsidP="004269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- Конкурс рисунков «</w:t>
            </w:r>
            <w:proofErr w:type="spellStart"/>
            <w:r w:rsidRPr="00782A02">
              <w:rPr>
                <w:rFonts w:ascii="Times New Roman" w:hAnsi="Times New Roman" w:cs="Times New Roman"/>
                <w:sz w:val="20"/>
              </w:rPr>
              <w:t>Нет-Коррупиции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</w:rPr>
              <w:t>!», Ученики 1-4 класса, 120 чел. 04.12.2021</w:t>
            </w:r>
          </w:p>
        </w:tc>
      </w:tr>
      <w:tr w:rsidR="00592900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592900" w:rsidRDefault="00592900" w:rsidP="00847BD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</w:t>
            </w:r>
            <w:r w:rsidR="003D6783">
              <w:rPr>
                <w:rFonts w:ascii="PT Astra Serif" w:hAnsi="PT Astra Serif"/>
                <w:szCs w:val="22"/>
              </w:rPr>
              <w:t>4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592900" w:rsidRPr="00782A02" w:rsidRDefault="00592900" w:rsidP="00847B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Количество проведенных мероприятий, приуроченных к празднованию Дня Конституции Российской Федерации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701E12" w:rsidRPr="00782A02" w:rsidRDefault="00701E12" w:rsidP="00701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 xml:space="preserve">Единиц </w:t>
            </w:r>
            <w:r w:rsidR="001C5333" w:rsidRPr="00782A02">
              <w:rPr>
                <w:rFonts w:ascii="Times New Roman" w:hAnsi="Times New Roman" w:cs="Times New Roman"/>
                <w:sz w:val="20"/>
              </w:rPr>
              <w:t>35</w:t>
            </w:r>
          </w:p>
          <w:p w:rsidR="00701E12" w:rsidRPr="00782A02" w:rsidRDefault="00701E12" w:rsidP="00701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Краткое описание: дата проведения и наименование мероприятия, категории граждан,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 xml:space="preserve"> в отношении которых проведено мероприятие, общее количество граждан,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>в отношении которых проведено мероприятие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В Шумовской СШ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82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07.12.2021г.: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Уроки права с просмотром фильма «Площадь Конституции» для обучающихся 5-6 классов 18 чел.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Познавательно – игровая программа с презентацией «Россия – Родина моя» для обучающихся 2-4 классов 30 чел.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Деловая игра «Конституционные основы России для граждан страны» для обучающихся 8-11 классов 19 чел.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Тетюшской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10.12.21. Проведение классных часов, пятиминуток, тематических уроков,  посвящённых дню Конституции с 1 по 11 классы. 210 учащихся.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Новобеденьговской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СШ: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- Тематические классные часы, посвящённые Дню Конституции Российской Федерации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1 по 9 класс, Основной целью проведенных классных часов была развивать чувство гражданственности и патриотизма, любовь к Родине, интерес к истории России; воспитывать чувство гордости и уважения к конституции);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Информационный час «Конституция - основной закон нашей жизни»( 13 декабря 2021 год; 8-9 </w:t>
            </w:r>
            <w:proofErr w:type="spell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класссы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, главной целью данного мероприятие было ознакомление основными обществоведческими понятиями; воспитание чувства гордости за свою страну; развитие интереса к истории России; расширение кругозора.);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Час вопросов и ответов «Что ты должен знать о Конституции Российской Федерации» (5-7 классы, 13 декабря 2021 года, в ходе мероприятия расширяли кругозор и </w:t>
            </w:r>
            <w:proofErr w:type="gram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выясняли</w:t>
            </w:r>
            <w:proofErr w:type="gram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на сколько учащиеся знают о конституции);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Видео-урок «История Конституции Российской Федерации»( 12 декабря 2021 год</w:t>
            </w:r>
            <w:proofErr w:type="gram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), ознакомление с историей возникновения Конституции РФ, учащиеся и педагоги).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МОУ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Зеленорощинской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12.12.2021г.: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- Всероссийский тест на знание Конституции РФ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6, 7, 8, 9, 10 класса -77 </w:t>
            </w:r>
            <w:proofErr w:type="spell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едагоги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– 10 чел.;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- 10.12.2021г. Классные часы в 1-11 </w:t>
            </w:r>
            <w:proofErr w:type="spell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кл.\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198 чел.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82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МОУ </w:t>
            </w:r>
            <w:proofErr w:type="spellStart"/>
            <w:r w:rsidRPr="00782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Салмановской</w:t>
            </w:r>
            <w:proofErr w:type="spellEnd"/>
            <w:r w:rsidRPr="00782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СШ:</w:t>
            </w:r>
          </w:p>
          <w:p w:rsidR="001C5333" w:rsidRPr="00782A02" w:rsidRDefault="001C5333" w:rsidP="001C5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- 09.12.2021г Участие во Всероссийской акции «Тест на знание Конституции РФ», 8чел</w:t>
            </w:r>
          </w:p>
          <w:p w:rsidR="001C5333" w:rsidRPr="00782A02" w:rsidRDefault="001C5333" w:rsidP="001C5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09.12.2021г</w:t>
            </w:r>
            <w:proofErr w:type="gram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 «Права человека», 206</w:t>
            </w:r>
          </w:p>
          <w:p w:rsidR="001C5333" w:rsidRPr="00782A02" w:rsidRDefault="001C5333" w:rsidP="001C5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09.12.2021гВыставка книг и материалов периодической печати в школьной библиотеке, посвященных Дню принятия Конституции, 206.</w:t>
            </w:r>
          </w:p>
          <w:p w:rsidR="001C5333" w:rsidRPr="00782A02" w:rsidRDefault="001C5333" w:rsidP="001C5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33" w:rsidRPr="00782A02" w:rsidRDefault="001C5333" w:rsidP="001C53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МОУ Ундоровский лицей: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Участие в акции Тест на знание Конституции РФ ,12.12.21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МОУ Охотничьевская СШ:</w:t>
            </w:r>
          </w:p>
          <w:p w:rsidR="001C5333" w:rsidRPr="00782A02" w:rsidRDefault="001C5333" w:rsidP="001C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10.12. 2021-Единый урок «Права человека», 1-11 классы- - </w:t>
            </w:r>
          </w:p>
          <w:p w:rsidR="001C5333" w:rsidRPr="00782A02" w:rsidRDefault="001C5333" w:rsidP="001C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- 10.12.2021-Тематические мероприятия, посвященные Дню Конституции РФ, (1-11 классы).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МОУ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Новоуренская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СШ: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- 10.12.21  урокиисториииобществознанияпознаниюКонституцииРФ5-9 класс (39 чел);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-10.12.21. Викторина "Знаете ли вы Конституцию?" 5-11 класс (47 чел)</w:t>
            </w:r>
          </w:p>
          <w:p w:rsidR="001C5333" w:rsidRPr="00782A02" w:rsidRDefault="001C5333" w:rsidP="001C5333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eastAsia="Times New Roman" w:hAnsi="Times New Roman" w:cs="Times New Roman"/>
                <w:sz w:val="20"/>
                <w:szCs w:val="20"/>
              </w:rPr>
              <w:t>--08.10.12.21,конкурсрисунковиплакато</w:t>
            </w:r>
            <w:proofErr w:type="gramStart"/>
            <w:r w:rsidRPr="00782A02">
              <w:rPr>
                <w:rFonts w:ascii="Times New Roman" w:eastAsia="Times New Roman" w:hAnsi="Times New Roman" w:cs="Times New Roman"/>
                <w:sz w:val="20"/>
                <w:szCs w:val="20"/>
              </w:rPr>
              <w:t>в«</w:t>
            </w:r>
            <w:proofErr w:type="gramEnd"/>
            <w:r w:rsidRPr="00782A0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Конституцияглазамидетей»,«ЯиКонституциямоейстраны» 1-7 класс ( 53 чел).</w:t>
            </w:r>
          </w:p>
          <w:p w:rsidR="001C5333" w:rsidRPr="00782A02" w:rsidRDefault="001C5333" w:rsidP="001C5333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МОУ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Тимирязевская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СШ:</w:t>
            </w:r>
          </w:p>
          <w:p w:rsidR="001C5333" w:rsidRPr="00782A02" w:rsidRDefault="001C5333" w:rsidP="001C53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10.12., 13.12.21: «Следопыты в стране Конституции»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правовая игра для младших школьников (3, 4 классы, РДШ; 49 чел.);</w:t>
            </w:r>
          </w:p>
          <w:p w:rsidR="001C5333" w:rsidRPr="00782A02" w:rsidRDefault="001C5333" w:rsidP="001C53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11-12.12.21: «Конституционный диктант» 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всероссийском проекте 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13.12.21 г.: Всероссийская акция «Тест на знание Конституции РФ»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9-11 классы, 19 чел.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МОУ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Бирючевская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ОШ:</w:t>
            </w:r>
          </w:p>
          <w:p w:rsidR="001C5333" w:rsidRPr="00782A02" w:rsidRDefault="001C5333" w:rsidP="001C5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- 01.12.21 г  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Выпуск газеты «Школьник», учащиеся 1-9 классов, редколлегия органа самоуправления -5 чел.;</w:t>
            </w:r>
          </w:p>
          <w:p w:rsidR="001C5333" w:rsidRPr="00782A02" w:rsidRDefault="001C5333" w:rsidP="001C5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- 10.12.21 г. 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Викторина «Основной Закон страны». Учащиеся 5-9 классов, 20 чел.;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-10.12.21 г Занимательный час «Детям о Конституции», учащиеся 1-4 классов, 24 чел.;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- 12.12.21 г Участие в </w:t>
            </w:r>
            <w:proofErr w:type="spell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тестировании «День Конституции» учащиеся 9 класс, 7 чел.;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МОУ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Большеключищенской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 им. В.Н.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Каштанкина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Елшанка: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- Книжная выставка «Основной закон государства» 6.12-10.12.21,(1-9 </w:t>
            </w:r>
            <w:proofErr w:type="spell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-Игра-викторина «Ты имеешь право!» (5-9 </w:t>
            </w:r>
            <w:proofErr w:type="spell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) 9.12.21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- Час знаний «Что ты должен знать о Конституции Российской Федерации» 10.12.21 (1-4 </w:t>
            </w:r>
            <w:proofErr w:type="spell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Большеключищенская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 им. В.Н.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Каштанкина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- Единый урок права (Учащиеся 2-11 классов</w:t>
            </w:r>
            <w:proofErr w:type="gram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сего 385 человек)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- Всероссийская акция «Конституционный диктант» (учащиеся 9-11 классов, родители, всего – 42 человека).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МОУ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Ундоровского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лицея </w:t>
            </w:r>
            <w:proofErr w:type="gram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Вышки: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-12.12.2021 Всероссийский тест на знание Конституции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учащиеся11 человек.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Ишеевский многопрофильный лицей им. Н.К. </w:t>
            </w:r>
            <w:proofErr w:type="spellStart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Джорджадзе</w:t>
            </w:r>
            <w:proofErr w:type="spellEnd"/>
            <w:r w:rsidRPr="00782A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- Правовой диктант, 689 участников, Ученики 8-11 класса;12.12.2021-15.12.2021г.;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День в стиле «право» 5-7 класс, 400 чел.;13.12.2021 г.;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- Конституция-гарант будущего. Лекция для старшеклассников, 8-11 класс</w:t>
            </w:r>
          </w:p>
          <w:p w:rsidR="001C5333" w:rsidRPr="00782A02" w:rsidRDefault="001C5333" w:rsidP="001C53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356 чел.</w:t>
            </w:r>
          </w:p>
          <w:p w:rsidR="00BC4253" w:rsidRPr="00782A02" w:rsidRDefault="00BC4253" w:rsidP="00701E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2900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592900" w:rsidRDefault="00592900" w:rsidP="00847BD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</w:t>
            </w:r>
            <w:r w:rsidR="003D6783">
              <w:rPr>
                <w:rFonts w:ascii="PT Astra Serif" w:hAnsi="PT Astra Serif"/>
                <w:szCs w:val="22"/>
              </w:rPr>
              <w:t>5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592900" w:rsidRPr="00782A02" w:rsidRDefault="00592900" w:rsidP="00847B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 xml:space="preserve">Количество проведенных дней открытых дверей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782A02">
              <w:rPr>
                <w:rFonts w:ascii="Times New Roman" w:hAnsi="Times New Roman" w:cs="Times New Roman"/>
                <w:sz w:val="20"/>
              </w:rPr>
              <w:t>ворганах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</w:rPr>
              <w:t xml:space="preserve"> местного самоуправления муниципальных образований Ульяновской области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701E12" w:rsidRPr="00782A02" w:rsidRDefault="00701E12" w:rsidP="00701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Единиц</w:t>
            </w:r>
            <w:r w:rsidR="00E40CD7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20C3" w:rsidRPr="00782A02">
              <w:rPr>
                <w:rFonts w:ascii="Times New Roman" w:hAnsi="Times New Roman" w:cs="Times New Roman"/>
                <w:sz w:val="20"/>
              </w:rPr>
              <w:t>48</w:t>
            </w:r>
          </w:p>
          <w:p w:rsidR="00701E12" w:rsidRPr="00782A02" w:rsidRDefault="00701E12" w:rsidP="00701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Краткое описание: дата проведения, категории граждан,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 xml:space="preserve"> общее количество граждан принявших участие в дне открытых дверей</w:t>
            </w:r>
          </w:p>
          <w:p w:rsidR="00DD20C3" w:rsidRPr="00782A02" w:rsidRDefault="00701E12" w:rsidP="00701E1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1.</w:t>
            </w:r>
            <w:r w:rsidR="00DD20C3" w:rsidRPr="00782A02">
              <w:rPr>
                <w:rFonts w:ascii="Times New Roman" w:hAnsi="Times New Roman" w:cs="Times New Roman"/>
                <w:color w:val="000000"/>
                <w:sz w:val="20"/>
              </w:rPr>
              <w:t>15 марта 2021 г. граждане, заинтересованные в земельных вопросах (12 человек)</w:t>
            </w:r>
          </w:p>
          <w:p w:rsidR="00DD20C3" w:rsidRPr="00782A02" w:rsidRDefault="00DD20C3" w:rsidP="00701E1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 xml:space="preserve"> 2. 2 августа 2021 граждане, нуждающиеся в юридической помощи (15 человек) </w:t>
            </w:r>
          </w:p>
          <w:p w:rsidR="00BC4253" w:rsidRPr="00782A02" w:rsidRDefault="00DD20C3" w:rsidP="00701E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 xml:space="preserve">3. 22 июня 2021 школьники и их </w:t>
            </w:r>
            <w:proofErr w:type="gramStart"/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>родители</w:t>
            </w:r>
            <w:proofErr w:type="gramEnd"/>
            <w:r w:rsidRPr="00782A02">
              <w:rPr>
                <w:rFonts w:ascii="Times New Roman" w:hAnsi="Times New Roman" w:cs="Times New Roman"/>
                <w:color w:val="000000"/>
                <w:sz w:val="20"/>
              </w:rPr>
              <w:t xml:space="preserve"> узнающие о направление в ВУЗы по целевому обучению (21 человек)</w:t>
            </w:r>
          </w:p>
        </w:tc>
      </w:tr>
      <w:tr w:rsidR="00792887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792887" w:rsidRDefault="00792887" w:rsidP="00847BD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</w:t>
            </w:r>
            <w:r w:rsidR="003D6783">
              <w:rPr>
                <w:rFonts w:ascii="PT Astra Serif" w:hAnsi="PT Astra Serif"/>
                <w:szCs w:val="22"/>
              </w:rPr>
              <w:t>6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792887" w:rsidRPr="00782A02" w:rsidRDefault="00792887" w:rsidP="00847B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Количество изготовленных и распространенных серди населения Ульяновской области информационно-справочных материалов по вопросам реализации и защиты прав граждан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9A5935" w:rsidRPr="00782A02" w:rsidRDefault="009A5935" w:rsidP="009A5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Единиц</w:t>
            </w:r>
            <w:r w:rsidR="00E40CD7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C432F" w:rsidRPr="00782A02">
              <w:rPr>
                <w:rFonts w:ascii="Times New Roman" w:hAnsi="Times New Roman" w:cs="Times New Roman"/>
                <w:sz w:val="20"/>
              </w:rPr>
              <w:t>150</w:t>
            </w:r>
          </w:p>
          <w:p w:rsidR="009A5935" w:rsidRPr="00782A02" w:rsidRDefault="009A5935" w:rsidP="009A5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Краткое описание: формат и наименование информационно-справочного материала, тираж (количество), территория распространения</w:t>
            </w:r>
          </w:p>
          <w:p w:rsidR="00792887" w:rsidRPr="00782A02" w:rsidRDefault="009A5935" w:rsidP="009A5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1.</w:t>
            </w:r>
            <w:r w:rsidR="000C432F" w:rsidRPr="00782A02">
              <w:rPr>
                <w:rFonts w:ascii="Times New Roman" w:hAnsi="Times New Roman" w:cs="Times New Roman"/>
                <w:sz w:val="20"/>
              </w:rPr>
              <w:t>Изготовление и распространение брошюр форматом А</w:t>
            </w:r>
            <w:proofErr w:type="gramStart"/>
            <w:r w:rsidR="000C432F" w:rsidRPr="00782A02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="000C432F" w:rsidRPr="00782A02">
              <w:rPr>
                <w:rFonts w:ascii="Times New Roman" w:hAnsi="Times New Roman" w:cs="Times New Roman"/>
                <w:sz w:val="20"/>
              </w:rPr>
              <w:t xml:space="preserve">, тираж 150 шт. среди населения муниципального образования «Ульяновский район» </w:t>
            </w:r>
          </w:p>
        </w:tc>
      </w:tr>
      <w:tr w:rsidR="00792887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792887" w:rsidRDefault="003D6783" w:rsidP="00847BD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17</w:t>
            </w:r>
            <w:r w:rsidR="00792887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792887" w:rsidRPr="00782A02" w:rsidRDefault="00792887" w:rsidP="00792887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  <w:lang w:bidi="ru-RU"/>
              </w:rPr>
              <w:t xml:space="preserve">Количество проведенных мероприятий, приуроченных </w:t>
            </w:r>
            <w:proofErr w:type="gramStart"/>
            <w:r w:rsidRPr="00782A02">
              <w:rPr>
                <w:rFonts w:ascii="Times New Roman" w:hAnsi="Times New Roman" w:cs="Times New Roman"/>
                <w:sz w:val="20"/>
                <w:lang w:bidi="ru-RU"/>
              </w:rPr>
              <w:t>ко</w:t>
            </w:r>
            <w:proofErr w:type="gramEnd"/>
            <w:r w:rsidRPr="00782A02">
              <w:rPr>
                <w:rFonts w:ascii="Times New Roman" w:hAnsi="Times New Roman" w:cs="Times New Roman"/>
                <w:sz w:val="20"/>
                <w:lang w:bidi="ru-RU"/>
              </w:rPr>
              <w:t xml:space="preserve"> Всемирному дню прав потребителей</w:t>
            </w:r>
          </w:p>
          <w:p w:rsidR="00792887" w:rsidRPr="00782A02" w:rsidRDefault="00792887" w:rsidP="00847B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9A5935" w:rsidRPr="00782A02" w:rsidRDefault="009A5935" w:rsidP="009A5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Единиц</w:t>
            </w:r>
            <w:r w:rsidR="00E40CD7" w:rsidRPr="00782A02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0C432F" w:rsidRPr="00782A02">
              <w:rPr>
                <w:rFonts w:ascii="Times New Roman" w:hAnsi="Times New Roman" w:cs="Times New Roman"/>
                <w:sz w:val="20"/>
              </w:rPr>
              <w:t>4</w:t>
            </w:r>
          </w:p>
          <w:p w:rsidR="009A5935" w:rsidRPr="00782A02" w:rsidRDefault="009A5935" w:rsidP="009A5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Краткое описание: дата проведения и наименование мероприятия, категории граждан,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 xml:space="preserve"> в отношении которых проведено мероприятие, общее количество граждан, </w:t>
            </w:r>
            <w:r w:rsidRPr="00782A02">
              <w:rPr>
                <w:rFonts w:ascii="Times New Roman" w:hAnsi="Times New Roman" w:cs="Times New Roman"/>
                <w:sz w:val="20"/>
              </w:rPr>
              <w:br/>
              <w:t>в отношении которых проведено мероприятие</w:t>
            </w:r>
          </w:p>
          <w:p w:rsidR="009A5935" w:rsidRPr="00782A02" w:rsidRDefault="009A5935" w:rsidP="000C43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1.</w:t>
            </w:r>
            <w:r w:rsidR="000C432F" w:rsidRPr="00782A02">
              <w:rPr>
                <w:rFonts w:ascii="Times New Roman" w:hAnsi="Times New Roman" w:cs="Times New Roman"/>
                <w:sz w:val="20"/>
              </w:rPr>
              <w:t>15.03.21 конкурс рисунков</w:t>
            </w:r>
            <w:r w:rsidR="00E40CD7" w:rsidRPr="00782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C432F" w:rsidRPr="00782A02">
              <w:rPr>
                <w:rFonts w:ascii="Times New Roman" w:hAnsi="Times New Roman" w:cs="Times New Roman"/>
                <w:sz w:val="20"/>
              </w:rPr>
              <w:t>в детских садах на тему «Борьба с загрязнением пластиковыми материалами» - 26 чел.</w:t>
            </w:r>
          </w:p>
          <w:p w:rsidR="009A5935" w:rsidRPr="00782A02" w:rsidRDefault="009A5935" w:rsidP="009A5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2.</w:t>
            </w:r>
            <w:r w:rsidR="000C432F" w:rsidRPr="00782A02">
              <w:rPr>
                <w:rFonts w:ascii="Times New Roman" w:hAnsi="Times New Roman" w:cs="Times New Roman"/>
                <w:sz w:val="20"/>
              </w:rPr>
              <w:t xml:space="preserve">  17.03.21 проведение классных часов по «Защите прав потребителей» в школах Ульяновского района» на тему: «Борьба с загрязнением пластиковыми материалами» - 54 чел.</w:t>
            </w:r>
          </w:p>
          <w:p w:rsidR="009A5935" w:rsidRPr="00782A02" w:rsidRDefault="009A5935" w:rsidP="009A5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3.</w:t>
            </w:r>
            <w:r w:rsidR="000C432F" w:rsidRPr="00782A02">
              <w:rPr>
                <w:rFonts w:ascii="Times New Roman" w:hAnsi="Times New Roman" w:cs="Times New Roman"/>
                <w:sz w:val="20"/>
              </w:rPr>
              <w:t xml:space="preserve"> 18.03.21 Акция «Защити себя сам» - раздача информационных листовок по объектам торговли в Ульяновском районе – </w:t>
            </w:r>
            <w:r w:rsidR="003F108A" w:rsidRPr="00782A02">
              <w:rPr>
                <w:rFonts w:ascii="Times New Roman" w:hAnsi="Times New Roman" w:cs="Times New Roman"/>
                <w:sz w:val="20"/>
              </w:rPr>
              <w:t>118</w:t>
            </w:r>
            <w:bookmarkStart w:id="0" w:name="_GoBack"/>
            <w:bookmarkEnd w:id="0"/>
            <w:r w:rsidR="000C432F" w:rsidRPr="00782A02">
              <w:rPr>
                <w:rFonts w:ascii="Times New Roman" w:hAnsi="Times New Roman" w:cs="Times New Roman"/>
                <w:sz w:val="20"/>
              </w:rPr>
              <w:t xml:space="preserve"> чел.</w:t>
            </w:r>
          </w:p>
          <w:p w:rsidR="000C432F" w:rsidRPr="00782A02" w:rsidRDefault="009A5935" w:rsidP="000C43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4.</w:t>
            </w:r>
            <w:r w:rsidR="000C432F" w:rsidRPr="00782A02">
              <w:rPr>
                <w:rFonts w:ascii="Times New Roman" w:hAnsi="Times New Roman" w:cs="Times New Roman"/>
                <w:sz w:val="20"/>
              </w:rPr>
              <w:t xml:space="preserve"> 20.03.21 Проведение лекции  и раздача  информационного материала по защите прав потребителей для жителей пенсионного возраста в центре «Активного долголетия» </w:t>
            </w:r>
          </w:p>
          <w:p w:rsidR="00792887" w:rsidRPr="00782A02" w:rsidRDefault="000C432F" w:rsidP="000C43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в р.п. Ишеевка – 16 чел.</w:t>
            </w:r>
          </w:p>
        </w:tc>
      </w:tr>
      <w:tr w:rsidR="00792887" w:rsidRPr="00CE584D" w:rsidTr="00066D7E">
        <w:tc>
          <w:tcPr>
            <w:tcW w:w="270" w:type="pct"/>
            <w:tcMar>
              <w:top w:w="0" w:type="dxa"/>
              <w:bottom w:w="0" w:type="dxa"/>
            </w:tcMar>
          </w:tcPr>
          <w:p w:rsidR="00792887" w:rsidRDefault="00792887" w:rsidP="00847BD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</w:t>
            </w:r>
            <w:r w:rsidR="003D6783">
              <w:rPr>
                <w:rFonts w:ascii="PT Astra Serif" w:hAnsi="PT Astra Serif"/>
                <w:szCs w:val="22"/>
              </w:rPr>
              <w:t>8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:rsidR="00792887" w:rsidRPr="00782A02" w:rsidRDefault="00792887" w:rsidP="00792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правовая помощь (приоритетные целевые группы граждан, наиболее нуждающи</w:t>
            </w:r>
            <w:r w:rsidR="009A5935" w:rsidRPr="00782A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ся в получении правовой помощи)</w:t>
            </w:r>
            <w:r w:rsidR="009A5935" w:rsidRPr="00782A02">
              <w:rPr>
                <w:rFonts w:ascii="Times New Roman" w:hAnsi="Times New Roman" w:cs="Times New Roman"/>
                <w:sz w:val="20"/>
                <w:szCs w:val="20"/>
              </w:rPr>
              <w:t>, из них</w:t>
            </w: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92887" w:rsidRPr="00782A02" w:rsidRDefault="00792887" w:rsidP="00792887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подрастающее поколение, - воспитанники и обучающиеся образовательных организаций</w:t>
            </w:r>
          </w:p>
          <w:p w:rsidR="00792887" w:rsidRPr="00782A02" w:rsidRDefault="00792887" w:rsidP="00792887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родителей, малоимущие граждане;</w:t>
            </w:r>
          </w:p>
          <w:p w:rsidR="00792887" w:rsidRPr="00782A02" w:rsidRDefault="00792887" w:rsidP="00792887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граждане пенсионного и </w:t>
            </w:r>
            <w:proofErr w:type="spell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возраста, лица с ограниченными возможностями здоровья, лица, отбывшие наказание и имеющие судимость;</w:t>
            </w:r>
          </w:p>
          <w:p w:rsidR="00792887" w:rsidRPr="00782A02" w:rsidRDefault="00792887" w:rsidP="00792887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- участники </w:t>
            </w:r>
            <w:proofErr w:type="gramStart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>долевого</w:t>
            </w:r>
            <w:proofErr w:type="gramEnd"/>
            <w:r w:rsidRPr="00782A0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строительств.</w:t>
            </w:r>
          </w:p>
          <w:p w:rsidR="00792887" w:rsidRPr="00782A02" w:rsidRDefault="00792887" w:rsidP="00792887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:rsidR="00792887" w:rsidRPr="00782A02" w:rsidRDefault="00792887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lastRenderedPageBreak/>
              <w:t>Человек:</w:t>
            </w:r>
          </w:p>
          <w:p w:rsidR="00792887" w:rsidRPr="00782A02" w:rsidRDefault="00792887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2887" w:rsidRPr="00782A02" w:rsidRDefault="00E41EA5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138</w:t>
            </w:r>
          </w:p>
          <w:p w:rsidR="00E41EA5" w:rsidRPr="00782A02" w:rsidRDefault="00E41EA5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5935" w:rsidRPr="00782A02" w:rsidRDefault="009A5935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(общее количество)</w:t>
            </w:r>
          </w:p>
          <w:p w:rsidR="00792887" w:rsidRPr="00782A02" w:rsidRDefault="00792887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2887" w:rsidRPr="00782A02" w:rsidRDefault="00792887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2887" w:rsidRPr="00782A02" w:rsidRDefault="00E41EA5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16</w:t>
            </w:r>
          </w:p>
          <w:p w:rsidR="00792887" w:rsidRPr="00782A02" w:rsidRDefault="009A5935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792887" w:rsidRPr="00782A02" w:rsidRDefault="00792887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2887" w:rsidRPr="00782A02" w:rsidRDefault="00E41EA5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  <w:p w:rsidR="00792887" w:rsidRPr="00782A02" w:rsidRDefault="009A5935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792887" w:rsidRPr="00782A02" w:rsidRDefault="00792887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2887" w:rsidRPr="00782A02" w:rsidRDefault="00E41EA5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84</w:t>
            </w:r>
          </w:p>
          <w:p w:rsidR="00792887" w:rsidRPr="00782A02" w:rsidRDefault="009A5935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792887" w:rsidRPr="00782A02" w:rsidRDefault="00792887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2887" w:rsidRPr="00782A02" w:rsidRDefault="000445B5" w:rsidP="00847B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1</w:t>
            </w:r>
          </w:p>
          <w:p w:rsidR="00792887" w:rsidRPr="00782A02" w:rsidRDefault="009A5935" w:rsidP="00044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02">
              <w:rPr>
                <w:rFonts w:ascii="Times New Roman" w:hAnsi="Times New Roman" w:cs="Times New Roman"/>
                <w:sz w:val="20"/>
              </w:rPr>
              <w:t>___</w:t>
            </w:r>
          </w:p>
          <w:p w:rsidR="00792887" w:rsidRPr="00782A02" w:rsidRDefault="00792887" w:rsidP="0079288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4DD5" w:rsidRDefault="00894DD5" w:rsidP="00894DD5">
      <w:pPr>
        <w:pStyle w:val="ConsPlusNormal"/>
        <w:suppressAutoHyphens/>
        <w:ind w:left="-142" w:firstLine="142"/>
        <w:jc w:val="both"/>
        <w:rPr>
          <w:rFonts w:ascii="PT Astra Serif" w:hAnsi="PT Astra Serif"/>
          <w:sz w:val="20"/>
        </w:rPr>
      </w:pPr>
    </w:p>
    <w:p w:rsidR="00592900" w:rsidRDefault="00592900" w:rsidP="009A5935">
      <w:pPr>
        <w:spacing w:after="0" w:line="240" w:lineRule="auto"/>
      </w:pPr>
    </w:p>
    <w:sectPr w:rsidR="00592900" w:rsidSect="00175EF6">
      <w:head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9C" w:rsidRDefault="00EA299C" w:rsidP="00175EF6">
      <w:pPr>
        <w:spacing w:after="0" w:line="240" w:lineRule="auto"/>
      </w:pPr>
      <w:r>
        <w:separator/>
      </w:r>
    </w:p>
  </w:endnote>
  <w:endnote w:type="continuationSeparator" w:id="1">
    <w:p w:rsidR="00EA299C" w:rsidRDefault="00EA299C" w:rsidP="001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9C" w:rsidRDefault="00EA299C" w:rsidP="00175EF6">
      <w:pPr>
        <w:spacing w:after="0" w:line="240" w:lineRule="auto"/>
      </w:pPr>
      <w:r>
        <w:separator/>
      </w:r>
    </w:p>
  </w:footnote>
  <w:footnote w:type="continuationSeparator" w:id="1">
    <w:p w:rsidR="00EA299C" w:rsidRDefault="00EA299C" w:rsidP="001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07915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A24E72" w:rsidRPr="00175EF6" w:rsidRDefault="007C636F">
        <w:pPr>
          <w:pStyle w:val="a3"/>
          <w:jc w:val="center"/>
          <w:rPr>
            <w:rFonts w:ascii="PT Astra Serif" w:hAnsi="PT Astra Serif"/>
            <w:sz w:val="28"/>
          </w:rPr>
        </w:pPr>
        <w:r w:rsidRPr="00175EF6">
          <w:rPr>
            <w:rFonts w:ascii="PT Astra Serif" w:hAnsi="PT Astra Serif"/>
            <w:sz w:val="28"/>
          </w:rPr>
          <w:fldChar w:fldCharType="begin"/>
        </w:r>
        <w:r w:rsidR="00A24E72" w:rsidRPr="00175EF6">
          <w:rPr>
            <w:rFonts w:ascii="PT Astra Serif" w:hAnsi="PT Astra Serif"/>
            <w:sz w:val="28"/>
          </w:rPr>
          <w:instrText>PAGE   \* MERGEFORMAT</w:instrText>
        </w:r>
        <w:r w:rsidRPr="00175EF6">
          <w:rPr>
            <w:rFonts w:ascii="PT Astra Serif" w:hAnsi="PT Astra Serif"/>
            <w:sz w:val="28"/>
          </w:rPr>
          <w:fldChar w:fldCharType="separate"/>
        </w:r>
        <w:r w:rsidR="00DD6C7A">
          <w:rPr>
            <w:rFonts w:ascii="PT Astra Serif" w:hAnsi="PT Astra Serif"/>
            <w:noProof/>
            <w:sz w:val="28"/>
          </w:rPr>
          <w:t>3</w:t>
        </w:r>
        <w:r w:rsidRPr="00175EF6">
          <w:rPr>
            <w:rFonts w:ascii="PT Astra Serif" w:hAnsi="PT Astra Serif"/>
            <w:sz w:val="28"/>
          </w:rPr>
          <w:fldChar w:fldCharType="end"/>
        </w:r>
      </w:p>
    </w:sdtContent>
  </w:sdt>
  <w:p w:rsidR="00A24E72" w:rsidRDefault="00A24E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74B"/>
    <w:multiLevelType w:val="hybridMultilevel"/>
    <w:tmpl w:val="8766CDD2"/>
    <w:lvl w:ilvl="0" w:tplc="9542929A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650"/>
    <w:multiLevelType w:val="multilevel"/>
    <w:tmpl w:val="FAC4E3EA"/>
    <w:lvl w:ilvl="0">
      <w:start w:val="3"/>
      <w:numFmt w:val="decimal"/>
      <w:lvlText w:val="%1"/>
      <w:lvlJc w:val="left"/>
      <w:pPr>
        <w:ind w:left="1056" w:hanging="1056"/>
      </w:pPr>
      <w:rPr>
        <w:rFonts w:ascii="Tahoma" w:hAnsi="Tahoma" w:cs="Tahoma" w:hint="default"/>
        <w:color w:val="505053"/>
        <w:sz w:val="18"/>
      </w:rPr>
    </w:lvl>
    <w:lvl w:ilvl="1">
      <w:start w:val="28"/>
      <w:numFmt w:val="decimal"/>
      <w:lvlText w:val="%1)%2"/>
      <w:lvlJc w:val="left"/>
      <w:pPr>
        <w:ind w:left="1056" w:hanging="1056"/>
      </w:pPr>
      <w:rPr>
        <w:rFonts w:ascii="Tahoma" w:hAnsi="Tahoma" w:cs="Tahoma" w:hint="default"/>
        <w:color w:val="505053"/>
        <w:sz w:val="18"/>
      </w:rPr>
    </w:lvl>
    <w:lvl w:ilvl="2">
      <w:start w:val="12"/>
      <w:numFmt w:val="decimal"/>
      <w:lvlText w:val="%1)%2.%3"/>
      <w:lvlJc w:val="left"/>
      <w:pPr>
        <w:ind w:left="1056" w:hanging="1056"/>
      </w:pPr>
      <w:rPr>
        <w:rFonts w:ascii="Tahoma" w:hAnsi="Tahoma" w:cs="Tahoma" w:hint="default"/>
        <w:color w:val="505053"/>
        <w:sz w:val="18"/>
      </w:rPr>
    </w:lvl>
    <w:lvl w:ilvl="3">
      <w:start w:val="2021"/>
      <w:numFmt w:val="decimal"/>
      <w:lvlText w:val="%1)%2.%3.%4"/>
      <w:lvlJc w:val="left"/>
      <w:pPr>
        <w:ind w:left="1056" w:hanging="1056"/>
      </w:pPr>
      <w:rPr>
        <w:rFonts w:ascii="Tahoma" w:hAnsi="Tahoma" w:cs="Tahoma" w:hint="default"/>
        <w:color w:val="505053"/>
        <w:sz w:val="18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ascii="Tahoma" w:hAnsi="Tahoma" w:cs="Tahoma" w:hint="default"/>
        <w:color w:val="505053"/>
        <w:sz w:val="18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ascii="Tahoma" w:hAnsi="Tahoma" w:cs="Tahoma" w:hint="default"/>
        <w:color w:val="505053"/>
        <w:sz w:val="18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ascii="Tahoma" w:hAnsi="Tahoma" w:cs="Tahoma" w:hint="default"/>
        <w:color w:val="505053"/>
        <w:sz w:val="18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ascii="Tahoma" w:hAnsi="Tahoma" w:cs="Tahoma" w:hint="default"/>
        <w:color w:val="505053"/>
        <w:sz w:val="18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ascii="Tahoma" w:hAnsi="Tahoma" w:cs="Tahoma" w:hint="default"/>
        <w:color w:val="505053"/>
        <w:sz w:val="18"/>
      </w:rPr>
    </w:lvl>
  </w:abstractNum>
  <w:abstractNum w:abstractNumId="2">
    <w:nsid w:val="2B325A6B"/>
    <w:multiLevelType w:val="hybridMultilevel"/>
    <w:tmpl w:val="69648D24"/>
    <w:lvl w:ilvl="0" w:tplc="AE4415EC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50505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36762"/>
    <w:multiLevelType w:val="hybridMultilevel"/>
    <w:tmpl w:val="27F8C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37839"/>
    <w:multiLevelType w:val="hybridMultilevel"/>
    <w:tmpl w:val="E760F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48"/>
    <w:rsid w:val="0000331F"/>
    <w:rsid w:val="000445B5"/>
    <w:rsid w:val="00066D7E"/>
    <w:rsid w:val="000C432F"/>
    <w:rsid w:val="000D6474"/>
    <w:rsid w:val="000E0245"/>
    <w:rsid w:val="000F3514"/>
    <w:rsid w:val="00142B3D"/>
    <w:rsid w:val="00163D9B"/>
    <w:rsid w:val="00175EF6"/>
    <w:rsid w:val="001B5BB2"/>
    <w:rsid w:val="001C4E93"/>
    <w:rsid w:val="001C5333"/>
    <w:rsid w:val="001E16E5"/>
    <w:rsid w:val="002678E9"/>
    <w:rsid w:val="002B3E11"/>
    <w:rsid w:val="002D52C5"/>
    <w:rsid w:val="002F4E47"/>
    <w:rsid w:val="00321064"/>
    <w:rsid w:val="00380C10"/>
    <w:rsid w:val="003A3C02"/>
    <w:rsid w:val="003D6783"/>
    <w:rsid w:val="003F108A"/>
    <w:rsid w:val="004269A2"/>
    <w:rsid w:val="004B46C2"/>
    <w:rsid w:val="004C1A9C"/>
    <w:rsid w:val="00527383"/>
    <w:rsid w:val="00592900"/>
    <w:rsid w:val="005B4497"/>
    <w:rsid w:val="005C0DED"/>
    <w:rsid w:val="00674035"/>
    <w:rsid w:val="006C0B92"/>
    <w:rsid w:val="00701E12"/>
    <w:rsid w:val="00706E06"/>
    <w:rsid w:val="00725827"/>
    <w:rsid w:val="00740169"/>
    <w:rsid w:val="00767E13"/>
    <w:rsid w:val="00782A02"/>
    <w:rsid w:val="00792887"/>
    <w:rsid w:val="007C636F"/>
    <w:rsid w:val="00847BD8"/>
    <w:rsid w:val="00894DD5"/>
    <w:rsid w:val="00914BF4"/>
    <w:rsid w:val="00922248"/>
    <w:rsid w:val="0094192B"/>
    <w:rsid w:val="009A5935"/>
    <w:rsid w:val="009B02C8"/>
    <w:rsid w:val="00A24E72"/>
    <w:rsid w:val="00B32004"/>
    <w:rsid w:val="00BA4664"/>
    <w:rsid w:val="00BC4253"/>
    <w:rsid w:val="00BD1313"/>
    <w:rsid w:val="00C73050"/>
    <w:rsid w:val="00CA5283"/>
    <w:rsid w:val="00D2410A"/>
    <w:rsid w:val="00D44E2B"/>
    <w:rsid w:val="00D513CD"/>
    <w:rsid w:val="00DD20C3"/>
    <w:rsid w:val="00DD6C7A"/>
    <w:rsid w:val="00DD6CE0"/>
    <w:rsid w:val="00E40B77"/>
    <w:rsid w:val="00E40CD7"/>
    <w:rsid w:val="00E41EA5"/>
    <w:rsid w:val="00E74BB4"/>
    <w:rsid w:val="00EA299C"/>
    <w:rsid w:val="00EB5475"/>
    <w:rsid w:val="00F12F64"/>
    <w:rsid w:val="00F7365B"/>
    <w:rsid w:val="00F8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EF6"/>
  </w:style>
  <w:style w:type="paragraph" w:styleId="a5">
    <w:name w:val="footer"/>
    <w:basedOn w:val="a"/>
    <w:link w:val="a6"/>
    <w:uiPriority w:val="99"/>
    <w:unhideWhenUsed/>
    <w:rsid w:val="0017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EF6"/>
  </w:style>
  <w:style w:type="character" w:styleId="a7">
    <w:name w:val="Hyperlink"/>
    <w:basedOn w:val="a0"/>
    <w:uiPriority w:val="99"/>
    <w:unhideWhenUsed/>
    <w:rsid w:val="00740169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706E0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419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1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D4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269A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EF6"/>
  </w:style>
  <w:style w:type="paragraph" w:styleId="a5">
    <w:name w:val="footer"/>
    <w:basedOn w:val="a"/>
    <w:link w:val="a6"/>
    <w:uiPriority w:val="99"/>
    <w:unhideWhenUsed/>
    <w:rsid w:val="0017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EF6"/>
  </w:style>
  <w:style w:type="character" w:styleId="a7">
    <w:name w:val="Hyperlink"/>
    <w:basedOn w:val="a0"/>
    <w:uiPriority w:val="99"/>
    <w:unhideWhenUsed/>
    <w:rsid w:val="00740169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706E0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419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1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D4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55772162?w=wall355772162_15107%2Fa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55772162?w=wall355772162_15661%2F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lraion.ru/news/15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lraion.ru/news/1514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Заятдинов Роман Фаритович</dc:creator>
  <cp:lastModifiedBy>Павел</cp:lastModifiedBy>
  <cp:revision>8</cp:revision>
  <cp:lastPrinted>2021-08-18T06:26:00Z</cp:lastPrinted>
  <dcterms:created xsi:type="dcterms:W3CDTF">2022-01-13T05:47:00Z</dcterms:created>
  <dcterms:modified xsi:type="dcterms:W3CDTF">2022-01-13T06:31:00Z</dcterms:modified>
</cp:coreProperties>
</file>