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6DBB17BB" w:rsidR="005B0674" w:rsidRDefault="006953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Уведомление о проведении ежегодной актуализа</w:t>
      </w:r>
      <w:r w:rsidR="00D47C31">
        <w:rPr>
          <w:rFonts w:ascii="Times New Roman" w:hAnsi="Times New Roman"/>
          <w:b/>
          <w:sz w:val="28"/>
        </w:rPr>
        <w:t>ции схем теплоснабжения</w:t>
      </w:r>
      <w:r w:rsidR="00904197">
        <w:rPr>
          <w:rFonts w:ascii="Times New Roman" w:hAnsi="Times New Roman"/>
          <w:b/>
          <w:sz w:val="28"/>
        </w:rPr>
        <w:t xml:space="preserve"> на 2025</w:t>
      </w:r>
      <w:r>
        <w:rPr>
          <w:rFonts w:ascii="Times New Roman" w:hAnsi="Times New Roman"/>
          <w:b/>
          <w:sz w:val="28"/>
        </w:rPr>
        <w:t xml:space="preserve"> год</w:t>
      </w:r>
    </w:p>
    <w:p w14:paraId="02000000" w14:textId="77777777" w:rsidR="005B0674" w:rsidRDefault="005B0674">
      <w:pPr>
        <w:spacing w:after="0" w:line="240" w:lineRule="auto"/>
        <w:jc w:val="center"/>
      </w:pPr>
    </w:p>
    <w:p w14:paraId="03000000" w14:textId="7963A8B2" w:rsidR="005B0674" w:rsidRDefault="0069537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Уведомление о проведении ежегодной актуализации схем    </w:t>
      </w:r>
      <w:r w:rsidR="00904197">
        <w:rPr>
          <w:rFonts w:ascii="Times New Roman" w:hAnsi="Times New Roman"/>
          <w:sz w:val="28"/>
        </w:rPr>
        <w:t>теплоснабжения муниципального образования Ундоровское сельское поселение» Ульяновского</w:t>
      </w:r>
      <w:r>
        <w:rPr>
          <w:rFonts w:ascii="Times New Roman" w:hAnsi="Times New Roman"/>
          <w:sz w:val="28"/>
        </w:rPr>
        <w:t xml:space="preserve"> район</w:t>
      </w:r>
      <w:r w:rsidR="0090419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Ульяновской области. В соответствии с Федеральным закон от 06.10.2003 года №131-ФЗ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/>
          <w:sz w:val="28"/>
        </w:rPr>
        <w:t>п.п</w:t>
      </w:r>
      <w:proofErr w:type="spellEnd"/>
      <w:r>
        <w:rPr>
          <w:rFonts w:ascii="Times New Roman" w:hAnsi="Times New Roman"/>
          <w:sz w:val="28"/>
        </w:rPr>
        <w:t xml:space="preserve">. 22-24 Постановления Правительства РФ от 22 февраля 2012 года № 154 «О требованиях к схемам теплоснабжения, порядку их разработки и утверждения» проводит актуализацию схем </w:t>
      </w:r>
      <w:r w:rsidR="00904197">
        <w:rPr>
          <w:rFonts w:ascii="Times New Roman" w:hAnsi="Times New Roman"/>
          <w:sz w:val="28"/>
        </w:rPr>
        <w:t>теплоснабжения муниципального образования «Ундоровское сельское поселение» Ульяновского</w:t>
      </w:r>
      <w:r>
        <w:rPr>
          <w:rFonts w:ascii="Times New Roman" w:hAnsi="Times New Roman"/>
          <w:sz w:val="28"/>
        </w:rPr>
        <w:t xml:space="preserve"> район</w:t>
      </w:r>
      <w:r w:rsidR="00904197"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Ульяновской области.</w:t>
      </w:r>
    </w:p>
    <w:p w14:paraId="04000000" w14:textId="39BEA16B" w:rsidR="005B0674" w:rsidRDefault="0069537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 порядок предоставления предложений от теплоснабжающих и теплосетевых организаций и иных лиц по актуализации схемы теплоснабже</w:t>
      </w:r>
      <w:r w:rsidR="00D47C31">
        <w:rPr>
          <w:rFonts w:ascii="Times New Roman" w:hAnsi="Times New Roman"/>
          <w:sz w:val="28"/>
        </w:rPr>
        <w:t>ния принимаются до 01 марта 2024</w:t>
      </w:r>
      <w:r>
        <w:rPr>
          <w:rFonts w:ascii="Times New Roman" w:hAnsi="Times New Roman"/>
          <w:sz w:val="28"/>
        </w:rPr>
        <w:t xml:space="preserve"> года в письменной форме в</w:t>
      </w:r>
    </w:p>
    <w:p w14:paraId="05000000" w14:textId="571EFD85" w:rsidR="005B0674" w:rsidRDefault="009041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администрацию муниципальное образование</w:t>
      </w:r>
      <w:r w:rsidR="00D47C31">
        <w:rPr>
          <w:rFonts w:ascii="Times New Roman" w:hAnsi="Times New Roman"/>
          <w:sz w:val="28"/>
        </w:rPr>
        <w:t xml:space="preserve"> «Ульяновский</w:t>
      </w:r>
      <w:r w:rsidR="00695375">
        <w:rPr>
          <w:rFonts w:ascii="Times New Roman" w:hAnsi="Times New Roman"/>
          <w:sz w:val="28"/>
        </w:rPr>
        <w:t xml:space="preserve"> район» Ульяновской </w:t>
      </w:r>
      <w:r w:rsidR="00D47C31">
        <w:rPr>
          <w:rFonts w:ascii="Times New Roman" w:hAnsi="Times New Roman"/>
          <w:sz w:val="28"/>
        </w:rPr>
        <w:t xml:space="preserve">области по адресу: </w:t>
      </w:r>
      <w:proofErr w:type="spellStart"/>
      <w:r w:rsidR="00D47C31">
        <w:rPr>
          <w:rFonts w:ascii="Times New Roman" w:hAnsi="Times New Roman"/>
          <w:sz w:val="28"/>
        </w:rPr>
        <w:t>р.п</w:t>
      </w:r>
      <w:proofErr w:type="spellEnd"/>
      <w:r w:rsidR="00D47C31">
        <w:rPr>
          <w:rFonts w:ascii="Times New Roman" w:hAnsi="Times New Roman"/>
          <w:sz w:val="28"/>
        </w:rPr>
        <w:t>. Ишеевка, ул. Новокомбинатовская, д. 9</w:t>
      </w:r>
      <w:r w:rsidR="00695375">
        <w:rPr>
          <w:rFonts w:ascii="Times New Roman" w:hAnsi="Times New Roman"/>
          <w:sz w:val="28"/>
        </w:rPr>
        <w:t>, 2 эта</w:t>
      </w:r>
      <w:r w:rsidR="00D47C31">
        <w:rPr>
          <w:rFonts w:ascii="Times New Roman" w:hAnsi="Times New Roman"/>
          <w:sz w:val="28"/>
        </w:rPr>
        <w:t>ж, приемная, тел: 8</w:t>
      </w:r>
      <w:bookmarkStart w:id="0" w:name="_GoBack"/>
      <w:bookmarkEnd w:id="0"/>
      <w:r w:rsidR="00D47C31">
        <w:rPr>
          <w:rFonts w:ascii="Times New Roman" w:hAnsi="Times New Roman"/>
          <w:sz w:val="28"/>
        </w:rPr>
        <w:t>(84254) 2-01-42</w:t>
      </w:r>
      <w:r>
        <w:rPr>
          <w:rFonts w:ascii="Times New Roman" w:hAnsi="Times New Roman"/>
          <w:sz w:val="28"/>
        </w:rPr>
        <w:t>.</w:t>
      </w:r>
    </w:p>
    <w:sectPr w:rsidR="005B0674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74"/>
    <w:rsid w:val="005B0674"/>
    <w:rsid w:val="00676F12"/>
    <w:rsid w:val="00695375"/>
    <w:rsid w:val="00904197"/>
    <w:rsid w:val="00BC411D"/>
    <w:rsid w:val="00D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57B9"/>
  <w15:docId w15:val="{AD28E869-2E7C-491C-AFCD-EA0DCC9C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"/>
    <w:link w:val="a3"/>
    <w:rPr>
      <w:i/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ody Text"/>
    <w:basedOn w:val="a"/>
    <w:link w:val="a7"/>
    <w:pPr>
      <w:spacing w:after="140" w:line="288" w:lineRule="auto"/>
    </w:pPr>
  </w:style>
  <w:style w:type="character" w:customStyle="1" w:styleId="a7">
    <w:name w:val="Основной текст Знак"/>
    <w:basedOn w:val="1"/>
    <w:link w:val="a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List"/>
    <w:basedOn w:val="a6"/>
    <w:link w:val="a9"/>
  </w:style>
  <w:style w:type="character" w:customStyle="1" w:styleId="a9">
    <w:name w:val="Список Знак"/>
    <w:basedOn w:val="a7"/>
    <w:link w:val="a8"/>
  </w:style>
  <w:style w:type="paragraph" w:styleId="aa">
    <w:name w:val="index heading"/>
    <w:basedOn w:val="a"/>
    <w:link w:val="ab"/>
  </w:style>
  <w:style w:type="character" w:customStyle="1" w:styleId="ab">
    <w:name w:val="Указатель Знак"/>
    <w:basedOn w:val="1"/>
    <w:link w:val="aa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basedOn w:val="a"/>
    <w:next w:val="a6"/>
    <w:link w:val="af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">
    <w:name w:val="Заголовок Знак"/>
    <w:basedOn w:val="1"/>
    <w:link w:val="ae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2024-01-12T11:08:00Z</dcterms:created>
  <dcterms:modified xsi:type="dcterms:W3CDTF">2024-01-15T05:03:00Z</dcterms:modified>
</cp:coreProperties>
</file>