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373" w:rsidRDefault="00F70373" w:rsidP="00545AC6">
      <w:pPr>
        <w:tabs>
          <w:tab w:val="left" w:pos="3680"/>
        </w:tabs>
        <w:ind w:right="-141"/>
        <w:jc w:val="center"/>
        <w:rPr>
          <w:b/>
          <w:bCs/>
          <w:sz w:val="36"/>
          <w:szCs w:val="36"/>
        </w:rPr>
      </w:pPr>
      <w:r>
        <w:rPr>
          <w:b/>
          <w:bCs/>
          <w:sz w:val="36"/>
          <w:szCs w:val="36"/>
        </w:rPr>
        <w:t>АДМИНИСТРАЦИЯ</w:t>
      </w:r>
    </w:p>
    <w:p w:rsidR="00F70373" w:rsidRDefault="00F70373" w:rsidP="00545AC6">
      <w:pPr>
        <w:ind w:right="-141"/>
        <w:jc w:val="center"/>
      </w:pPr>
    </w:p>
    <w:p w:rsidR="00F70373" w:rsidRDefault="00F70373" w:rsidP="00545AC6">
      <w:pPr>
        <w:ind w:right="-141"/>
        <w:jc w:val="center"/>
        <w:rPr>
          <w:b/>
          <w:bCs/>
          <w:sz w:val="36"/>
          <w:szCs w:val="36"/>
        </w:rPr>
      </w:pPr>
      <w:r>
        <w:rPr>
          <w:b/>
          <w:bCs/>
          <w:sz w:val="36"/>
          <w:szCs w:val="36"/>
        </w:rPr>
        <w:t xml:space="preserve">МУНИЦИПАЛЬНОГО ОБРАЗОВАНИЯ </w:t>
      </w:r>
    </w:p>
    <w:p w:rsidR="00F70373" w:rsidRDefault="00F70373" w:rsidP="00545AC6">
      <w:pPr>
        <w:ind w:right="-141"/>
        <w:jc w:val="center"/>
      </w:pPr>
    </w:p>
    <w:p w:rsidR="00F70373" w:rsidRDefault="00F70373" w:rsidP="00545AC6">
      <w:pPr>
        <w:ind w:right="-141"/>
        <w:jc w:val="center"/>
        <w:rPr>
          <w:b/>
          <w:bCs/>
          <w:sz w:val="36"/>
          <w:szCs w:val="36"/>
        </w:rPr>
      </w:pPr>
      <w:r>
        <w:rPr>
          <w:b/>
          <w:bCs/>
          <w:sz w:val="36"/>
          <w:szCs w:val="36"/>
        </w:rPr>
        <w:t>«УЛЬЯНОВСКИЙ РАЙОН»</w:t>
      </w:r>
    </w:p>
    <w:p w:rsidR="00F70373" w:rsidRDefault="00F70373" w:rsidP="00545AC6">
      <w:pPr>
        <w:spacing w:line="360" w:lineRule="auto"/>
        <w:ind w:right="-141"/>
        <w:jc w:val="center"/>
      </w:pPr>
    </w:p>
    <w:p w:rsidR="00F70373" w:rsidRDefault="00F70373" w:rsidP="00545AC6">
      <w:pPr>
        <w:ind w:right="-141"/>
        <w:jc w:val="center"/>
        <w:rPr>
          <w:b/>
          <w:bCs/>
          <w:sz w:val="40"/>
          <w:szCs w:val="40"/>
        </w:rPr>
      </w:pPr>
      <w:r>
        <w:rPr>
          <w:b/>
          <w:bCs/>
          <w:sz w:val="40"/>
          <w:szCs w:val="40"/>
        </w:rPr>
        <w:t>П О С Т А Н О В Л Е Н И Е</w:t>
      </w:r>
    </w:p>
    <w:p w:rsidR="00F70373" w:rsidRDefault="00F70373" w:rsidP="00545AC6">
      <w:pPr>
        <w:ind w:right="-141"/>
        <w:jc w:val="center"/>
        <w:rPr>
          <w:b/>
          <w:bCs/>
        </w:rPr>
      </w:pPr>
    </w:p>
    <w:tbl>
      <w:tblPr>
        <w:tblW w:w="9855" w:type="dxa"/>
        <w:tblInd w:w="2" w:type="dxa"/>
        <w:tblLayout w:type="fixed"/>
        <w:tblCellMar>
          <w:left w:w="0" w:type="dxa"/>
          <w:right w:w="0" w:type="dxa"/>
        </w:tblCellMar>
        <w:tblLook w:val="0000" w:firstRow="0" w:lastRow="0" w:firstColumn="0" w:lastColumn="0" w:noHBand="0" w:noVBand="0"/>
      </w:tblPr>
      <w:tblGrid>
        <w:gridCol w:w="8430"/>
        <w:gridCol w:w="1425"/>
      </w:tblGrid>
      <w:tr w:rsidR="00F70373">
        <w:tc>
          <w:tcPr>
            <w:tcW w:w="8430" w:type="dxa"/>
            <w:tcBorders>
              <w:top w:val="nil"/>
              <w:left w:val="nil"/>
              <w:bottom w:val="nil"/>
              <w:right w:val="nil"/>
            </w:tcBorders>
          </w:tcPr>
          <w:p w:rsidR="00F70373" w:rsidRDefault="009C7910" w:rsidP="00545AC6">
            <w:pPr>
              <w:ind w:right="-141"/>
              <w:jc w:val="both"/>
            </w:pPr>
            <w:r>
              <w:t>20.10.2020</w:t>
            </w:r>
            <w:bookmarkStart w:id="0" w:name="_GoBack"/>
            <w:bookmarkEnd w:id="0"/>
          </w:p>
        </w:tc>
        <w:tc>
          <w:tcPr>
            <w:tcW w:w="1425" w:type="dxa"/>
            <w:tcBorders>
              <w:top w:val="nil"/>
              <w:left w:val="nil"/>
              <w:bottom w:val="nil"/>
              <w:right w:val="nil"/>
            </w:tcBorders>
          </w:tcPr>
          <w:p w:rsidR="00F70373" w:rsidRDefault="00F70373" w:rsidP="00545AC6">
            <w:pPr>
              <w:ind w:right="-141"/>
              <w:jc w:val="both"/>
            </w:pPr>
            <w:r>
              <w:t xml:space="preserve">№ </w:t>
            </w:r>
            <w:r w:rsidR="009C7910">
              <w:t>1370</w:t>
            </w:r>
          </w:p>
          <w:p w:rsidR="00F70373" w:rsidRDefault="00F70373" w:rsidP="00545AC6">
            <w:pPr>
              <w:ind w:right="-141"/>
              <w:jc w:val="both"/>
            </w:pPr>
            <w:r>
              <w:t>экз._______</w:t>
            </w:r>
          </w:p>
        </w:tc>
      </w:tr>
    </w:tbl>
    <w:p w:rsidR="00F70373" w:rsidRDefault="00F70373" w:rsidP="00545AC6">
      <w:pPr>
        <w:ind w:right="-141"/>
        <w:jc w:val="right"/>
      </w:pPr>
    </w:p>
    <w:p w:rsidR="00F70373" w:rsidRDefault="00F70373" w:rsidP="00545AC6">
      <w:pPr>
        <w:ind w:right="-141"/>
        <w:jc w:val="right"/>
      </w:pPr>
    </w:p>
    <w:p w:rsidR="00F70373" w:rsidRDefault="00F70373" w:rsidP="00545AC6">
      <w:pPr>
        <w:ind w:right="-141"/>
        <w:jc w:val="center"/>
        <w:rPr>
          <w:sz w:val="26"/>
          <w:szCs w:val="26"/>
        </w:rPr>
      </w:pPr>
      <w:r>
        <w:rPr>
          <w:sz w:val="26"/>
          <w:szCs w:val="26"/>
        </w:rPr>
        <w:t>р. п. Ишеевка</w:t>
      </w:r>
    </w:p>
    <w:p w:rsidR="00F70373" w:rsidRDefault="00F70373" w:rsidP="00545AC6">
      <w:pPr>
        <w:ind w:right="-141"/>
        <w:rPr>
          <w:sz w:val="26"/>
          <w:szCs w:val="26"/>
        </w:rPr>
      </w:pPr>
    </w:p>
    <w:p w:rsidR="00F70373" w:rsidRDefault="00F70373" w:rsidP="00545AC6">
      <w:pPr>
        <w:tabs>
          <w:tab w:val="left" w:pos="9355"/>
        </w:tabs>
        <w:ind w:right="-141"/>
        <w:rPr>
          <w:sz w:val="26"/>
          <w:szCs w:val="26"/>
        </w:rPr>
      </w:pPr>
      <w:r>
        <w:rPr>
          <w:sz w:val="26"/>
          <w:szCs w:val="26"/>
        </w:rPr>
        <w:t xml:space="preserve">Об утверждении административного регламента </w:t>
      </w:r>
    </w:p>
    <w:p w:rsidR="00F70373" w:rsidRDefault="00F70373" w:rsidP="00545AC6">
      <w:pPr>
        <w:tabs>
          <w:tab w:val="left" w:pos="9355"/>
        </w:tabs>
        <w:ind w:right="-141"/>
        <w:rPr>
          <w:sz w:val="26"/>
          <w:szCs w:val="26"/>
        </w:rPr>
      </w:pPr>
      <w:r>
        <w:rPr>
          <w:sz w:val="26"/>
          <w:szCs w:val="26"/>
        </w:rPr>
        <w:t xml:space="preserve">Предоставления администрацией муниципального </w:t>
      </w:r>
    </w:p>
    <w:p w:rsidR="00F70373" w:rsidRDefault="00F70373" w:rsidP="00545AC6">
      <w:pPr>
        <w:tabs>
          <w:tab w:val="left" w:pos="9355"/>
        </w:tabs>
        <w:ind w:right="-141"/>
        <w:rPr>
          <w:sz w:val="26"/>
          <w:szCs w:val="26"/>
        </w:rPr>
      </w:pPr>
      <w:r>
        <w:rPr>
          <w:sz w:val="26"/>
          <w:szCs w:val="26"/>
        </w:rPr>
        <w:t xml:space="preserve">образования «Ульяновский район» муниципальной услуги </w:t>
      </w:r>
    </w:p>
    <w:p w:rsidR="00F70373" w:rsidRDefault="00F70373" w:rsidP="00545AC6">
      <w:pPr>
        <w:tabs>
          <w:tab w:val="left" w:pos="9355"/>
        </w:tabs>
        <w:ind w:right="-141"/>
        <w:rPr>
          <w:sz w:val="26"/>
          <w:szCs w:val="26"/>
        </w:rPr>
      </w:pPr>
      <w:r>
        <w:rPr>
          <w:sz w:val="26"/>
          <w:szCs w:val="26"/>
        </w:rPr>
        <w:t>«Предварительное согласование предоставления</w:t>
      </w:r>
    </w:p>
    <w:p w:rsidR="00F70373" w:rsidRDefault="00F70373" w:rsidP="00545AC6">
      <w:pPr>
        <w:tabs>
          <w:tab w:val="left" w:pos="9355"/>
        </w:tabs>
        <w:ind w:right="-141"/>
        <w:rPr>
          <w:sz w:val="26"/>
          <w:szCs w:val="26"/>
        </w:rPr>
      </w:pPr>
      <w:r>
        <w:rPr>
          <w:sz w:val="26"/>
          <w:szCs w:val="26"/>
        </w:rPr>
        <w:t xml:space="preserve">земельных участков, государственная собственность </w:t>
      </w:r>
    </w:p>
    <w:p w:rsidR="00F70373" w:rsidRDefault="00F70373" w:rsidP="00545AC6">
      <w:pPr>
        <w:tabs>
          <w:tab w:val="left" w:pos="9355"/>
        </w:tabs>
        <w:ind w:right="-141"/>
        <w:rPr>
          <w:sz w:val="26"/>
          <w:szCs w:val="26"/>
        </w:rPr>
      </w:pPr>
      <w:r>
        <w:rPr>
          <w:sz w:val="26"/>
          <w:szCs w:val="26"/>
        </w:rPr>
        <w:t>на которые не разграничена»</w:t>
      </w:r>
    </w:p>
    <w:p w:rsidR="00F70373" w:rsidRDefault="00F70373" w:rsidP="00545AC6">
      <w:pPr>
        <w:tabs>
          <w:tab w:val="left" w:pos="720"/>
          <w:tab w:val="left" w:pos="9355"/>
        </w:tabs>
        <w:ind w:right="-141" w:firstLine="709"/>
        <w:jc w:val="both"/>
        <w:rPr>
          <w:sz w:val="26"/>
          <w:szCs w:val="26"/>
        </w:rPr>
      </w:pPr>
    </w:p>
    <w:p w:rsidR="00F70373" w:rsidRDefault="00F70373" w:rsidP="00545AC6">
      <w:pPr>
        <w:tabs>
          <w:tab w:val="left" w:pos="720"/>
          <w:tab w:val="left" w:pos="9498"/>
        </w:tabs>
        <w:ind w:right="-141" w:firstLine="709"/>
        <w:jc w:val="both"/>
        <w:rPr>
          <w:sz w:val="26"/>
          <w:szCs w:val="26"/>
        </w:rPr>
      </w:pPr>
      <w:r>
        <w:rPr>
          <w:sz w:val="26"/>
          <w:szCs w:val="26"/>
        </w:rPr>
        <w:t>В соответствии со статьями 10.1, 11, 39.1, 39.2, 39.15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Ульяновской области от 17.11.2003 № 059-ЗО «О регулировании земельных отношений в Ульяновской области» администрация муниципального образования «Ульяновский район» Ульяновской области постановляет:</w:t>
      </w:r>
    </w:p>
    <w:p w:rsidR="00F70373" w:rsidRPr="009063EA" w:rsidRDefault="00F70373" w:rsidP="00545AC6">
      <w:pPr>
        <w:numPr>
          <w:ilvl w:val="0"/>
          <w:numId w:val="6"/>
        </w:numPr>
        <w:tabs>
          <w:tab w:val="left" w:pos="9498"/>
        </w:tabs>
        <w:ind w:right="-141"/>
        <w:jc w:val="both"/>
        <w:rPr>
          <w:sz w:val="26"/>
          <w:szCs w:val="26"/>
        </w:rPr>
      </w:pPr>
      <w:r w:rsidRPr="009063EA">
        <w:rPr>
          <w:sz w:val="26"/>
          <w:szCs w:val="26"/>
        </w:rPr>
        <w:t>Утвердить Административный регламент предоставления Администрацией муниципального образования «Ульяновский район» муниципальной услуги «Предварительное согласование предоставления земельных участков, государственная собственность на которые не разграничена» (приложение).</w:t>
      </w:r>
    </w:p>
    <w:p w:rsidR="00F70373" w:rsidRPr="009063EA" w:rsidRDefault="00F70373" w:rsidP="00545AC6">
      <w:pPr>
        <w:pStyle w:val="a8"/>
        <w:numPr>
          <w:ilvl w:val="0"/>
          <w:numId w:val="6"/>
        </w:numPr>
        <w:tabs>
          <w:tab w:val="left" w:pos="9498"/>
        </w:tabs>
        <w:autoSpaceDE/>
        <w:autoSpaceDN/>
        <w:adjustRightInd/>
        <w:ind w:left="0" w:right="-141"/>
        <w:jc w:val="both"/>
        <w:rPr>
          <w:sz w:val="26"/>
          <w:szCs w:val="26"/>
        </w:rPr>
      </w:pPr>
      <w:r w:rsidRPr="009063EA">
        <w:rPr>
          <w:sz w:val="26"/>
          <w:szCs w:val="26"/>
        </w:rPr>
        <w:t>Признать утратившим силу постановление администрации муниципального образования «Ульяновский район» Ульяновской области 25.04.2019 №</w:t>
      </w:r>
      <w:r w:rsidR="0078739D" w:rsidRPr="009063EA">
        <w:rPr>
          <w:sz w:val="26"/>
          <w:szCs w:val="26"/>
        </w:rPr>
        <w:t xml:space="preserve"> </w:t>
      </w:r>
      <w:r w:rsidRPr="009063EA">
        <w:rPr>
          <w:sz w:val="26"/>
          <w:szCs w:val="26"/>
        </w:rPr>
        <w:t>565</w:t>
      </w:r>
      <w:r w:rsidR="009063EA" w:rsidRPr="009063EA">
        <w:rPr>
          <w:rFonts w:eastAsia="Times New Roman"/>
          <w:sz w:val="26"/>
          <w:szCs w:val="26"/>
        </w:rPr>
        <w:t xml:space="preserve"> </w:t>
      </w:r>
      <w:r w:rsidR="00545AC6">
        <w:rPr>
          <w:rFonts w:eastAsia="Times New Roman"/>
          <w:sz w:val="26"/>
          <w:szCs w:val="26"/>
        </w:rPr>
        <w:t xml:space="preserve">                      </w:t>
      </w:r>
      <w:r w:rsidR="009063EA" w:rsidRPr="009063EA">
        <w:rPr>
          <w:rFonts w:eastAsia="Times New Roman"/>
          <w:sz w:val="26"/>
          <w:szCs w:val="26"/>
        </w:rPr>
        <w:t>«Об утверждении административного регламента «Предоставления администрацией муниципального образования «Ульяновский район» муниципальной услуги «Предварительное согласование предоставления земельных участков, государственная собственность на которые не разграничена»</w:t>
      </w:r>
      <w:r w:rsidRPr="009063EA">
        <w:rPr>
          <w:sz w:val="26"/>
          <w:szCs w:val="26"/>
        </w:rPr>
        <w:t>.</w:t>
      </w:r>
    </w:p>
    <w:p w:rsidR="00F70373" w:rsidRPr="009063EA" w:rsidRDefault="00F70373" w:rsidP="00545AC6">
      <w:pPr>
        <w:pStyle w:val="a8"/>
        <w:numPr>
          <w:ilvl w:val="0"/>
          <w:numId w:val="6"/>
        </w:numPr>
        <w:tabs>
          <w:tab w:val="left" w:pos="9498"/>
        </w:tabs>
        <w:ind w:left="0" w:right="-141"/>
        <w:jc w:val="both"/>
        <w:rPr>
          <w:sz w:val="26"/>
          <w:szCs w:val="26"/>
        </w:rPr>
      </w:pPr>
      <w:r w:rsidRPr="009063EA">
        <w:rPr>
          <w:sz w:val="26"/>
          <w:szCs w:val="26"/>
        </w:rPr>
        <w:t>Контроль за исполнением настоящего постановления возложить                    на председателя муниципального учреждения «Комитет по управлению муниципальным имуществом и земельным отношениям муниципального образования «Ульяновский район» Ульяновской области».</w:t>
      </w:r>
    </w:p>
    <w:p w:rsidR="00F70373" w:rsidRPr="009063EA" w:rsidRDefault="0078739D" w:rsidP="00545AC6">
      <w:pPr>
        <w:pStyle w:val="a8"/>
        <w:numPr>
          <w:ilvl w:val="0"/>
          <w:numId w:val="6"/>
        </w:numPr>
        <w:tabs>
          <w:tab w:val="left" w:pos="9498"/>
        </w:tabs>
        <w:ind w:left="0" w:right="-141"/>
        <w:jc w:val="both"/>
        <w:rPr>
          <w:sz w:val="26"/>
          <w:szCs w:val="26"/>
        </w:rPr>
      </w:pPr>
      <w:r w:rsidRPr="009063EA">
        <w:rPr>
          <w:sz w:val="26"/>
          <w:szCs w:val="26"/>
        </w:rPr>
        <w:t>Настоящее постановление вступает в силу на следующий день после                             его официального опубликования.</w:t>
      </w:r>
    </w:p>
    <w:p w:rsidR="0078739D" w:rsidRDefault="0078739D" w:rsidP="00545AC6">
      <w:pPr>
        <w:pStyle w:val="a8"/>
        <w:tabs>
          <w:tab w:val="left" w:pos="9498"/>
        </w:tabs>
        <w:ind w:left="1429" w:right="-141"/>
        <w:jc w:val="both"/>
        <w:rPr>
          <w:sz w:val="26"/>
          <w:szCs w:val="26"/>
        </w:rPr>
      </w:pPr>
    </w:p>
    <w:p w:rsidR="00F70373" w:rsidRDefault="00AD2939" w:rsidP="00545AC6">
      <w:pPr>
        <w:tabs>
          <w:tab w:val="left" w:pos="9498"/>
        </w:tabs>
        <w:ind w:right="-141"/>
        <w:jc w:val="both"/>
        <w:rPr>
          <w:sz w:val="26"/>
          <w:szCs w:val="26"/>
        </w:rPr>
      </w:pPr>
      <w:r>
        <w:rPr>
          <w:sz w:val="26"/>
          <w:szCs w:val="26"/>
        </w:rPr>
        <w:t>Глава</w:t>
      </w:r>
      <w:r w:rsidR="00F70373">
        <w:rPr>
          <w:sz w:val="26"/>
          <w:szCs w:val="26"/>
        </w:rPr>
        <w:t xml:space="preserve"> администрации</w:t>
      </w:r>
    </w:p>
    <w:p w:rsidR="00F70373" w:rsidRDefault="00F70373" w:rsidP="00545AC6">
      <w:pPr>
        <w:tabs>
          <w:tab w:val="left" w:pos="9498"/>
        </w:tabs>
        <w:ind w:right="-141"/>
        <w:jc w:val="both"/>
        <w:rPr>
          <w:sz w:val="26"/>
          <w:szCs w:val="26"/>
        </w:rPr>
      </w:pPr>
      <w:r>
        <w:rPr>
          <w:sz w:val="26"/>
          <w:szCs w:val="26"/>
        </w:rPr>
        <w:t>муниципального образования</w:t>
      </w:r>
    </w:p>
    <w:p w:rsidR="00AD2939" w:rsidRDefault="00F70373" w:rsidP="00AD2939">
      <w:pPr>
        <w:tabs>
          <w:tab w:val="left" w:pos="9498"/>
        </w:tabs>
        <w:ind w:right="-141"/>
        <w:rPr>
          <w:sz w:val="26"/>
          <w:szCs w:val="26"/>
        </w:rPr>
      </w:pPr>
      <w:r>
        <w:rPr>
          <w:sz w:val="26"/>
          <w:szCs w:val="26"/>
        </w:rPr>
        <w:t xml:space="preserve">«Ульяновский район»                                         </w:t>
      </w:r>
      <w:r w:rsidR="00545AC6">
        <w:rPr>
          <w:sz w:val="26"/>
          <w:szCs w:val="26"/>
        </w:rPr>
        <w:t xml:space="preserve"> </w:t>
      </w:r>
      <w:r w:rsidR="009063EA">
        <w:rPr>
          <w:sz w:val="26"/>
          <w:szCs w:val="26"/>
        </w:rPr>
        <w:t xml:space="preserve">            </w:t>
      </w:r>
      <w:r w:rsidR="00545AC6">
        <w:rPr>
          <w:sz w:val="26"/>
          <w:szCs w:val="26"/>
        </w:rPr>
        <w:t xml:space="preserve"> </w:t>
      </w:r>
      <w:r w:rsidR="00AD2939">
        <w:rPr>
          <w:sz w:val="26"/>
          <w:szCs w:val="26"/>
        </w:rPr>
        <w:t>С.О.Горячев</w:t>
      </w:r>
    </w:p>
    <w:p w:rsidR="00AD2939" w:rsidRDefault="00AD2939" w:rsidP="00545AC6">
      <w:pPr>
        <w:ind w:left="5672" w:right="-141"/>
        <w:jc w:val="center"/>
        <w:rPr>
          <w:sz w:val="22"/>
          <w:szCs w:val="22"/>
        </w:rPr>
      </w:pPr>
    </w:p>
    <w:p w:rsidR="00F70373" w:rsidRDefault="00F70373" w:rsidP="00545AC6">
      <w:pPr>
        <w:ind w:left="5672" w:right="-141"/>
        <w:jc w:val="center"/>
        <w:rPr>
          <w:sz w:val="22"/>
          <w:szCs w:val="22"/>
        </w:rPr>
      </w:pPr>
      <w:r>
        <w:rPr>
          <w:sz w:val="22"/>
          <w:szCs w:val="22"/>
        </w:rPr>
        <w:lastRenderedPageBreak/>
        <w:t>Приложение к</w:t>
      </w:r>
    </w:p>
    <w:p w:rsidR="00F70373" w:rsidRDefault="00F70373" w:rsidP="00545AC6">
      <w:pPr>
        <w:ind w:left="5672" w:right="-141"/>
        <w:jc w:val="center"/>
        <w:rPr>
          <w:sz w:val="22"/>
          <w:szCs w:val="22"/>
        </w:rPr>
      </w:pPr>
      <w:r>
        <w:rPr>
          <w:sz w:val="22"/>
          <w:szCs w:val="22"/>
        </w:rPr>
        <w:t>постановлению Администрации муниципального образования «Ульяновский район» Ульяновской области</w:t>
      </w:r>
    </w:p>
    <w:p w:rsidR="00F70373" w:rsidRDefault="00F70373" w:rsidP="00545AC6">
      <w:pPr>
        <w:ind w:left="5672" w:right="-141"/>
        <w:jc w:val="center"/>
        <w:rPr>
          <w:sz w:val="22"/>
          <w:szCs w:val="22"/>
        </w:rPr>
      </w:pPr>
      <w:r>
        <w:rPr>
          <w:sz w:val="22"/>
          <w:szCs w:val="22"/>
        </w:rPr>
        <w:t>от_____________ № ___</w:t>
      </w:r>
    </w:p>
    <w:p w:rsidR="00F70373" w:rsidRDefault="00F70373" w:rsidP="00545AC6">
      <w:pPr>
        <w:ind w:right="-141"/>
        <w:jc w:val="center"/>
        <w:rPr>
          <w:b/>
          <w:bCs/>
          <w:sz w:val="22"/>
          <w:szCs w:val="22"/>
        </w:rPr>
      </w:pPr>
    </w:p>
    <w:p w:rsidR="00F70373" w:rsidRDefault="00F70373" w:rsidP="00545AC6">
      <w:pPr>
        <w:ind w:right="-141"/>
        <w:jc w:val="center"/>
        <w:rPr>
          <w:b/>
          <w:bCs/>
          <w:sz w:val="22"/>
          <w:szCs w:val="22"/>
        </w:rPr>
      </w:pPr>
    </w:p>
    <w:p w:rsidR="00F70373" w:rsidRDefault="00F70373" w:rsidP="00545AC6">
      <w:pPr>
        <w:ind w:right="-141"/>
        <w:jc w:val="center"/>
        <w:rPr>
          <w:b/>
          <w:bCs/>
          <w:sz w:val="22"/>
          <w:szCs w:val="22"/>
        </w:rPr>
      </w:pPr>
      <w:r>
        <w:rPr>
          <w:b/>
          <w:bCs/>
          <w:sz w:val="22"/>
          <w:szCs w:val="22"/>
        </w:rPr>
        <w:t>АДМИНИСТРАТИВНЫЙ РЕГЛАМЕНТ</w:t>
      </w:r>
    </w:p>
    <w:p w:rsidR="00F70373" w:rsidRDefault="00F70373" w:rsidP="00545AC6">
      <w:pPr>
        <w:ind w:right="-141"/>
        <w:jc w:val="center"/>
        <w:rPr>
          <w:b/>
          <w:bCs/>
          <w:sz w:val="22"/>
          <w:szCs w:val="22"/>
        </w:rPr>
      </w:pPr>
      <w:r>
        <w:rPr>
          <w:b/>
          <w:bCs/>
          <w:sz w:val="22"/>
          <w:szCs w:val="22"/>
        </w:rPr>
        <w:t>предоставления муниципальной услуги «П</w:t>
      </w:r>
      <w:r>
        <w:rPr>
          <w:b/>
          <w:bCs/>
          <w:color w:val="000000"/>
          <w:sz w:val="22"/>
          <w:szCs w:val="22"/>
        </w:rPr>
        <w:t>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b/>
          <w:bCs/>
          <w:sz w:val="22"/>
          <w:szCs w:val="22"/>
        </w:rPr>
        <w:t>»</w:t>
      </w:r>
    </w:p>
    <w:p w:rsidR="00F70373" w:rsidRDefault="00F70373" w:rsidP="00545AC6">
      <w:pPr>
        <w:ind w:right="-141"/>
        <w:jc w:val="center"/>
        <w:rPr>
          <w:b/>
          <w:bCs/>
          <w:sz w:val="22"/>
          <w:szCs w:val="22"/>
        </w:rPr>
      </w:pPr>
    </w:p>
    <w:p w:rsidR="00F70373" w:rsidRDefault="00F70373" w:rsidP="00545AC6">
      <w:pPr>
        <w:ind w:right="-141"/>
        <w:jc w:val="center"/>
        <w:rPr>
          <w:b/>
          <w:bCs/>
          <w:sz w:val="22"/>
          <w:szCs w:val="22"/>
        </w:rPr>
      </w:pPr>
      <w:r>
        <w:rPr>
          <w:b/>
          <w:bCs/>
          <w:sz w:val="22"/>
          <w:szCs w:val="22"/>
        </w:rPr>
        <w:t>1. Общие положения</w:t>
      </w:r>
    </w:p>
    <w:p w:rsidR="00F70373" w:rsidRDefault="00F70373" w:rsidP="00545AC6">
      <w:pPr>
        <w:ind w:right="-141"/>
        <w:jc w:val="center"/>
        <w:rPr>
          <w:sz w:val="22"/>
          <w:szCs w:val="22"/>
        </w:rPr>
      </w:pPr>
    </w:p>
    <w:p w:rsidR="00F70373" w:rsidRDefault="00F70373" w:rsidP="00545AC6">
      <w:pPr>
        <w:ind w:right="-141"/>
        <w:jc w:val="center"/>
        <w:rPr>
          <w:b/>
          <w:bCs/>
          <w:sz w:val="22"/>
          <w:szCs w:val="22"/>
        </w:rPr>
      </w:pPr>
      <w:r>
        <w:rPr>
          <w:b/>
          <w:bCs/>
          <w:sz w:val="22"/>
          <w:szCs w:val="22"/>
        </w:rPr>
        <w:t>1.1. Предмет регулирования административного регламента</w:t>
      </w:r>
    </w:p>
    <w:p w:rsidR="00F70373" w:rsidRDefault="00F70373" w:rsidP="00545AC6">
      <w:pPr>
        <w:ind w:right="-141" w:firstLine="709"/>
        <w:jc w:val="both"/>
        <w:rPr>
          <w:sz w:val="22"/>
          <w:szCs w:val="22"/>
        </w:rPr>
      </w:pPr>
    </w:p>
    <w:p w:rsidR="00F70373" w:rsidRDefault="00F70373" w:rsidP="00545AC6">
      <w:pPr>
        <w:pStyle w:val="ConsPlusNormal"/>
        <w:ind w:right="-141" w:firstLine="709"/>
        <w:jc w:val="both"/>
        <w:rPr>
          <w:rFonts w:ascii="Times New Roman" w:hAnsi="Times New Roman" w:cs="Times New Roman"/>
          <w:color w:val="000000"/>
          <w:sz w:val="22"/>
          <w:szCs w:val="22"/>
        </w:rPr>
      </w:pPr>
      <w:bookmarkStart w:id="1" w:name="Par52"/>
      <w:bookmarkEnd w:id="1"/>
      <w:r>
        <w:rPr>
          <w:rFonts w:ascii="Times New Roman" w:hAnsi="Times New Roman" w:cs="Times New Roman"/>
          <w:color w:val="000000"/>
          <w:sz w:val="22"/>
          <w:szCs w:val="22"/>
        </w:rPr>
        <w:t>Настоящий административный регламент устанавливает порядок предоставления администрацией муниципального образования «Ульяновский район» Ульяновской области (далее – уполномоченный орган) на территории муниципального образования «Ульяновский район» Ульяновской области муниципальной услуги по предварительному согласованию предоставления земельного участка, находящегося в муниципальной собственности муниципального образования «Ульяновский район» Ульяновской области, муниципального образования «Ишеевское городское поселение» Ульяновского района Ульяновской области или государственная собственность на который не разграничена (далее – Административный регламент, муниципальная услуга).</w:t>
      </w:r>
    </w:p>
    <w:p w:rsidR="00F70373" w:rsidRDefault="00F70373" w:rsidP="00545AC6">
      <w:pPr>
        <w:pStyle w:val="ConsPlusNormal"/>
        <w:ind w:right="-141" w:firstLine="709"/>
        <w:jc w:val="both"/>
        <w:rPr>
          <w:rFonts w:ascii="Times New Roman" w:hAnsi="Times New Roman" w:cs="Times New Roman"/>
          <w:color w:val="000000"/>
          <w:sz w:val="22"/>
          <w:szCs w:val="22"/>
        </w:rPr>
      </w:pPr>
    </w:p>
    <w:p w:rsidR="00F70373" w:rsidRDefault="00F70373" w:rsidP="00545AC6">
      <w:pPr>
        <w:ind w:right="-141"/>
        <w:jc w:val="center"/>
        <w:rPr>
          <w:b/>
          <w:bCs/>
          <w:color w:val="000000"/>
          <w:sz w:val="22"/>
          <w:szCs w:val="22"/>
        </w:rPr>
      </w:pPr>
      <w:r>
        <w:rPr>
          <w:b/>
          <w:bCs/>
          <w:color w:val="000000"/>
          <w:sz w:val="22"/>
          <w:szCs w:val="22"/>
        </w:rPr>
        <w:t>1.2. Описание заявителей</w:t>
      </w:r>
    </w:p>
    <w:p w:rsidR="00F70373" w:rsidRDefault="00F70373" w:rsidP="00545AC6">
      <w:pPr>
        <w:pStyle w:val="ConsPlusNormal"/>
        <w:ind w:right="-141" w:firstLine="539"/>
        <w:jc w:val="both"/>
        <w:rPr>
          <w:rFonts w:ascii="Times New Roman" w:hAnsi="Times New Roman" w:cs="Times New Roman"/>
          <w:sz w:val="22"/>
          <w:szCs w:val="22"/>
        </w:rPr>
      </w:pPr>
    </w:p>
    <w:p w:rsidR="00F70373" w:rsidRDefault="00F70373" w:rsidP="00545AC6">
      <w:pPr>
        <w:pStyle w:val="ConsPlusNormal"/>
        <w:ind w:right="-141" w:firstLine="709"/>
        <w:jc w:val="both"/>
        <w:rPr>
          <w:rFonts w:ascii="Times New Roman" w:hAnsi="Times New Roman" w:cs="Times New Roman"/>
          <w:sz w:val="22"/>
          <w:szCs w:val="22"/>
        </w:rPr>
      </w:pPr>
      <w:r>
        <w:rPr>
          <w:rFonts w:ascii="Times New Roman" w:hAnsi="Times New Roman" w:cs="Times New Roman"/>
          <w:sz w:val="22"/>
          <w:szCs w:val="22"/>
        </w:rPr>
        <w:t>Муниципальная услуга предоставляется физическим лицам, юридическим лицам</w:t>
      </w:r>
      <w:r>
        <w:rPr>
          <w:rFonts w:ascii="Times New Roman" w:hAnsi="Times New Roman" w:cs="Times New Roman"/>
          <w:color w:val="000000"/>
          <w:sz w:val="22"/>
          <w:szCs w:val="22"/>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индивидуальным предпринимателям либо их представителям, наделённым соответствующими полномочиями выступать от имени указанных выше </w:t>
      </w:r>
      <w:r>
        <w:rPr>
          <w:rFonts w:ascii="Times New Roman" w:hAnsi="Times New Roman" w:cs="Times New Roman"/>
          <w:sz w:val="22"/>
          <w:szCs w:val="22"/>
        </w:rPr>
        <w:t>физических лиц, юридических лиц либо индивидуальных предпринимателей</w:t>
      </w:r>
      <w:r>
        <w:rPr>
          <w:rFonts w:ascii="Times New Roman" w:hAnsi="Times New Roman" w:cs="Times New Roman"/>
          <w:color w:val="000000"/>
          <w:sz w:val="22"/>
          <w:szCs w:val="22"/>
        </w:rPr>
        <w:t xml:space="preserve"> в соответствии с законодательством Российской Федерации </w:t>
      </w:r>
      <w:r>
        <w:rPr>
          <w:rFonts w:ascii="Times New Roman" w:hAnsi="Times New Roman" w:cs="Times New Roman"/>
          <w:sz w:val="22"/>
          <w:szCs w:val="22"/>
        </w:rPr>
        <w:t>(далее – заявитель).</w:t>
      </w:r>
    </w:p>
    <w:p w:rsidR="00F70373" w:rsidRDefault="00F70373" w:rsidP="00545AC6">
      <w:pPr>
        <w:ind w:right="-141"/>
        <w:jc w:val="center"/>
        <w:rPr>
          <w:sz w:val="22"/>
          <w:szCs w:val="22"/>
        </w:rPr>
      </w:pPr>
    </w:p>
    <w:p w:rsidR="00F70373" w:rsidRDefault="00F70373" w:rsidP="00545AC6">
      <w:pPr>
        <w:ind w:right="-141"/>
        <w:jc w:val="center"/>
        <w:rPr>
          <w:b/>
          <w:bCs/>
          <w:sz w:val="22"/>
          <w:szCs w:val="22"/>
        </w:rPr>
      </w:pPr>
      <w:r>
        <w:rPr>
          <w:b/>
          <w:bCs/>
          <w:sz w:val="22"/>
          <w:szCs w:val="22"/>
        </w:rPr>
        <w:t>1.3. Требования к порядку информирования о предоставлении</w:t>
      </w:r>
      <w:r>
        <w:rPr>
          <w:b/>
          <w:bCs/>
          <w:sz w:val="22"/>
          <w:szCs w:val="22"/>
        </w:rPr>
        <w:br/>
        <w:t xml:space="preserve"> муниципальной услуги</w:t>
      </w:r>
    </w:p>
    <w:p w:rsidR="00F70373" w:rsidRDefault="00F70373" w:rsidP="00545AC6">
      <w:pPr>
        <w:pStyle w:val="subpunct"/>
        <w:spacing w:line="240" w:lineRule="auto"/>
        <w:ind w:right="-141" w:firstLine="709"/>
        <w:jc w:val="center"/>
        <w:rPr>
          <w:sz w:val="22"/>
          <w:szCs w:val="22"/>
        </w:rPr>
      </w:pPr>
    </w:p>
    <w:p w:rsidR="00F70373" w:rsidRDefault="00F70373" w:rsidP="00545AC6">
      <w:pPr>
        <w:ind w:right="-141" w:firstLine="709"/>
        <w:jc w:val="both"/>
        <w:rPr>
          <w:sz w:val="22"/>
          <w:szCs w:val="22"/>
        </w:rPr>
      </w:pPr>
      <w:r>
        <w:rPr>
          <w:sz w:val="22"/>
          <w:szCs w:val="22"/>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F70373" w:rsidRDefault="00F70373" w:rsidP="00545AC6">
      <w:pPr>
        <w:ind w:right="-141" w:firstLine="709"/>
        <w:jc w:val="both"/>
        <w:rPr>
          <w:sz w:val="22"/>
          <w:szCs w:val="22"/>
        </w:rPr>
      </w:pPr>
      <w:r>
        <w:rPr>
          <w:sz w:val="22"/>
          <w:szCs w:val="22"/>
        </w:rPr>
        <w:t>Информирование по вопросам предоставления муниципальной услуги осуществляется посредством:</w:t>
      </w:r>
    </w:p>
    <w:p w:rsidR="00F70373" w:rsidRDefault="00F70373" w:rsidP="00545AC6">
      <w:pPr>
        <w:ind w:right="-141" w:firstLine="709"/>
        <w:jc w:val="both"/>
        <w:rPr>
          <w:sz w:val="22"/>
          <w:szCs w:val="22"/>
        </w:rPr>
      </w:pPr>
      <w:r>
        <w:rPr>
          <w:sz w:val="22"/>
          <w:szCs w:val="22"/>
        </w:rPr>
        <w:t>размещения информации на официальном сайте уполномоченного органа http://ulraion.ru, на Едином портале (https://www.gosuslugi.ru/);</w:t>
      </w:r>
    </w:p>
    <w:p w:rsidR="00F70373" w:rsidRDefault="00F70373" w:rsidP="00545AC6">
      <w:pPr>
        <w:ind w:right="-141" w:firstLine="709"/>
        <w:jc w:val="both"/>
        <w:rPr>
          <w:sz w:val="22"/>
          <w:szCs w:val="22"/>
        </w:rPr>
      </w:pPr>
      <w:r>
        <w:rPr>
          <w:sz w:val="22"/>
          <w:szCs w:val="22"/>
        </w:rPr>
        <w:t>путём публикации информации в средствах массовой информации, издания информационных брошюр, буклетов, иной печатной продукции;</w:t>
      </w:r>
    </w:p>
    <w:p w:rsidR="00F70373" w:rsidRDefault="00F70373" w:rsidP="00545AC6">
      <w:pPr>
        <w:ind w:right="-141" w:firstLine="709"/>
        <w:jc w:val="both"/>
        <w:rPr>
          <w:sz w:val="22"/>
          <w:szCs w:val="22"/>
        </w:rPr>
      </w:pPr>
      <w:r>
        <w:rPr>
          <w:sz w:val="22"/>
          <w:szCs w:val="22"/>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F70373" w:rsidRDefault="00F70373" w:rsidP="00545AC6">
      <w:pPr>
        <w:ind w:right="-141" w:firstLine="709"/>
        <w:jc w:val="both"/>
        <w:rPr>
          <w:sz w:val="22"/>
          <w:szCs w:val="22"/>
        </w:rPr>
      </w:pPr>
      <w:r>
        <w:rPr>
          <w:sz w:val="22"/>
          <w:szCs w:val="22"/>
        </w:rPr>
        <w:t>ответов на письменные обращения, направляемые в уполномоченный орган по почте;</w:t>
      </w:r>
    </w:p>
    <w:p w:rsidR="00F70373" w:rsidRDefault="00F70373" w:rsidP="00545AC6">
      <w:pPr>
        <w:ind w:right="-141" w:firstLine="709"/>
        <w:jc w:val="both"/>
        <w:rPr>
          <w:sz w:val="22"/>
          <w:szCs w:val="22"/>
        </w:rPr>
      </w:pPr>
      <w:r>
        <w:rPr>
          <w:sz w:val="22"/>
          <w:szCs w:val="22"/>
        </w:rPr>
        <w:t>направления ответов на обращения, поступившие в электронной форме (на адрес электронной почты уполномоченного органа);</w:t>
      </w:r>
    </w:p>
    <w:p w:rsidR="00F70373" w:rsidRDefault="00F70373" w:rsidP="00545AC6">
      <w:pPr>
        <w:ind w:right="-141" w:firstLine="709"/>
        <w:jc w:val="both"/>
        <w:rPr>
          <w:sz w:val="22"/>
          <w:szCs w:val="22"/>
        </w:rPr>
      </w:pPr>
      <w:r>
        <w:rPr>
          <w:sz w:val="22"/>
          <w:szCs w:val="22"/>
        </w:rPr>
        <w:lastRenderedPageBreak/>
        <w:t xml:space="preserve">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 </w:t>
      </w:r>
    </w:p>
    <w:p w:rsidR="00F70373" w:rsidRDefault="00F70373" w:rsidP="00545AC6">
      <w:pPr>
        <w:ind w:right="-141" w:firstLine="709"/>
        <w:jc w:val="both"/>
        <w:rPr>
          <w:sz w:val="22"/>
          <w:szCs w:val="22"/>
        </w:rPr>
      </w:pPr>
      <w:r>
        <w:rPr>
          <w:sz w:val="22"/>
          <w:szCs w:val="22"/>
        </w:rPr>
        <w:t>ответов на обращения по телефону.</w:t>
      </w:r>
    </w:p>
    <w:p w:rsidR="00F70373" w:rsidRDefault="00F70373" w:rsidP="00545AC6">
      <w:pPr>
        <w:ind w:right="-141" w:firstLine="709"/>
        <w:jc w:val="both"/>
        <w:rPr>
          <w:sz w:val="22"/>
          <w:szCs w:val="22"/>
        </w:rPr>
      </w:pPr>
      <w:r>
        <w:rPr>
          <w:sz w:val="22"/>
          <w:szCs w:val="22"/>
        </w:rPr>
        <w:t>Информирование через телефон-автоинформатор не осуществляется..</w:t>
      </w:r>
    </w:p>
    <w:p w:rsidR="00F70373" w:rsidRDefault="00F70373" w:rsidP="00545AC6">
      <w:pPr>
        <w:ind w:right="-141" w:firstLine="709"/>
        <w:jc w:val="both"/>
        <w:rPr>
          <w:sz w:val="22"/>
          <w:szCs w:val="22"/>
        </w:rPr>
      </w:pPr>
      <w:r>
        <w:rPr>
          <w:sz w:val="22"/>
          <w:szCs w:val="22"/>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F70373" w:rsidRDefault="00F70373" w:rsidP="00545AC6">
      <w:pPr>
        <w:ind w:right="-141" w:firstLine="709"/>
        <w:jc w:val="both"/>
        <w:rPr>
          <w:sz w:val="22"/>
          <w:szCs w:val="22"/>
        </w:rPr>
      </w:pPr>
      <w:r>
        <w:rPr>
          <w:sz w:val="22"/>
          <w:szCs w:val="22"/>
        </w:rPr>
        <w:t>На официальном сайте уполномоченного органа, а также на Едином портале размещается следующая справочная информация:</w:t>
      </w:r>
    </w:p>
    <w:p w:rsidR="00F70373" w:rsidRDefault="00F70373" w:rsidP="00545AC6">
      <w:pPr>
        <w:ind w:right="-141" w:firstLine="709"/>
        <w:jc w:val="both"/>
        <w:rPr>
          <w:sz w:val="22"/>
          <w:szCs w:val="22"/>
        </w:rPr>
      </w:pPr>
      <w:r>
        <w:rPr>
          <w:sz w:val="22"/>
          <w:szCs w:val="22"/>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F70373" w:rsidRDefault="00F70373" w:rsidP="00545AC6">
      <w:pPr>
        <w:ind w:right="-141" w:firstLine="709"/>
        <w:jc w:val="both"/>
        <w:rPr>
          <w:sz w:val="22"/>
          <w:szCs w:val="22"/>
        </w:rPr>
      </w:pPr>
      <w:r>
        <w:rPr>
          <w:sz w:val="22"/>
          <w:szCs w:val="22"/>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F70373" w:rsidRDefault="00F70373" w:rsidP="00545AC6">
      <w:pPr>
        <w:ind w:right="-141" w:firstLine="709"/>
        <w:jc w:val="both"/>
        <w:rPr>
          <w:sz w:val="22"/>
          <w:szCs w:val="22"/>
        </w:rPr>
      </w:pPr>
      <w:r>
        <w:rPr>
          <w:sz w:val="22"/>
          <w:szCs w:val="22"/>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rsidR="00F70373" w:rsidRDefault="00F70373" w:rsidP="00545AC6">
      <w:pPr>
        <w:ind w:right="-141" w:firstLine="709"/>
        <w:jc w:val="both"/>
        <w:rPr>
          <w:sz w:val="22"/>
          <w:szCs w:val="22"/>
        </w:rPr>
      </w:pPr>
      <w:r>
        <w:rPr>
          <w:sz w:val="22"/>
          <w:szCs w:val="22"/>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F70373" w:rsidRDefault="00F70373" w:rsidP="00545AC6">
      <w:pPr>
        <w:ind w:right="-141" w:firstLine="709"/>
        <w:jc w:val="both"/>
        <w:rPr>
          <w:sz w:val="22"/>
          <w:szCs w:val="22"/>
        </w:rPr>
      </w:pPr>
      <w:r>
        <w:rPr>
          <w:sz w:val="22"/>
          <w:szCs w:val="22"/>
        </w:rPr>
        <w:t xml:space="preserve">На информационных стендах, а также иных источниках информирования </w:t>
      </w:r>
      <w:r>
        <w:rPr>
          <w:sz w:val="22"/>
          <w:szCs w:val="22"/>
        </w:rPr>
        <w:b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F70373" w:rsidRDefault="00F70373" w:rsidP="00545AC6">
      <w:pPr>
        <w:ind w:right="-141" w:firstLine="709"/>
        <w:jc w:val="both"/>
        <w:rPr>
          <w:sz w:val="22"/>
          <w:szCs w:val="22"/>
        </w:rPr>
      </w:pPr>
      <w:r>
        <w:rPr>
          <w:sz w:val="22"/>
          <w:szCs w:val="22"/>
        </w:rPr>
        <w:t>режим работы и адреса ОГКУ «Правительство для граждан», а также его обособленных подразделений;</w:t>
      </w:r>
    </w:p>
    <w:p w:rsidR="00F70373" w:rsidRDefault="00F70373" w:rsidP="00545AC6">
      <w:pPr>
        <w:ind w:right="-141" w:firstLine="709"/>
        <w:jc w:val="both"/>
        <w:rPr>
          <w:sz w:val="22"/>
          <w:szCs w:val="22"/>
        </w:rPr>
      </w:pPr>
      <w:r>
        <w:rPr>
          <w:sz w:val="22"/>
          <w:szCs w:val="22"/>
        </w:rPr>
        <w:t>справочные телефоны ОГКУ «Правительство для граждан»;</w:t>
      </w:r>
    </w:p>
    <w:p w:rsidR="00F70373" w:rsidRDefault="00F70373" w:rsidP="00545AC6">
      <w:pPr>
        <w:ind w:right="-141" w:firstLine="709"/>
        <w:jc w:val="both"/>
        <w:rPr>
          <w:sz w:val="22"/>
          <w:szCs w:val="22"/>
        </w:rPr>
      </w:pPr>
      <w:r>
        <w:rPr>
          <w:sz w:val="22"/>
          <w:szCs w:val="22"/>
        </w:rPr>
        <w:t>адрес официального сайта ОГКУ «Правительство для граждан», адрес электронной почты ОГКУ «Правительство для граждан»;</w:t>
      </w:r>
    </w:p>
    <w:p w:rsidR="00F70373" w:rsidRDefault="00F70373" w:rsidP="00545AC6">
      <w:pPr>
        <w:ind w:right="-141" w:firstLine="709"/>
        <w:jc w:val="both"/>
        <w:rPr>
          <w:sz w:val="22"/>
          <w:szCs w:val="22"/>
        </w:rPr>
      </w:pPr>
      <w:r>
        <w:rPr>
          <w:sz w:val="22"/>
          <w:szCs w:val="22"/>
        </w:rPr>
        <w:t>порядок предоставления муниципальной услуги.</w:t>
      </w:r>
    </w:p>
    <w:p w:rsidR="00F70373" w:rsidRDefault="00F70373" w:rsidP="00545AC6">
      <w:pPr>
        <w:ind w:right="-141" w:firstLine="709"/>
        <w:jc w:val="both"/>
        <w:rPr>
          <w:sz w:val="22"/>
          <w:szCs w:val="22"/>
        </w:rPr>
      </w:pPr>
    </w:p>
    <w:p w:rsidR="00F70373" w:rsidRDefault="00F70373" w:rsidP="00545AC6">
      <w:pPr>
        <w:ind w:right="-141"/>
        <w:jc w:val="center"/>
        <w:rPr>
          <w:b/>
          <w:bCs/>
          <w:sz w:val="22"/>
          <w:szCs w:val="22"/>
        </w:rPr>
      </w:pPr>
      <w:r>
        <w:rPr>
          <w:b/>
          <w:bCs/>
          <w:sz w:val="22"/>
          <w:szCs w:val="22"/>
        </w:rPr>
        <w:t>2. Стандарт предоставления муниципальной услуги</w:t>
      </w:r>
    </w:p>
    <w:p w:rsidR="00F70373" w:rsidRDefault="00F70373" w:rsidP="00545AC6">
      <w:pPr>
        <w:ind w:right="-141" w:firstLine="709"/>
        <w:jc w:val="both"/>
        <w:rPr>
          <w:sz w:val="22"/>
          <w:szCs w:val="22"/>
        </w:rPr>
      </w:pPr>
    </w:p>
    <w:p w:rsidR="00F70373" w:rsidRDefault="00F70373" w:rsidP="00545AC6">
      <w:pPr>
        <w:ind w:right="-141"/>
        <w:jc w:val="center"/>
        <w:rPr>
          <w:b/>
          <w:bCs/>
          <w:sz w:val="22"/>
          <w:szCs w:val="22"/>
        </w:rPr>
      </w:pPr>
      <w:r>
        <w:rPr>
          <w:b/>
          <w:bCs/>
          <w:sz w:val="22"/>
          <w:szCs w:val="22"/>
        </w:rPr>
        <w:t>2.1. Наименование муниципальной услуги</w:t>
      </w:r>
    </w:p>
    <w:p w:rsidR="00F70373" w:rsidRDefault="00F70373" w:rsidP="00545AC6">
      <w:pPr>
        <w:pStyle w:val="subpunct"/>
        <w:spacing w:line="240" w:lineRule="auto"/>
        <w:ind w:right="-141" w:firstLine="720"/>
        <w:rPr>
          <w:sz w:val="22"/>
          <w:szCs w:val="22"/>
        </w:rPr>
      </w:pPr>
    </w:p>
    <w:p w:rsidR="00F70373" w:rsidRDefault="00F70373" w:rsidP="00545AC6">
      <w:pPr>
        <w:ind w:right="-141" w:firstLine="709"/>
        <w:jc w:val="both"/>
        <w:rPr>
          <w:sz w:val="22"/>
          <w:szCs w:val="22"/>
        </w:rPr>
      </w:pPr>
      <w:r>
        <w:rPr>
          <w:sz w:val="22"/>
          <w:szCs w:val="22"/>
        </w:rPr>
        <w:t>П</w:t>
      </w:r>
      <w:r>
        <w:rPr>
          <w:color w:val="000000"/>
          <w:sz w:val="22"/>
          <w:szCs w:val="22"/>
        </w:rPr>
        <w:t>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sz w:val="22"/>
          <w:szCs w:val="22"/>
        </w:rPr>
        <w:t>.</w:t>
      </w:r>
    </w:p>
    <w:p w:rsidR="00F70373" w:rsidRDefault="00F70373" w:rsidP="00545AC6">
      <w:pPr>
        <w:pStyle w:val="subpunct"/>
        <w:spacing w:line="240" w:lineRule="auto"/>
        <w:ind w:right="-141" w:firstLine="720"/>
        <w:rPr>
          <w:sz w:val="22"/>
          <w:szCs w:val="22"/>
        </w:rPr>
      </w:pPr>
    </w:p>
    <w:p w:rsidR="00F70373" w:rsidRDefault="00F70373" w:rsidP="00545AC6">
      <w:pPr>
        <w:ind w:right="-141"/>
        <w:jc w:val="center"/>
        <w:rPr>
          <w:b/>
          <w:bCs/>
          <w:color w:val="000000"/>
          <w:sz w:val="22"/>
          <w:szCs w:val="22"/>
        </w:rPr>
      </w:pPr>
      <w:r>
        <w:rPr>
          <w:b/>
          <w:bCs/>
          <w:color w:val="000000"/>
          <w:sz w:val="22"/>
          <w:szCs w:val="22"/>
        </w:rPr>
        <w:t>2.2. Наименование органа, предоставляющего муниципальную услугу</w:t>
      </w:r>
    </w:p>
    <w:p w:rsidR="00F70373" w:rsidRDefault="00F70373" w:rsidP="00545AC6">
      <w:pPr>
        <w:ind w:right="-141" w:firstLine="709"/>
        <w:jc w:val="both"/>
        <w:rPr>
          <w:sz w:val="22"/>
          <w:szCs w:val="22"/>
        </w:rPr>
      </w:pPr>
    </w:p>
    <w:p w:rsidR="00F70373" w:rsidRPr="00545AC6" w:rsidRDefault="00F70373" w:rsidP="00545AC6">
      <w:pPr>
        <w:ind w:right="-141" w:firstLine="709"/>
        <w:jc w:val="both"/>
        <w:rPr>
          <w:color w:val="000000"/>
          <w:sz w:val="22"/>
          <w:szCs w:val="22"/>
        </w:rPr>
      </w:pPr>
      <w:r>
        <w:rPr>
          <w:sz w:val="22"/>
          <w:szCs w:val="22"/>
        </w:rPr>
        <w:t xml:space="preserve">Муниципальную услугу предоставляет </w:t>
      </w:r>
      <w:r w:rsidRPr="00545AC6">
        <w:rPr>
          <w:color w:val="000000"/>
          <w:sz w:val="22"/>
          <w:szCs w:val="22"/>
        </w:rPr>
        <w:t>Муниципальное учреждение "Администрация муниципального образования «Ульяновский район» Ульяновской области", в лице муниципального учреждения "Комитет по управлению муниципальным имуществом и земельным отношениям муниципального  образования «Ульяновский район» Ульяновской области" (далее - Комитет).</w:t>
      </w:r>
    </w:p>
    <w:p w:rsidR="00F70373" w:rsidRDefault="00F70373" w:rsidP="00545AC6">
      <w:pPr>
        <w:ind w:right="-141"/>
        <w:jc w:val="center"/>
        <w:rPr>
          <w:b/>
          <w:bCs/>
          <w:sz w:val="22"/>
          <w:szCs w:val="22"/>
        </w:rPr>
      </w:pPr>
    </w:p>
    <w:p w:rsidR="00F70373" w:rsidRDefault="00F70373" w:rsidP="00545AC6">
      <w:pPr>
        <w:ind w:right="-141"/>
        <w:jc w:val="center"/>
        <w:rPr>
          <w:b/>
          <w:bCs/>
          <w:sz w:val="22"/>
          <w:szCs w:val="22"/>
        </w:rPr>
      </w:pPr>
      <w:r>
        <w:rPr>
          <w:b/>
          <w:bCs/>
          <w:sz w:val="22"/>
          <w:szCs w:val="22"/>
        </w:rPr>
        <w:t>2.3. Результат предоставления муниципальной услуги</w:t>
      </w:r>
    </w:p>
    <w:p w:rsidR="00F70373" w:rsidRDefault="00F70373" w:rsidP="00545AC6">
      <w:pPr>
        <w:pStyle w:val="subpunct"/>
        <w:spacing w:line="240" w:lineRule="auto"/>
        <w:ind w:right="-141" w:firstLine="540"/>
        <w:jc w:val="center"/>
        <w:rPr>
          <w:sz w:val="22"/>
          <w:szCs w:val="22"/>
        </w:rPr>
      </w:pPr>
    </w:p>
    <w:p w:rsidR="00F70373" w:rsidRDefault="00F70373" w:rsidP="00545AC6">
      <w:pPr>
        <w:pStyle w:val="a8"/>
        <w:tabs>
          <w:tab w:val="left" w:pos="450"/>
        </w:tabs>
        <w:ind w:left="0" w:right="-141" w:firstLine="709"/>
        <w:jc w:val="both"/>
        <w:rPr>
          <w:sz w:val="22"/>
          <w:szCs w:val="22"/>
        </w:rPr>
      </w:pPr>
      <w:r>
        <w:rPr>
          <w:sz w:val="22"/>
          <w:szCs w:val="22"/>
        </w:rPr>
        <w:t>Результатами предоставления муниципальной услуги являются:</w:t>
      </w:r>
    </w:p>
    <w:p w:rsidR="00F70373" w:rsidRDefault="00F70373" w:rsidP="00545AC6">
      <w:pPr>
        <w:pStyle w:val="a8"/>
        <w:tabs>
          <w:tab w:val="left" w:pos="450"/>
        </w:tabs>
        <w:ind w:left="0" w:right="-141" w:firstLine="709"/>
        <w:jc w:val="both"/>
        <w:rPr>
          <w:sz w:val="22"/>
          <w:szCs w:val="22"/>
        </w:rPr>
      </w:pPr>
      <w:r>
        <w:rPr>
          <w:sz w:val="22"/>
          <w:szCs w:val="22"/>
        </w:rPr>
        <w:t xml:space="preserve">постановление уполномоченного органа о предварительном согласовании предоставления земельного участка, </w:t>
      </w:r>
      <w:r>
        <w:rPr>
          <w:color w:val="000000"/>
          <w:sz w:val="22"/>
          <w:szCs w:val="22"/>
        </w:rPr>
        <w:t>находящегося в муниципальной собственности или государственная собственность на который не разграничена</w:t>
      </w:r>
      <w:r>
        <w:rPr>
          <w:sz w:val="22"/>
          <w:szCs w:val="22"/>
        </w:rPr>
        <w:t xml:space="preserve"> (далее – постановление) (по форме, приведённой в приложении № 2 к Административному регламенту);</w:t>
      </w:r>
    </w:p>
    <w:p w:rsidR="00F70373" w:rsidRDefault="00F70373" w:rsidP="00545AC6">
      <w:pPr>
        <w:pStyle w:val="subpunct"/>
        <w:spacing w:line="240" w:lineRule="auto"/>
        <w:ind w:right="-141" w:firstLine="709"/>
        <w:rPr>
          <w:sz w:val="22"/>
          <w:szCs w:val="22"/>
        </w:rPr>
      </w:pPr>
      <w:r>
        <w:rPr>
          <w:sz w:val="22"/>
          <w:szCs w:val="22"/>
        </w:rPr>
        <w:t>мотивированный отказ в предоставлении муниципальной услуги.</w:t>
      </w:r>
    </w:p>
    <w:p w:rsidR="00F70373" w:rsidRDefault="00F70373" w:rsidP="00545AC6">
      <w:pPr>
        <w:ind w:right="-141" w:firstLine="709"/>
        <w:jc w:val="both"/>
        <w:rPr>
          <w:sz w:val="22"/>
          <w:szCs w:val="22"/>
        </w:rPr>
      </w:pPr>
      <w:r>
        <w:rPr>
          <w:sz w:val="22"/>
          <w:szCs w:val="22"/>
        </w:rPr>
        <w:t>Документ, являющийся результатом предоставления муниципальной услуги, подписывается главой уполномоченного органа или должностным лицом, исполняющим его обязанности (далее – Руководитель уполномоченного органа).</w:t>
      </w:r>
    </w:p>
    <w:p w:rsidR="00F70373" w:rsidRDefault="00F70373" w:rsidP="00545AC6">
      <w:pPr>
        <w:pStyle w:val="subpunct"/>
        <w:spacing w:line="240" w:lineRule="auto"/>
        <w:ind w:right="-141"/>
        <w:jc w:val="center"/>
        <w:rPr>
          <w:sz w:val="22"/>
          <w:szCs w:val="22"/>
        </w:rPr>
      </w:pPr>
    </w:p>
    <w:p w:rsidR="00F70373" w:rsidRDefault="00F70373" w:rsidP="00545AC6">
      <w:pPr>
        <w:ind w:right="-141"/>
        <w:jc w:val="center"/>
        <w:rPr>
          <w:b/>
          <w:bCs/>
          <w:sz w:val="22"/>
          <w:szCs w:val="22"/>
        </w:rPr>
      </w:pPr>
      <w:r>
        <w:rPr>
          <w:b/>
          <w:bCs/>
          <w:sz w:val="22"/>
          <w:szCs w:val="22"/>
        </w:rPr>
        <w:t>2.4. Срок предоставления муниципальной услуги</w:t>
      </w:r>
    </w:p>
    <w:p w:rsidR="00F70373" w:rsidRDefault="00F70373" w:rsidP="00545AC6">
      <w:pPr>
        <w:pStyle w:val="ConsPlusNormal"/>
        <w:ind w:right="-141" w:firstLine="540"/>
        <w:jc w:val="both"/>
        <w:rPr>
          <w:rFonts w:ascii="Times New Roman" w:hAnsi="Times New Roman" w:cs="Times New Roman"/>
          <w:sz w:val="22"/>
          <w:szCs w:val="22"/>
        </w:rPr>
      </w:pPr>
    </w:p>
    <w:p w:rsidR="00F70373" w:rsidRDefault="00F70373" w:rsidP="00545AC6">
      <w:pPr>
        <w:ind w:right="-141" w:firstLine="709"/>
        <w:jc w:val="both"/>
        <w:rPr>
          <w:sz w:val="22"/>
          <w:szCs w:val="22"/>
        </w:rPr>
      </w:pPr>
      <w:r>
        <w:rPr>
          <w:sz w:val="22"/>
          <w:szCs w:val="22"/>
        </w:rPr>
        <w:lastRenderedPageBreak/>
        <w:t>Срок предоставления муниципальной услуги по предварительному согласованию предоставления земельного участка, находящегося в муниципальной собственности или государственная собственность на который не разграничена, составляет не более 30 (тридцати) календарных дней со дня поступления заявления.</w:t>
      </w:r>
    </w:p>
    <w:p w:rsidR="00F70373" w:rsidRDefault="00F70373" w:rsidP="00545AC6">
      <w:pPr>
        <w:ind w:right="-141" w:firstLine="720"/>
        <w:jc w:val="both"/>
        <w:rPr>
          <w:sz w:val="22"/>
          <w:szCs w:val="22"/>
        </w:rPr>
      </w:pPr>
      <w:r>
        <w:rPr>
          <w:sz w:val="22"/>
          <w:szCs w:val="22"/>
        </w:rPr>
        <w:t>Срок рассмотрения заявления может быть продлён не более чем до 45 (сорока пяти) календарных дней со дня поступления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с Министерством природы и цикличной экономики Ульяновской области.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 в течение 3 (трёх) календарных дней со дня поступления заявления о предварительном согласовании предоставления земельного участка.</w:t>
      </w:r>
    </w:p>
    <w:p w:rsidR="00F70373" w:rsidRDefault="00F70373" w:rsidP="00545AC6">
      <w:pPr>
        <w:ind w:right="-141" w:firstLine="709"/>
        <w:jc w:val="both"/>
        <w:rPr>
          <w:sz w:val="22"/>
          <w:szCs w:val="22"/>
        </w:rPr>
      </w:pPr>
      <w:r>
        <w:rPr>
          <w:sz w:val="22"/>
          <w:szCs w:val="22"/>
        </w:rPr>
        <w:t>Срок рассмотрения поданного позднее заявления о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до 45 (сорока пяти) календарных дней.</w:t>
      </w:r>
    </w:p>
    <w:p w:rsidR="00F70373" w:rsidRDefault="00F70373" w:rsidP="00545AC6">
      <w:pPr>
        <w:ind w:right="-141" w:firstLine="709"/>
        <w:jc w:val="center"/>
        <w:rPr>
          <w:b/>
          <w:bCs/>
          <w:sz w:val="22"/>
          <w:szCs w:val="22"/>
        </w:rPr>
      </w:pPr>
    </w:p>
    <w:p w:rsidR="00F70373" w:rsidRDefault="00F70373" w:rsidP="00545AC6">
      <w:pPr>
        <w:ind w:right="-141"/>
        <w:jc w:val="center"/>
        <w:rPr>
          <w:b/>
          <w:bCs/>
          <w:sz w:val="22"/>
          <w:szCs w:val="22"/>
        </w:rPr>
      </w:pPr>
      <w:r>
        <w:rPr>
          <w:b/>
          <w:bCs/>
          <w:sz w:val="22"/>
          <w:szCs w:val="22"/>
        </w:rPr>
        <w:t>2.5. Правовые основания для предоставления муниципальной услуги</w:t>
      </w:r>
    </w:p>
    <w:p w:rsidR="00F70373" w:rsidRDefault="00F70373" w:rsidP="00545AC6">
      <w:pPr>
        <w:ind w:right="-141" w:firstLine="709"/>
        <w:jc w:val="center"/>
        <w:rPr>
          <w:b/>
          <w:bCs/>
          <w:sz w:val="22"/>
          <w:szCs w:val="22"/>
        </w:rPr>
      </w:pPr>
    </w:p>
    <w:p w:rsidR="00F70373" w:rsidRDefault="00F70373" w:rsidP="00545AC6">
      <w:pPr>
        <w:ind w:right="-141" w:firstLine="709"/>
        <w:jc w:val="both"/>
        <w:rPr>
          <w:sz w:val="22"/>
          <w:szCs w:val="22"/>
        </w:rPr>
      </w:pPr>
      <w:r>
        <w:rPr>
          <w:sz w:val="22"/>
          <w:szCs w:val="22"/>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rsidR="00F70373" w:rsidRDefault="00F70373" w:rsidP="00545AC6">
      <w:pPr>
        <w:pStyle w:val="a8"/>
        <w:ind w:right="-141"/>
        <w:jc w:val="center"/>
        <w:rPr>
          <w:sz w:val="22"/>
          <w:szCs w:val="22"/>
        </w:rPr>
      </w:pPr>
    </w:p>
    <w:p w:rsidR="00F70373" w:rsidRDefault="00F70373" w:rsidP="00545AC6">
      <w:pPr>
        <w:ind w:right="-141"/>
        <w:jc w:val="center"/>
        <w:rPr>
          <w:b/>
          <w:bCs/>
          <w:sz w:val="22"/>
          <w:szCs w:val="22"/>
        </w:rPr>
      </w:pPr>
      <w:r>
        <w:rPr>
          <w:b/>
          <w:bCs/>
          <w:sz w:val="22"/>
          <w:szCs w:val="22"/>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способах их получения заявителями, в том числе в электронной форме, и порядке их представления</w:t>
      </w:r>
    </w:p>
    <w:p w:rsidR="00F70373" w:rsidRDefault="00F70373" w:rsidP="00545AC6">
      <w:pPr>
        <w:ind w:right="-141" w:firstLine="709"/>
        <w:jc w:val="center"/>
        <w:rPr>
          <w:b/>
          <w:bCs/>
          <w:sz w:val="22"/>
          <w:szCs w:val="22"/>
        </w:rPr>
      </w:pPr>
    </w:p>
    <w:p w:rsidR="00F70373" w:rsidRDefault="00F70373" w:rsidP="00545AC6">
      <w:pPr>
        <w:ind w:right="-141" w:firstLine="709"/>
        <w:jc w:val="both"/>
        <w:rPr>
          <w:sz w:val="22"/>
          <w:szCs w:val="22"/>
        </w:rPr>
      </w:pPr>
      <w:r>
        <w:rPr>
          <w:sz w:val="22"/>
          <w:szCs w:val="22"/>
        </w:rPr>
        <w:t>Для предоставления муниципальной услуги необходимы следующие документы:</w:t>
      </w:r>
    </w:p>
    <w:p w:rsidR="00F70373" w:rsidRDefault="00F70373" w:rsidP="00545AC6">
      <w:pPr>
        <w:pStyle w:val="a8"/>
        <w:tabs>
          <w:tab w:val="left" w:pos="810"/>
          <w:tab w:val="left" w:pos="990"/>
        </w:tabs>
        <w:ind w:left="0" w:right="-141" w:firstLine="709"/>
        <w:jc w:val="both"/>
        <w:rPr>
          <w:sz w:val="22"/>
          <w:szCs w:val="22"/>
        </w:rPr>
      </w:pPr>
      <w:r>
        <w:rPr>
          <w:sz w:val="22"/>
          <w:szCs w:val="22"/>
        </w:rPr>
        <w:t xml:space="preserve">1. Заявление </w:t>
      </w:r>
      <w:bookmarkStart w:id="2" w:name="Par230"/>
      <w:bookmarkEnd w:id="2"/>
      <w:r>
        <w:rPr>
          <w:sz w:val="22"/>
          <w:szCs w:val="22"/>
        </w:rPr>
        <w:t xml:space="preserve">о предварительном согласовании земельного участка, находящегося в муниципальной собственности или государственная собственность на который не разграничена (далее также – заявление, заявление о предоставлении земельного участка) (по форме, приведённой в </w:t>
      </w:r>
      <w:r>
        <w:rPr>
          <w:color w:val="000000"/>
          <w:sz w:val="22"/>
          <w:szCs w:val="22"/>
        </w:rPr>
        <w:t>приложении №</w:t>
      </w:r>
      <w:r>
        <w:rPr>
          <w:sz w:val="22"/>
          <w:szCs w:val="22"/>
        </w:rPr>
        <w:t xml:space="preserve"> 1 к Административному регламенту) (заявитель представляет самостоятельно).</w:t>
      </w:r>
    </w:p>
    <w:p w:rsidR="00F70373" w:rsidRDefault="00F70373" w:rsidP="00545AC6">
      <w:pPr>
        <w:ind w:right="-141" w:firstLine="709"/>
        <w:jc w:val="both"/>
        <w:rPr>
          <w:sz w:val="22"/>
          <w:szCs w:val="22"/>
        </w:rPr>
      </w:pPr>
      <w:r>
        <w:rPr>
          <w:sz w:val="22"/>
          <w:szCs w:val="22"/>
        </w:rPr>
        <w:t>2. Документ, удостоверяющий личность гражданина Российской Федерации (паспорт или иной документ, его заменяющий) (заявитель представляет самостоятельно).</w:t>
      </w:r>
    </w:p>
    <w:p w:rsidR="00F70373" w:rsidRDefault="00F70373" w:rsidP="00545AC6">
      <w:pPr>
        <w:pStyle w:val="a8"/>
        <w:tabs>
          <w:tab w:val="left" w:pos="810"/>
          <w:tab w:val="left" w:pos="990"/>
        </w:tabs>
        <w:ind w:left="0" w:right="-141" w:firstLine="709"/>
        <w:jc w:val="both"/>
        <w:rPr>
          <w:sz w:val="22"/>
          <w:szCs w:val="22"/>
        </w:rPr>
      </w:pPr>
      <w:r>
        <w:rPr>
          <w:sz w:val="22"/>
          <w:szCs w:val="22"/>
        </w:rPr>
        <w:t>3. Документы, подтверждающие полномочия представителя заявителя (заявитель представляет самостоятельно).</w:t>
      </w:r>
    </w:p>
    <w:p w:rsidR="00F70373" w:rsidRDefault="00F70373" w:rsidP="00545AC6">
      <w:pPr>
        <w:pStyle w:val="a8"/>
        <w:tabs>
          <w:tab w:val="left" w:pos="810"/>
          <w:tab w:val="left" w:pos="990"/>
        </w:tabs>
        <w:ind w:left="0" w:right="-141" w:firstLine="709"/>
        <w:jc w:val="both"/>
        <w:rPr>
          <w:sz w:val="22"/>
          <w:szCs w:val="22"/>
        </w:rPr>
      </w:pPr>
      <w:r>
        <w:rPr>
          <w:sz w:val="22"/>
          <w:szCs w:val="22"/>
        </w:rPr>
        <w:t>4. Документы, подтверждающие право заявителя на приобретение земельного участка без проведения торгов:</w:t>
      </w:r>
    </w:p>
    <w:p w:rsidR="00F70373" w:rsidRDefault="00F70373" w:rsidP="00545AC6">
      <w:pPr>
        <w:pStyle w:val="a8"/>
        <w:tabs>
          <w:tab w:val="left" w:pos="810"/>
          <w:tab w:val="left" w:pos="990"/>
        </w:tabs>
        <w:ind w:left="0" w:right="-141" w:firstLine="709"/>
        <w:jc w:val="both"/>
        <w:rPr>
          <w:sz w:val="22"/>
          <w:szCs w:val="22"/>
        </w:rPr>
      </w:pPr>
      <w:r>
        <w:rPr>
          <w:b/>
          <w:bCs/>
          <w:sz w:val="22"/>
          <w:szCs w:val="22"/>
        </w:rPr>
        <w:t>а) в собственность за плату без проведения торгов</w:t>
      </w:r>
      <w:r>
        <w:rPr>
          <w:sz w:val="22"/>
          <w:szCs w:val="22"/>
        </w:rPr>
        <w:t>:</w:t>
      </w:r>
    </w:p>
    <w:p w:rsidR="00F70373" w:rsidRDefault="00F70373" w:rsidP="00545AC6">
      <w:pPr>
        <w:pStyle w:val="a8"/>
        <w:tabs>
          <w:tab w:val="left" w:pos="810"/>
          <w:tab w:val="left" w:pos="990"/>
        </w:tabs>
        <w:ind w:left="0" w:right="-141" w:firstLine="709"/>
        <w:jc w:val="both"/>
        <w:rPr>
          <w:b/>
          <w:bCs/>
          <w:sz w:val="22"/>
          <w:szCs w:val="22"/>
        </w:rPr>
      </w:pPr>
      <w:r>
        <w:rPr>
          <w:b/>
          <w:bCs/>
          <w:sz w:val="22"/>
          <w:szCs w:val="22"/>
        </w:rPr>
        <w:t>для физических лиц:</w:t>
      </w:r>
    </w:p>
    <w:p w:rsidR="00F70373" w:rsidRDefault="00F70373" w:rsidP="00545AC6">
      <w:pPr>
        <w:ind w:right="-141" w:firstLine="709"/>
        <w:jc w:val="both"/>
        <w:rPr>
          <w:b/>
          <w:bCs/>
          <w:sz w:val="22"/>
          <w:szCs w:val="22"/>
        </w:rPr>
      </w:pPr>
      <w:r>
        <w:rPr>
          <w:sz w:val="22"/>
          <w:szCs w:val="22"/>
        </w:rPr>
        <w:t xml:space="preserve">1) </w:t>
      </w:r>
      <w:r>
        <w:rPr>
          <w:b/>
          <w:bCs/>
          <w:sz w:val="22"/>
          <w:szCs w:val="22"/>
        </w:rPr>
        <w:t>при предоставлении земельного участка в целях индивидуального жилищного строительства:</w:t>
      </w:r>
    </w:p>
    <w:p w:rsidR="00F70373" w:rsidRDefault="00F70373" w:rsidP="00545AC6">
      <w:pPr>
        <w:ind w:right="-141" w:firstLine="709"/>
        <w:jc w:val="both"/>
        <w:rPr>
          <w:sz w:val="22"/>
          <w:szCs w:val="22"/>
        </w:rPr>
      </w:pPr>
      <w:r>
        <w:rPr>
          <w:sz w:val="22"/>
          <w:szCs w:val="22"/>
        </w:rPr>
        <w:t>документ, подтверждающий членство заявителя в некоммерческой организации (при предоставлении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p>
    <w:p w:rsidR="00F70373" w:rsidRDefault="00F70373" w:rsidP="00545AC6">
      <w:pPr>
        <w:ind w:right="-141" w:firstLine="709"/>
        <w:jc w:val="both"/>
        <w:rPr>
          <w:sz w:val="22"/>
          <w:szCs w:val="22"/>
        </w:rPr>
      </w:pPr>
      <w:r>
        <w:rPr>
          <w:sz w:val="22"/>
          <w:szCs w:val="22"/>
        </w:rPr>
        <w:t xml:space="preserve">решение органа некоммерческой организации о распределении испрашиваемого земельного участка заявителю (протокол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(при предоставлении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 </w:t>
      </w:r>
    </w:p>
    <w:p w:rsidR="00F70373" w:rsidRDefault="00F70373" w:rsidP="00545AC6">
      <w:pPr>
        <w:ind w:right="-141" w:firstLine="709"/>
        <w:jc w:val="both"/>
        <w:rPr>
          <w:sz w:val="22"/>
          <w:szCs w:val="22"/>
        </w:rPr>
      </w:pPr>
      <w:r>
        <w:rPr>
          <w:sz w:val="22"/>
          <w:szCs w:val="22"/>
        </w:rPr>
        <w:lastRenderedPageBreak/>
        <w:t>договор о комплексном освоении территории (при предоставлении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p>
    <w:p w:rsidR="00F70373" w:rsidRDefault="00F70373" w:rsidP="00545AC6">
      <w:pPr>
        <w:ind w:right="-141" w:firstLine="709"/>
        <w:jc w:val="both"/>
        <w:rPr>
          <w:b/>
          <w:bCs/>
          <w:sz w:val="22"/>
          <w:szCs w:val="22"/>
        </w:rPr>
      </w:pPr>
      <w:r>
        <w:rPr>
          <w:sz w:val="22"/>
          <w:szCs w:val="22"/>
        </w:rPr>
        <w:t xml:space="preserve">2) </w:t>
      </w:r>
      <w:r>
        <w:rPr>
          <w:b/>
          <w:bCs/>
          <w:sz w:val="22"/>
          <w:szCs w:val="22"/>
        </w:rPr>
        <w:t>при предоставлении земельного участка для ведения садоводства, огородничества, дачного хозяйства:</w:t>
      </w:r>
    </w:p>
    <w:p w:rsidR="00F70373" w:rsidRDefault="00F70373" w:rsidP="00545AC6">
      <w:pPr>
        <w:ind w:right="-141" w:firstLine="709"/>
        <w:jc w:val="both"/>
        <w:rPr>
          <w:sz w:val="22"/>
          <w:szCs w:val="22"/>
        </w:rPr>
      </w:pPr>
      <w:r>
        <w:rPr>
          <w:sz w:val="22"/>
          <w:szCs w:val="22"/>
        </w:rPr>
        <w:t>документ, подтверждающий членство заявителя в садоводческом некоммерческом товариществе (далее – СНТ) или огородническом некоммерческом товариществе (далее – ОНТ) (при предоставлении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p>
    <w:p w:rsidR="00F70373" w:rsidRDefault="00F70373" w:rsidP="00545AC6">
      <w:pPr>
        <w:ind w:right="-141" w:firstLine="709"/>
        <w:jc w:val="both"/>
        <w:rPr>
          <w:sz w:val="22"/>
          <w:szCs w:val="22"/>
        </w:rPr>
      </w:pPr>
      <w:r>
        <w:rPr>
          <w:sz w:val="22"/>
          <w:szCs w:val="22"/>
        </w:rPr>
        <w:t>решение общего собрания членов СНТ или ОНТ о распределении садового или огородного земельного участка заявителю (при предоставлении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p>
    <w:p w:rsidR="00F70373" w:rsidRDefault="00F70373" w:rsidP="00545AC6">
      <w:pPr>
        <w:ind w:right="-141" w:firstLine="709"/>
        <w:jc w:val="both"/>
        <w:rPr>
          <w:b/>
          <w:bCs/>
          <w:sz w:val="22"/>
          <w:szCs w:val="22"/>
        </w:rPr>
      </w:pPr>
      <w:r>
        <w:rPr>
          <w:sz w:val="22"/>
          <w:szCs w:val="22"/>
        </w:rPr>
        <w:t xml:space="preserve">3) </w:t>
      </w:r>
      <w:r>
        <w:rPr>
          <w:b/>
          <w:bCs/>
          <w:sz w:val="22"/>
          <w:szCs w:val="22"/>
        </w:rPr>
        <w:t>при предоставлении земельного участка, на котором расположены здания, сооружения, собственникам таких зданий, сооружений либо помещений в них:</w:t>
      </w:r>
    </w:p>
    <w:p w:rsidR="00F70373" w:rsidRDefault="00F70373" w:rsidP="00545AC6">
      <w:pPr>
        <w:ind w:right="-141" w:firstLine="709"/>
        <w:jc w:val="both"/>
        <w:rPr>
          <w:sz w:val="22"/>
          <w:szCs w:val="22"/>
        </w:rPr>
      </w:pPr>
      <w:r>
        <w:rPr>
          <w:sz w:val="22"/>
          <w:szCs w:val="22"/>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 (заявитель представляет самостоятельно); </w:t>
      </w:r>
    </w:p>
    <w:p w:rsidR="00F70373" w:rsidRDefault="00F70373" w:rsidP="00545AC6">
      <w:pPr>
        <w:ind w:right="-141" w:firstLine="709"/>
        <w:jc w:val="both"/>
        <w:rPr>
          <w:sz w:val="22"/>
          <w:szCs w:val="22"/>
        </w:rPr>
      </w:pPr>
      <w:r>
        <w:rPr>
          <w:sz w:val="22"/>
          <w:szCs w:val="22"/>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 </w:t>
      </w:r>
    </w:p>
    <w:p w:rsidR="00F70373" w:rsidRDefault="00F70373" w:rsidP="00545AC6">
      <w:pPr>
        <w:ind w:right="-141" w:firstLine="709"/>
        <w:jc w:val="both"/>
        <w:rPr>
          <w:sz w:val="22"/>
          <w:szCs w:val="22"/>
        </w:rPr>
      </w:pPr>
      <w:r>
        <w:rPr>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b/>
          <w:bCs/>
          <w:sz w:val="22"/>
          <w:szCs w:val="22"/>
        </w:rPr>
        <w:t>для индивидуальных предпринимателей:</w:t>
      </w:r>
    </w:p>
    <w:p w:rsidR="00F70373" w:rsidRDefault="00F70373" w:rsidP="00545AC6">
      <w:pPr>
        <w:pStyle w:val="a8"/>
        <w:tabs>
          <w:tab w:val="left" w:pos="810"/>
          <w:tab w:val="left" w:pos="990"/>
        </w:tabs>
        <w:ind w:left="0" w:right="-141" w:firstLine="709"/>
        <w:jc w:val="both"/>
        <w:rPr>
          <w:b/>
          <w:bCs/>
          <w:sz w:val="22"/>
          <w:szCs w:val="22"/>
        </w:rPr>
      </w:pPr>
      <w:r>
        <w:rPr>
          <w:b/>
          <w:bCs/>
          <w:sz w:val="22"/>
          <w:szCs w:val="22"/>
        </w:rPr>
        <w:t>при предоставлении земельного участка, на котором расположено здание, сооружение:</w:t>
      </w:r>
    </w:p>
    <w:p w:rsidR="00F70373" w:rsidRDefault="00F70373" w:rsidP="00545AC6">
      <w:pPr>
        <w:ind w:right="-141" w:firstLine="709"/>
        <w:jc w:val="both"/>
        <w:rPr>
          <w:sz w:val="22"/>
          <w:szCs w:val="22"/>
        </w:rPr>
      </w:pPr>
      <w:r>
        <w:rPr>
          <w:sz w:val="22"/>
          <w:szCs w:val="22"/>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(заявитель представляет самостоятельно); </w:t>
      </w:r>
    </w:p>
    <w:p w:rsidR="00F70373" w:rsidRDefault="00F70373" w:rsidP="00545AC6">
      <w:pPr>
        <w:ind w:right="-141" w:firstLine="709"/>
        <w:jc w:val="both"/>
        <w:rPr>
          <w:sz w:val="22"/>
          <w:szCs w:val="22"/>
        </w:rPr>
      </w:pPr>
      <w:r>
        <w:rPr>
          <w:sz w:val="22"/>
          <w:szCs w:val="22"/>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 </w:t>
      </w:r>
    </w:p>
    <w:p w:rsidR="00F70373" w:rsidRDefault="00F70373" w:rsidP="00545AC6">
      <w:pPr>
        <w:ind w:right="-141" w:firstLine="709"/>
        <w:jc w:val="both"/>
        <w:rPr>
          <w:sz w:val="22"/>
          <w:szCs w:val="22"/>
        </w:rPr>
      </w:pPr>
      <w:r>
        <w:rPr>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 предоставлении земельных участков, на которых расположены здания, сооружения, собственникам таких зданий, сооружений либо помещений в них)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b/>
          <w:bCs/>
          <w:sz w:val="22"/>
          <w:szCs w:val="22"/>
        </w:rPr>
        <w:t>для юридических лиц:</w:t>
      </w:r>
    </w:p>
    <w:p w:rsidR="00F70373" w:rsidRDefault="00F70373" w:rsidP="00545AC6">
      <w:pPr>
        <w:ind w:right="-141" w:firstLine="709"/>
        <w:jc w:val="both"/>
        <w:rPr>
          <w:b/>
          <w:bCs/>
          <w:sz w:val="22"/>
          <w:szCs w:val="22"/>
        </w:rPr>
      </w:pPr>
      <w:r>
        <w:rPr>
          <w:sz w:val="22"/>
          <w:szCs w:val="22"/>
        </w:rPr>
        <w:t xml:space="preserve">1) </w:t>
      </w:r>
      <w:r>
        <w:rPr>
          <w:b/>
          <w:bCs/>
          <w:sz w:val="22"/>
          <w:szCs w:val="22"/>
        </w:rPr>
        <w:t>при предоставлении земельного участка для комплексного освоения территории:</w:t>
      </w:r>
    </w:p>
    <w:p w:rsidR="00F70373" w:rsidRDefault="00F70373" w:rsidP="00545AC6">
      <w:pPr>
        <w:ind w:right="-141" w:firstLine="709"/>
        <w:jc w:val="both"/>
        <w:rPr>
          <w:sz w:val="22"/>
          <w:szCs w:val="22"/>
        </w:rPr>
      </w:pPr>
      <w:r>
        <w:rPr>
          <w:sz w:val="22"/>
          <w:szCs w:val="22"/>
        </w:rPr>
        <w:t>договор о комплексном освоении территории (при предоставлении 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 (заявитель представляет самостоятельно);</w:t>
      </w:r>
    </w:p>
    <w:p w:rsidR="00F70373" w:rsidRDefault="00F70373" w:rsidP="00545AC6">
      <w:pPr>
        <w:ind w:right="-141" w:firstLine="709"/>
        <w:jc w:val="both"/>
        <w:rPr>
          <w:b/>
          <w:bCs/>
          <w:sz w:val="22"/>
          <w:szCs w:val="22"/>
        </w:rPr>
      </w:pPr>
      <w:r>
        <w:rPr>
          <w:sz w:val="22"/>
          <w:szCs w:val="22"/>
        </w:rPr>
        <w:t xml:space="preserve">2) </w:t>
      </w:r>
      <w:r>
        <w:rPr>
          <w:b/>
          <w:bCs/>
          <w:sz w:val="22"/>
          <w:szCs w:val="22"/>
        </w:rPr>
        <w:t>при предоставлении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F70373" w:rsidRDefault="00F70373" w:rsidP="00545AC6">
      <w:pPr>
        <w:ind w:right="-141" w:firstLine="709"/>
        <w:jc w:val="both"/>
        <w:rPr>
          <w:sz w:val="22"/>
          <w:szCs w:val="22"/>
        </w:rPr>
      </w:pPr>
      <w:r>
        <w:rPr>
          <w:sz w:val="22"/>
          <w:szCs w:val="22"/>
        </w:rPr>
        <w:t>документ, подтверждающий членство заявителя в некоммерческой организации (при предоставлении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p>
    <w:p w:rsidR="00F70373" w:rsidRDefault="00F70373" w:rsidP="00545AC6">
      <w:pPr>
        <w:ind w:right="-141" w:firstLine="709"/>
        <w:jc w:val="both"/>
        <w:rPr>
          <w:sz w:val="22"/>
          <w:szCs w:val="22"/>
        </w:rPr>
      </w:pPr>
      <w:r>
        <w:rPr>
          <w:sz w:val="22"/>
          <w:szCs w:val="22"/>
        </w:rPr>
        <w:lastRenderedPageBreak/>
        <w:t xml:space="preserve">решение органа некоммерческой организации о распределении испрашиваемого земельного участка заявителю (протокол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(при предоставлении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 </w:t>
      </w:r>
    </w:p>
    <w:p w:rsidR="00F70373" w:rsidRDefault="00F70373" w:rsidP="00545AC6">
      <w:pPr>
        <w:ind w:right="-141" w:firstLine="709"/>
        <w:jc w:val="both"/>
        <w:rPr>
          <w:sz w:val="22"/>
          <w:szCs w:val="22"/>
        </w:rPr>
      </w:pPr>
      <w:r>
        <w:rPr>
          <w:sz w:val="22"/>
          <w:szCs w:val="22"/>
        </w:rPr>
        <w:t>договор о комплексном освоении территории (при предоставлении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p>
    <w:p w:rsidR="00F70373" w:rsidRDefault="00F70373" w:rsidP="00545AC6">
      <w:pPr>
        <w:ind w:right="-141" w:firstLine="709"/>
        <w:jc w:val="both"/>
        <w:rPr>
          <w:b/>
          <w:bCs/>
          <w:sz w:val="22"/>
          <w:szCs w:val="22"/>
        </w:rPr>
      </w:pPr>
      <w:r>
        <w:rPr>
          <w:sz w:val="22"/>
          <w:szCs w:val="22"/>
        </w:rPr>
        <w:t xml:space="preserve">3) </w:t>
      </w:r>
      <w:r>
        <w:rPr>
          <w:b/>
          <w:bCs/>
          <w:sz w:val="22"/>
          <w:szCs w:val="22"/>
        </w:rPr>
        <w:t>при предоставлении земельного участка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F70373" w:rsidRDefault="00F70373" w:rsidP="00545AC6">
      <w:pPr>
        <w:ind w:right="-141" w:firstLine="709"/>
        <w:jc w:val="both"/>
        <w:rPr>
          <w:sz w:val="22"/>
          <w:szCs w:val="22"/>
        </w:rPr>
      </w:pPr>
      <w:r>
        <w:rPr>
          <w:sz w:val="22"/>
          <w:szCs w:val="22"/>
        </w:rPr>
        <w:t>решение органа некоммерческой организации о приобретении земельного участка (за исключением земельных участков, отнесенных к имуществу общего пользования) (заявитель представляет самостоятельно);</w:t>
      </w:r>
    </w:p>
    <w:p w:rsidR="00F70373" w:rsidRDefault="00F70373" w:rsidP="00545AC6">
      <w:pPr>
        <w:ind w:right="-141" w:firstLine="709"/>
        <w:jc w:val="both"/>
        <w:rPr>
          <w:sz w:val="22"/>
          <w:szCs w:val="22"/>
        </w:rPr>
      </w:pPr>
      <w:r>
        <w:rPr>
          <w:sz w:val="22"/>
          <w:szCs w:val="22"/>
        </w:rPr>
        <w:t>договор о комплексном освоении территории (за исключением земельных участков, отнесенных к имуществу общего пользования) (заявитель представляет самостоятельно);</w:t>
      </w:r>
    </w:p>
    <w:p w:rsidR="00F70373" w:rsidRDefault="00F70373" w:rsidP="00545AC6">
      <w:pPr>
        <w:ind w:right="-141" w:firstLine="709"/>
        <w:jc w:val="both"/>
        <w:rPr>
          <w:b/>
          <w:bCs/>
          <w:sz w:val="22"/>
          <w:szCs w:val="22"/>
        </w:rPr>
      </w:pPr>
      <w:r>
        <w:rPr>
          <w:sz w:val="22"/>
          <w:szCs w:val="22"/>
        </w:rPr>
        <w:t xml:space="preserve">4) </w:t>
      </w:r>
      <w:r>
        <w:rPr>
          <w:b/>
          <w:bCs/>
          <w:sz w:val="22"/>
          <w:szCs w:val="22"/>
        </w:rPr>
        <w:t>при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w:t>
      </w:r>
    </w:p>
    <w:p w:rsidR="00F70373" w:rsidRDefault="00F70373" w:rsidP="00545AC6">
      <w:pPr>
        <w:ind w:right="-141" w:firstLine="709"/>
        <w:jc w:val="both"/>
        <w:rPr>
          <w:sz w:val="22"/>
          <w:szCs w:val="22"/>
        </w:rPr>
      </w:pPr>
      <w:r>
        <w:rPr>
          <w:sz w:val="22"/>
          <w:szCs w:val="22"/>
        </w:rPr>
        <w:t>решение органа некоммерческой организации о приобретении земельного участка, относящегося к имуществу общего пользования, договор о комплексном освоении территории (при предоставлении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sz w:val="22"/>
          <w:szCs w:val="22"/>
        </w:rPr>
        <w:t>5)</w:t>
      </w:r>
      <w:r>
        <w:rPr>
          <w:b/>
          <w:bCs/>
          <w:sz w:val="22"/>
          <w:szCs w:val="22"/>
        </w:rPr>
        <w:t xml:space="preserve"> при предоставлении земельного участка, на котором расположено здание, сооружение:</w:t>
      </w:r>
    </w:p>
    <w:p w:rsidR="00F70373" w:rsidRDefault="00F70373" w:rsidP="00545AC6">
      <w:pPr>
        <w:ind w:right="-141" w:firstLine="709"/>
        <w:jc w:val="both"/>
        <w:rPr>
          <w:sz w:val="22"/>
          <w:szCs w:val="22"/>
        </w:rPr>
      </w:pPr>
      <w:r>
        <w:rPr>
          <w:sz w:val="22"/>
          <w:szCs w:val="22"/>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(заявитель представляет самостоятельно); </w:t>
      </w:r>
    </w:p>
    <w:p w:rsidR="00F70373" w:rsidRDefault="00F70373" w:rsidP="00545AC6">
      <w:pPr>
        <w:ind w:right="-141" w:firstLine="709"/>
        <w:jc w:val="both"/>
        <w:rPr>
          <w:sz w:val="22"/>
          <w:szCs w:val="22"/>
        </w:rPr>
      </w:pPr>
      <w:r>
        <w:rPr>
          <w:sz w:val="22"/>
          <w:szCs w:val="22"/>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 </w:t>
      </w:r>
    </w:p>
    <w:p w:rsidR="00F70373" w:rsidRDefault="00F70373" w:rsidP="00545AC6">
      <w:pPr>
        <w:ind w:right="-141" w:firstLine="709"/>
        <w:jc w:val="both"/>
        <w:rPr>
          <w:sz w:val="22"/>
          <w:szCs w:val="22"/>
        </w:rPr>
      </w:pPr>
      <w:r>
        <w:rPr>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 предоставлении земельных участков, на которых расположены здания, сооружения, собственникам таких зданий, сооружений либо помещений в них) (заявитель представляет самостоятельно);</w:t>
      </w:r>
    </w:p>
    <w:p w:rsidR="00F70373" w:rsidRDefault="00F70373" w:rsidP="00545AC6">
      <w:pPr>
        <w:ind w:right="-141" w:firstLine="709"/>
        <w:jc w:val="both"/>
        <w:rPr>
          <w:b/>
          <w:bCs/>
          <w:sz w:val="22"/>
          <w:szCs w:val="22"/>
        </w:rPr>
      </w:pPr>
      <w:r>
        <w:rPr>
          <w:sz w:val="22"/>
          <w:szCs w:val="22"/>
        </w:rPr>
        <w:t xml:space="preserve">6) </w:t>
      </w:r>
      <w:r>
        <w:rPr>
          <w:b/>
          <w:bCs/>
          <w:sz w:val="22"/>
          <w:szCs w:val="22"/>
        </w:rPr>
        <w:t>при предоставлении земельных участков, находящихся в постоянном (бессрочном) пользовании юридических лиц, указанным юридическим лицам:</w:t>
      </w:r>
    </w:p>
    <w:p w:rsidR="00F70373" w:rsidRDefault="00F70373" w:rsidP="00545AC6">
      <w:pPr>
        <w:ind w:right="-141" w:firstLine="709"/>
        <w:jc w:val="both"/>
        <w:rPr>
          <w:sz w:val="22"/>
          <w:szCs w:val="22"/>
        </w:rPr>
      </w:pPr>
      <w:r>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b/>
          <w:bCs/>
          <w:sz w:val="22"/>
          <w:szCs w:val="22"/>
        </w:rPr>
        <w:t>б) в собственность бесплатно без проведения торгов:</w:t>
      </w:r>
    </w:p>
    <w:p w:rsidR="00F70373" w:rsidRDefault="00F70373" w:rsidP="00545AC6">
      <w:pPr>
        <w:pStyle w:val="a8"/>
        <w:tabs>
          <w:tab w:val="left" w:pos="810"/>
          <w:tab w:val="left" w:pos="990"/>
        </w:tabs>
        <w:ind w:left="0" w:right="-141" w:firstLine="709"/>
        <w:jc w:val="both"/>
        <w:rPr>
          <w:b/>
          <w:bCs/>
          <w:sz w:val="22"/>
          <w:szCs w:val="22"/>
        </w:rPr>
      </w:pPr>
      <w:r>
        <w:rPr>
          <w:b/>
          <w:bCs/>
          <w:sz w:val="22"/>
          <w:szCs w:val="22"/>
        </w:rPr>
        <w:t>для физических лиц:</w:t>
      </w:r>
    </w:p>
    <w:p w:rsidR="00F70373" w:rsidRDefault="00F70373" w:rsidP="00545AC6">
      <w:pPr>
        <w:ind w:right="-141" w:firstLine="709"/>
        <w:jc w:val="both"/>
        <w:rPr>
          <w:b/>
          <w:bCs/>
          <w:sz w:val="22"/>
          <w:szCs w:val="22"/>
        </w:rPr>
      </w:pPr>
      <w:r>
        <w:rPr>
          <w:sz w:val="22"/>
          <w:szCs w:val="22"/>
        </w:rPr>
        <w:t>1)</w:t>
      </w:r>
      <w:r>
        <w:rPr>
          <w:b/>
          <w:bCs/>
          <w:sz w:val="22"/>
          <w:szCs w:val="22"/>
        </w:rPr>
        <w:t xml:space="preserve"> при предоставлении земельного участка</w:t>
      </w:r>
      <w:r>
        <w:rPr>
          <w:sz w:val="22"/>
          <w:szCs w:val="22"/>
        </w:rPr>
        <w:t xml:space="preserve"> </w:t>
      </w:r>
      <w:r>
        <w:rPr>
          <w:b/>
          <w:bCs/>
          <w:sz w:val="22"/>
          <w:szCs w:val="22"/>
        </w:rPr>
        <w:t>в целях развития застроенной территории:</w:t>
      </w:r>
    </w:p>
    <w:p w:rsidR="00F70373" w:rsidRDefault="00F70373" w:rsidP="00545AC6">
      <w:pPr>
        <w:ind w:right="-141" w:firstLine="709"/>
        <w:jc w:val="both"/>
        <w:rPr>
          <w:sz w:val="22"/>
          <w:szCs w:val="22"/>
        </w:rPr>
      </w:pPr>
      <w:r>
        <w:rPr>
          <w:sz w:val="22"/>
          <w:szCs w:val="22"/>
        </w:rPr>
        <w:t>договор о развитии застроенной территории (при предоставлении земельного участка, образованного в границах застроенной территории, в отношении которой заключен договор о её развитии, лицу, с которым заключен этот договор) (заявитель представляет самостоятельно);</w:t>
      </w:r>
    </w:p>
    <w:p w:rsidR="00F70373" w:rsidRDefault="00F70373" w:rsidP="00545AC6">
      <w:pPr>
        <w:ind w:right="-141" w:firstLine="709"/>
        <w:jc w:val="both"/>
        <w:rPr>
          <w:b/>
          <w:bCs/>
          <w:sz w:val="22"/>
          <w:szCs w:val="22"/>
        </w:rPr>
      </w:pPr>
      <w:r>
        <w:rPr>
          <w:sz w:val="22"/>
          <w:szCs w:val="22"/>
        </w:rPr>
        <w:t xml:space="preserve">2) </w:t>
      </w:r>
      <w:r>
        <w:rPr>
          <w:b/>
          <w:bCs/>
          <w:sz w:val="22"/>
          <w:szCs w:val="22"/>
        </w:rPr>
        <w:t>при предоставлении земельного участка общего назначения, расположенный в границах территории ведения гражданами садоводства или огородничества для собственных нужд:</w:t>
      </w:r>
    </w:p>
    <w:p w:rsidR="00F70373" w:rsidRDefault="00F70373" w:rsidP="00545AC6">
      <w:pPr>
        <w:ind w:right="-141" w:firstLine="709"/>
        <w:jc w:val="both"/>
        <w:rPr>
          <w:sz w:val="22"/>
          <w:szCs w:val="22"/>
        </w:rPr>
      </w:pPr>
      <w:r>
        <w:rPr>
          <w:sz w:val="22"/>
          <w:szCs w:val="22"/>
        </w:rPr>
        <w:lastRenderedPageBreak/>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(заявитель представляет самостоятельно);</w:t>
      </w:r>
    </w:p>
    <w:p w:rsidR="00F70373" w:rsidRDefault="00F70373" w:rsidP="00545AC6">
      <w:pPr>
        <w:ind w:right="-141" w:firstLine="709"/>
        <w:jc w:val="both"/>
        <w:rPr>
          <w:b/>
          <w:bCs/>
          <w:sz w:val="22"/>
          <w:szCs w:val="22"/>
        </w:rPr>
      </w:pPr>
      <w:r>
        <w:rPr>
          <w:sz w:val="22"/>
          <w:szCs w:val="22"/>
        </w:rPr>
        <w:t xml:space="preserve">3) </w:t>
      </w:r>
      <w:r>
        <w:rPr>
          <w:b/>
          <w:bCs/>
          <w:sz w:val="22"/>
          <w:szCs w:val="22"/>
        </w:rPr>
        <w:t>при предоставлении земельного участка для индивидуального жилищного строительства или ведения личного подсобного хозяйства:</w:t>
      </w:r>
    </w:p>
    <w:p w:rsidR="00F70373" w:rsidRDefault="00F70373" w:rsidP="00545AC6">
      <w:pPr>
        <w:ind w:right="-141" w:firstLine="709"/>
        <w:jc w:val="both"/>
        <w:rPr>
          <w:sz w:val="22"/>
          <w:szCs w:val="22"/>
        </w:rPr>
      </w:pPr>
      <w:r>
        <w:rPr>
          <w:sz w:val="22"/>
          <w:szCs w:val="22"/>
        </w:rPr>
        <w:t>приказ о приеме на работу, выписка из трудовой книжки или трудовой договор (контракт) (при предоставлении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(заявитель представляет самостоятельно);</w:t>
      </w:r>
    </w:p>
    <w:p w:rsidR="00F70373" w:rsidRDefault="00F70373" w:rsidP="00545AC6">
      <w:pPr>
        <w:ind w:right="-141" w:firstLine="709"/>
        <w:jc w:val="both"/>
        <w:rPr>
          <w:sz w:val="22"/>
          <w:szCs w:val="22"/>
        </w:rPr>
      </w:pPr>
      <w:r>
        <w:rPr>
          <w:sz w:val="22"/>
          <w:szCs w:val="22"/>
        </w:rPr>
        <w:t xml:space="preserve">4) </w:t>
      </w:r>
      <w:r>
        <w:rPr>
          <w:b/>
          <w:bCs/>
          <w:sz w:val="22"/>
          <w:szCs w:val="22"/>
        </w:rPr>
        <w:t>при предоставлении земельного участка, в случаях, устанавливаемых федеральным законом, законом субъекта Российской Федерации:</w:t>
      </w:r>
      <w:r>
        <w:rPr>
          <w:sz w:val="22"/>
          <w:szCs w:val="22"/>
        </w:rPr>
        <w:t xml:space="preserve">  </w:t>
      </w:r>
    </w:p>
    <w:p w:rsidR="00F70373" w:rsidRDefault="00F70373" w:rsidP="00545AC6">
      <w:pPr>
        <w:ind w:right="-141" w:firstLine="709"/>
        <w:jc w:val="both"/>
        <w:rPr>
          <w:sz w:val="22"/>
          <w:szCs w:val="22"/>
        </w:rPr>
      </w:pPr>
      <w:r>
        <w:rPr>
          <w:sz w:val="22"/>
          <w:szCs w:val="22"/>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F70373" w:rsidRDefault="00F70373" w:rsidP="00545AC6">
      <w:pPr>
        <w:ind w:right="-141" w:firstLine="709"/>
        <w:jc w:val="both"/>
        <w:rPr>
          <w:sz w:val="22"/>
          <w:szCs w:val="22"/>
        </w:rPr>
      </w:pPr>
      <w:r>
        <w:rPr>
          <w:sz w:val="22"/>
          <w:szCs w:val="22"/>
        </w:rPr>
        <w:t>документы, подтверждающие право на приобретение земельного участка, установленные законом субъекта Российской Федерации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b/>
          <w:bCs/>
          <w:sz w:val="22"/>
          <w:szCs w:val="22"/>
        </w:rPr>
        <w:t>для индивидуальных предпринимателей:</w:t>
      </w:r>
    </w:p>
    <w:p w:rsidR="00F70373" w:rsidRDefault="00F70373" w:rsidP="00545AC6">
      <w:pPr>
        <w:ind w:right="-141" w:firstLine="709"/>
        <w:jc w:val="both"/>
        <w:rPr>
          <w:b/>
          <w:bCs/>
          <w:sz w:val="22"/>
          <w:szCs w:val="22"/>
        </w:rPr>
      </w:pPr>
      <w:r>
        <w:rPr>
          <w:b/>
          <w:bCs/>
          <w:sz w:val="22"/>
          <w:szCs w:val="22"/>
        </w:rPr>
        <w:t>при предоставлении земельного участка</w:t>
      </w:r>
      <w:r>
        <w:rPr>
          <w:sz w:val="22"/>
          <w:szCs w:val="22"/>
        </w:rPr>
        <w:t xml:space="preserve"> </w:t>
      </w:r>
      <w:r>
        <w:rPr>
          <w:b/>
          <w:bCs/>
          <w:sz w:val="22"/>
          <w:szCs w:val="22"/>
        </w:rPr>
        <w:t>в целях развития застроенной территории:</w:t>
      </w:r>
    </w:p>
    <w:p w:rsidR="00F70373" w:rsidRDefault="00F70373" w:rsidP="00545AC6">
      <w:pPr>
        <w:ind w:right="-141" w:firstLine="709"/>
        <w:jc w:val="both"/>
        <w:rPr>
          <w:sz w:val="22"/>
          <w:szCs w:val="22"/>
        </w:rPr>
      </w:pPr>
      <w:r>
        <w:rPr>
          <w:sz w:val="22"/>
          <w:szCs w:val="22"/>
        </w:rPr>
        <w:t>договор о развитии застроенной территории (при предоставлении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b/>
          <w:bCs/>
          <w:sz w:val="22"/>
          <w:szCs w:val="22"/>
        </w:rPr>
        <w:t>для юридических лиц:</w:t>
      </w:r>
    </w:p>
    <w:p w:rsidR="00F70373" w:rsidRDefault="00F70373" w:rsidP="00545AC6">
      <w:pPr>
        <w:ind w:right="-141" w:firstLine="709"/>
        <w:jc w:val="both"/>
        <w:rPr>
          <w:b/>
          <w:bCs/>
          <w:sz w:val="22"/>
          <w:szCs w:val="22"/>
        </w:rPr>
      </w:pPr>
      <w:r>
        <w:rPr>
          <w:sz w:val="22"/>
          <w:szCs w:val="22"/>
        </w:rPr>
        <w:t>1)</w:t>
      </w:r>
      <w:r>
        <w:rPr>
          <w:b/>
          <w:bCs/>
          <w:sz w:val="22"/>
          <w:szCs w:val="22"/>
        </w:rPr>
        <w:t xml:space="preserve"> при предоставлении земельного участка</w:t>
      </w:r>
      <w:r>
        <w:rPr>
          <w:sz w:val="22"/>
          <w:szCs w:val="22"/>
        </w:rPr>
        <w:t xml:space="preserve"> </w:t>
      </w:r>
      <w:r>
        <w:rPr>
          <w:b/>
          <w:bCs/>
          <w:sz w:val="22"/>
          <w:szCs w:val="22"/>
        </w:rPr>
        <w:t>в целях развития застроенной территории:</w:t>
      </w:r>
    </w:p>
    <w:p w:rsidR="00F70373" w:rsidRDefault="00F70373" w:rsidP="00545AC6">
      <w:pPr>
        <w:ind w:right="-141" w:firstLine="709"/>
        <w:jc w:val="both"/>
        <w:rPr>
          <w:sz w:val="22"/>
          <w:szCs w:val="22"/>
        </w:rPr>
      </w:pPr>
      <w:r>
        <w:rPr>
          <w:sz w:val="22"/>
          <w:szCs w:val="22"/>
        </w:rPr>
        <w:t>договор о развитии застроенной территории (при предоставлении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 (заявитель представляет самостоятельно);</w:t>
      </w:r>
    </w:p>
    <w:p w:rsidR="00F70373" w:rsidRDefault="00F70373" w:rsidP="00545AC6">
      <w:pPr>
        <w:ind w:right="-141" w:firstLine="709"/>
        <w:jc w:val="both"/>
        <w:rPr>
          <w:b/>
          <w:bCs/>
          <w:sz w:val="22"/>
          <w:szCs w:val="22"/>
        </w:rPr>
      </w:pPr>
      <w:r>
        <w:rPr>
          <w:sz w:val="22"/>
          <w:szCs w:val="22"/>
        </w:rPr>
        <w:t xml:space="preserve">2) </w:t>
      </w:r>
      <w:r>
        <w:rPr>
          <w:b/>
          <w:bCs/>
          <w:sz w:val="22"/>
          <w:szCs w:val="22"/>
        </w:rPr>
        <w:t>при предоставлении земельного участка для размещения здания или сооружения религиозного или благотворительного назначения:</w:t>
      </w:r>
    </w:p>
    <w:p w:rsidR="00F70373" w:rsidRDefault="00F70373" w:rsidP="00545AC6">
      <w:pPr>
        <w:ind w:right="-141" w:firstLine="709"/>
        <w:jc w:val="both"/>
        <w:rPr>
          <w:sz w:val="22"/>
          <w:szCs w:val="22"/>
        </w:rPr>
      </w:pPr>
      <w:r>
        <w:rPr>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 (заявитель представляет самостоятельно);</w:t>
      </w:r>
    </w:p>
    <w:p w:rsidR="00F70373" w:rsidRDefault="00F70373" w:rsidP="00545AC6">
      <w:pPr>
        <w:ind w:right="-141" w:firstLine="709"/>
        <w:jc w:val="both"/>
        <w:rPr>
          <w:sz w:val="22"/>
          <w:szCs w:val="22"/>
        </w:rPr>
      </w:pPr>
      <w:r>
        <w:rPr>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w:t>
      </w:r>
    </w:p>
    <w:p w:rsidR="00F70373" w:rsidRDefault="00F70373" w:rsidP="00545AC6">
      <w:pPr>
        <w:ind w:right="-141" w:firstLine="709"/>
        <w:jc w:val="both"/>
        <w:rPr>
          <w:sz w:val="22"/>
          <w:szCs w:val="22"/>
        </w:rPr>
      </w:pPr>
      <w:r>
        <w:rPr>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религиозной организации, имеющей в собственности здания или сооружения религиозного или благотворительного назначения) (заявитель представляет самостоятельно);</w:t>
      </w:r>
    </w:p>
    <w:p w:rsidR="00F70373" w:rsidRDefault="00F70373" w:rsidP="00545AC6">
      <w:pPr>
        <w:ind w:right="-141" w:firstLine="709"/>
        <w:jc w:val="both"/>
        <w:rPr>
          <w:b/>
          <w:bCs/>
          <w:sz w:val="22"/>
          <w:szCs w:val="22"/>
        </w:rPr>
      </w:pPr>
      <w:r>
        <w:rPr>
          <w:sz w:val="22"/>
          <w:szCs w:val="22"/>
        </w:rPr>
        <w:t xml:space="preserve">3) </w:t>
      </w:r>
      <w:r>
        <w:rPr>
          <w:b/>
          <w:bCs/>
          <w:sz w:val="22"/>
          <w:szCs w:val="22"/>
        </w:rPr>
        <w:t>при предоставлении земельного участка общего назначения, расположенный в границах территории ведения гражданами садоводства или огородничества для собственных нужд:</w:t>
      </w:r>
    </w:p>
    <w:p w:rsidR="00F70373" w:rsidRDefault="00F70373" w:rsidP="00545AC6">
      <w:pPr>
        <w:ind w:right="-141" w:firstLine="709"/>
        <w:jc w:val="both"/>
        <w:rPr>
          <w:sz w:val="22"/>
          <w:szCs w:val="22"/>
        </w:rPr>
      </w:pPr>
      <w:r>
        <w:rPr>
          <w:sz w:val="22"/>
          <w:szCs w:val="22"/>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(заявитель представляет самостоятельно);</w:t>
      </w:r>
    </w:p>
    <w:p w:rsidR="00F70373" w:rsidRDefault="00F70373" w:rsidP="00545AC6">
      <w:pPr>
        <w:ind w:right="-141" w:firstLine="709"/>
        <w:jc w:val="both"/>
        <w:rPr>
          <w:sz w:val="22"/>
          <w:szCs w:val="22"/>
        </w:rPr>
      </w:pPr>
      <w:r>
        <w:rPr>
          <w:sz w:val="22"/>
          <w:szCs w:val="22"/>
        </w:rPr>
        <w:t xml:space="preserve">4) </w:t>
      </w:r>
      <w:r>
        <w:rPr>
          <w:b/>
          <w:bCs/>
          <w:sz w:val="22"/>
          <w:szCs w:val="22"/>
        </w:rPr>
        <w:t>при предоставлении земельного участка, в случаях, устанавливаемых федеральным законом, законом субъекта Российской Федерации:</w:t>
      </w:r>
      <w:r>
        <w:rPr>
          <w:sz w:val="22"/>
          <w:szCs w:val="22"/>
        </w:rPr>
        <w:t xml:space="preserve">  </w:t>
      </w:r>
    </w:p>
    <w:p w:rsidR="00F70373" w:rsidRDefault="00F70373" w:rsidP="00545AC6">
      <w:pPr>
        <w:ind w:right="-141" w:firstLine="709"/>
        <w:jc w:val="both"/>
        <w:rPr>
          <w:sz w:val="22"/>
          <w:szCs w:val="22"/>
        </w:rPr>
      </w:pPr>
      <w:r>
        <w:rPr>
          <w:sz w:val="22"/>
          <w:szCs w:val="22"/>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F70373" w:rsidRDefault="00F70373" w:rsidP="00545AC6">
      <w:pPr>
        <w:ind w:right="-141" w:firstLine="709"/>
        <w:jc w:val="both"/>
        <w:rPr>
          <w:sz w:val="22"/>
          <w:szCs w:val="22"/>
        </w:rPr>
      </w:pPr>
      <w:r>
        <w:rPr>
          <w:sz w:val="22"/>
          <w:szCs w:val="22"/>
        </w:rPr>
        <w:t>документы, подтверждающие право на приобретение земельного участка, установленные законом субъекта Российской Федерации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b/>
          <w:bCs/>
          <w:sz w:val="22"/>
          <w:szCs w:val="22"/>
        </w:rPr>
        <w:t>в) в аренду без проведения торгов:</w:t>
      </w:r>
    </w:p>
    <w:p w:rsidR="00F70373" w:rsidRDefault="00F70373" w:rsidP="00545AC6">
      <w:pPr>
        <w:pStyle w:val="a8"/>
        <w:tabs>
          <w:tab w:val="left" w:pos="810"/>
          <w:tab w:val="left" w:pos="990"/>
        </w:tabs>
        <w:ind w:left="0" w:right="-141" w:firstLine="709"/>
        <w:jc w:val="both"/>
        <w:rPr>
          <w:b/>
          <w:bCs/>
          <w:sz w:val="22"/>
          <w:szCs w:val="22"/>
        </w:rPr>
      </w:pPr>
      <w:r>
        <w:rPr>
          <w:b/>
          <w:bCs/>
          <w:sz w:val="22"/>
          <w:szCs w:val="22"/>
        </w:rPr>
        <w:t>для физических лиц:</w:t>
      </w:r>
    </w:p>
    <w:p w:rsidR="00F70373" w:rsidRDefault="00F70373" w:rsidP="00545AC6">
      <w:pPr>
        <w:pStyle w:val="a8"/>
        <w:tabs>
          <w:tab w:val="left" w:pos="810"/>
          <w:tab w:val="left" w:pos="990"/>
        </w:tabs>
        <w:ind w:left="0" w:right="-141" w:firstLine="709"/>
        <w:jc w:val="both"/>
        <w:rPr>
          <w:b/>
          <w:bCs/>
          <w:sz w:val="22"/>
          <w:szCs w:val="22"/>
        </w:rPr>
      </w:pPr>
      <w:r>
        <w:rPr>
          <w:sz w:val="22"/>
          <w:szCs w:val="22"/>
        </w:rPr>
        <w:t xml:space="preserve">1) </w:t>
      </w:r>
      <w:r>
        <w:rPr>
          <w:b/>
          <w:bCs/>
          <w:sz w:val="22"/>
          <w:szCs w:val="22"/>
        </w:rPr>
        <w:t>при предоставлении земельного участка, образованного из земельного участка, находящегося в муниципальной собственности или государственная собственность на который не разграничена:</w:t>
      </w:r>
    </w:p>
    <w:p w:rsidR="00F70373" w:rsidRDefault="00F70373" w:rsidP="00545AC6">
      <w:pPr>
        <w:pStyle w:val="a8"/>
        <w:tabs>
          <w:tab w:val="left" w:pos="810"/>
          <w:tab w:val="left" w:pos="990"/>
        </w:tabs>
        <w:ind w:left="0" w:right="-141" w:firstLine="709"/>
        <w:jc w:val="both"/>
        <w:rPr>
          <w:sz w:val="22"/>
          <w:szCs w:val="22"/>
        </w:rPr>
      </w:pPr>
      <w:r>
        <w:rPr>
          <w:sz w:val="22"/>
          <w:szCs w:val="22"/>
        </w:rPr>
        <w:lastRenderedPageBreak/>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w:t>
      </w:r>
      <w:r>
        <w:rPr>
          <w:rStyle w:val="apple-converted-space"/>
          <w:sz w:val="22"/>
          <w:szCs w:val="22"/>
        </w:rPr>
        <w:t> </w:t>
      </w:r>
      <w:r>
        <w:rPr>
          <w:rStyle w:val="1f2"/>
          <w:rFonts w:ascii="Times New Roman" w:hAnsi="Times New Roman" w:cs="Times New Roman"/>
          <w:sz w:val="22"/>
          <w:szCs w:val="22"/>
          <w:u w:val="none"/>
        </w:rPr>
        <w:t>закона</w:t>
      </w:r>
      <w:r>
        <w:rPr>
          <w:rStyle w:val="apple-converted-space"/>
          <w:sz w:val="22"/>
          <w:szCs w:val="22"/>
        </w:rPr>
        <w:t> </w:t>
      </w:r>
      <w:r>
        <w:rPr>
          <w:sz w:val="22"/>
          <w:szCs w:val="22"/>
        </w:rPr>
        <w:t xml:space="preserve">от 21.07.1997 </w:t>
      </w:r>
      <w:r>
        <w:rPr>
          <w:sz w:val="22"/>
          <w:szCs w:val="22"/>
        </w:rPr>
        <w:br/>
        <w:t>№ 122-ФЗ «О государственной регистрации прав на недвижимое имущество и сделок с ним»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sz w:val="22"/>
          <w:szCs w:val="22"/>
        </w:rPr>
        <w:t xml:space="preserve">2) </w:t>
      </w:r>
      <w:r>
        <w:rPr>
          <w:b/>
          <w:bCs/>
          <w:sz w:val="22"/>
          <w:szCs w:val="22"/>
        </w:rPr>
        <w:t>при предоставлении земельного участка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F70373" w:rsidRDefault="00F70373" w:rsidP="00545AC6">
      <w:pPr>
        <w:pStyle w:val="a8"/>
        <w:tabs>
          <w:tab w:val="left" w:pos="810"/>
          <w:tab w:val="left" w:pos="990"/>
        </w:tabs>
        <w:ind w:left="0" w:right="-141" w:firstLine="709"/>
        <w:jc w:val="both"/>
        <w:rPr>
          <w:sz w:val="22"/>
          <w:szCs w:val="22"/>
        </w:rPr>
      </w:pPr>
      <w:r>
        <w:rPr>
          <w:sz w:val="22"/>
          <w:szCs w:val="22"/>
        </w:rPr>
        <w:t xml:space="preserve">договор о комплексном освоении территории –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(заявитель представляет самостоятельно), </w:t>
      </w:r>
    </w:p>
    <w:p w:rsidR="00F70373" w:rsidRDefault="00F70373" w:rsidP="00545AC6">
      <w:pPr>
        <w:pStyle w:val="a8"/>
        <w:tabs>
          <w:tab w:val="left" w:pos="810"/>
          <w:tab w:val="left" w:pos="990"/>
        </w:tabs>
        <w:ind w:left="0" w:right="-141" w:firstLine="709"/>
        <w:jc w:val="both"/>
        <w:rPr>
          <w:sz w:val="22"/>
          <w:szCs w:val="22"/>
        </w:rPr>
      </w:pPr>
      <w:r>
        <w:rPr>
          <w:sz w:val="22"/>
          <w:szCs w:val="22"/>
        </w:rPr>
        <w:t>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(заявитель представляет самостоятельно);</w:t>
      </w:r>
    </w:p>
    <w:p w:rsidR="00F70373" w:rsidRDefault="00F70373" w:rsidP="00545AC6">
      <w:pPr>
        <w:pStyle w:val="a8"/>
        <w:tabs>
          <w:tab w:val="left" w:pos="810"/>
          <w:tab w:val="left" w:pos="990"/>
        </w:tabs>
        <w:ind w:left="0" w:right="-141" w:firstLine="709"/>
        <w:jc w:val="both"/>
        <w:rPr>
          <w:sz w:val="22"/>
          <w:szCs w:val="22"/>
        </w:rPr>
      </w:pPr>
      <w:r>
        <w:rPr>
          <w:sz w:val="22"/>
          <w:szCs w:val="22"/>
        </w:rPr>
        <w:t>решение о предварительном согласовании предоставления земельного участка, если такое решение принято иным уполномоченным органом (для граждан, подавших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sz w:val="22"/>
          <w:szCs w:val="22"/>
        </w:rPr>
        <w:t xml:space="preserve">3) </w:t>
      </w:r>
      <w:r>
        <w:rPr>
          <w:b/>
          <w:bCs/>
          <w:sz w:val="22"/>
          <w:szCs w:val="22"/>
        </w:rPr>
        <w:t>при предоставлении садового земельного участка или огородного земельного участка, образованного из земельного участка, предоставленного СНТ или ОНТ:</w:t>
      </w:r>
    </w:p>
    <w:p w:rsidR="00F70373" w:rsidRDefault="00F70373" w:rsidP="00545AC6">
      <w:pPr>
        <w:pStyle w:val="a8"/>
        <w:tabs>
          <w:tab w:val="left" w:pos="810"/>
          <w:tab w:val="left" w:pos="990"/>
        </w:tabs>
        <w:ind w:left="0" w:right="-141" w:firstLine="709"/>
        <w:jc w:val="both"/>
        <w:rPr>
          <w:sz w:val="22"/>
          <w:szCs w:val="22"/>
        </w:rPr>
      </w:pPr>
      <w:r>
        <w:rPr>
          <w:sz w:val="22"/>
          <w:szCs w:val="22"/>
        </w:rPr>
        <w:t xml:space="preserve">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(при предоставлении садового земельного участка или огородного земельного участка, образованного из земельного участка, предоставленного СНТ или ОНТ) (заявитель представляет самостоятельно); </w:t>
      </w:r>
    </w:p>
    <w:p w:rsidR="00F70373" w:rsidRDefault="00F70373" w:rsidP="00545AC6">
      <w:pPr>
        <w:pStyle w:val="a8"/>
        <w:tabs>
          <w:tab w:val="left" w:pos="810"/>
          <w:tab w:val="left" w:pos="990"/>
        </w:tabs>
        <w:ind w:left="0" w:right="-141" w:firstLine="709"/>
        <w:jc w:val="both"/>
        <w:rPr>
          <w:sz w:val="22"/>
          <w:szCs w:val="22"/>
        </w:rPr>
      </w:pPr>
      <w:r>
        <w:rPr>
          <w:sz w:val="22"/>
          <w:szCs w:val="22"/>
        </w:rPr>
        <w:t>решение общего собрания членов СНТ или ОНТ о распределении садового или огородного земельного участка заявителю (при предоставлении садового земельного участка или огородного земельного участка, образованного из земельного участка, предоставленного СНТ или ОНТ)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sz w:val="22"/>
          <w:szCs w:val="22"/>
        </w:rPr>
        <w:t>4)</w:t>
      </w:r>
      <w:r>
        <w:rPr>
          <w:b/>
          <w:bCs/>
          <w:sz w:val="22"/>
          <w:szCs w:val="22"/>
        </w:rPr>
        <w:t xml:space="preserve"> при предоставлении ограниченного в обороте земельного участка общего назначения, расположенного в границах территории садоводства или огородничества:</w:t>
      </w:r>
    </w:p>
    <w:p w:rsidR="00F70373" w:rsidRDefault="00F70373" w:rsidP="00545AC6">
      <w:pPr>
        <w:pStyle w:val="a8"/>
        <w:tabs>
          <w:tab w:val="left" w:pos="810"/>
          <w:tab w:val="left" w:pos="990"/>
        </w:tabs>
        <w:ind w:left="0" w:right="-141" w:firstLine="709"/>
        <w:jc w:val="both"/>
        <w:rPr>
          <w:sz w:val="22"/>
          <w:szCs w:val="22"/>
        </w:rPr>
      </w:pPr>
      <w:r>
        <w:rPr>
          <w:sz w:val="22"/>
          <w:szCs w:val="22"/>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(для лиц, уполномоченных на подачу заявления решением общего собрания членов СНТ или ОНТ)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sz w:val="22"/>
          <w:szCs w:val="22"/>
        </w:rPr>
        <w:t xml:space="preserve">5) </w:t>
      </w:r>
      <w:r>
        <w:rPr>
          <w:b/>
          <w:bCs/>
          <w:sz w:val="22"/>
          <w:szCs w:val="22"/>
        </w:rPr>
        <w:t>при предоставлении земельного участка, на котором расположены здания, сооружения, объект незавершённого строительства:</w:t>
      </w:r>
    </w:p>
    <w:p w:rsidR="00F70373" w:rsidRDefault="00F70373" w:rsidP="00545AC6">
      <w:pPr>
        <w:shd w:val="clear" w:color="auto" w:fill="FFFFFF"/>
        <w:spacing w:line="290" w:lineRule="atLeast"/>
        <w:ind w:right="-141" w:firstLine="720"/>
        <w:jc w:val="both"/>
        <w:rPr>
          <w:sz w:val="22"/>
          <w:szCs w:val="22"/>
        </w:rPr>
      </w:pPr>
      <w:r>
        <w:rPr>
          <w:sz w:val="22"/>
          <w:szCs w:val="22"/>
        </w:rPr>
        <w:t>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(при предоставлении з</w:t>
      </w:r>
      <w:r>
        <w:rPr>
          <w:rStyle w:val="blk"/>
          <w:rFonts w:ascii="Times New Roman" w:hAnsi="Times New Roman" w:cs="Times New Roman"/>
          <w:sz w:val="22"/>
          <w:szCs w:val="22"/>
        </w:rPr>
        <w:t>емельного участка, на котором расположены здания, сооружения, собственникам зданий, сооружений, помещений в них</w:t>
      </w:r>
      <w:bookmarkStart w:id="3" w:name="dst477"/>
      <w:bookmarkEnd w:id="3"/>
      <w:r>
        <w:rPr>
          <w:rStyle w:val="blk"/>
          <w:rFonts w:ascii="Times New Roman" w:hAnsi="Times New Roman" w:cs="Times New Roman"/>
          <w:sz w:val="22"/>
          <w:szCs w:val="22"/>
        </w:rPr>
        <w:t xml:space="preserve">,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r>
        <w:rPr>
          <w:sz w:val="22"/>
          <w:szCs w:val="22"/>
        </w:rPr>
        <w:t>(заявитель представляет самостоятельно);</w:t>
      </w:r>
    </w:p>
    <w:p w:rsidR="00F70373" w:rsidRDefault="00F70373" w:rsidP="00545AC6">
      <w:pPr>
        <w:pStyle w:val="a8"/>
        <w:tabs>
          <w:tab w:val="left" w:pos="810"/>
          <w:tab w:val="left" w:pos="990"/>
        </w:tabs>
        <w:ind w:left="0" w:right="-141" w:firstLine="709"/>
        <w:jc w:val="both"/>
        <w:rPr>
          <w:sz w:val="22"/>
          <w:szCs w:val="22"/>
        </w:rPr>
      </w:pPr>
      <w:r>
        <w:rPr>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(при предоставлении з</w:t>
      </w:r>
      <w:r>
        <w:rPr>
          <w:rStyle w:val="blk"/>
          <w:rFonts w:ascii="Times New Roman" w:hAnsi="Times New Roman" w:cs="Times New Roman"/>
          <w:sz w:val="22"/>
          <w:szCs w:val="22"/>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Pr>
          <w:sz w:val="22"/>
          <w:szCs w:val="22"/>
        </w:rPr>
        <w:t>) (заявитель представляет самостоятельно);</w:t>
      </w:r>
    </w:p>
    <w:p w:rsidR="00F70373" w:rsidRDefault="00F70373" w:rsidP="00545AC6">
      <w:pPr>
        <w:pStyle w:val="a8"/>
        <w:tabs>
          <w:tab w:val="left" w:pos="810"/>
          <w:tab w:val="left" w:pos="990"/>
        </w:tabs>
        <w:ind w:left="0" w:right="-141" w:firstLine="709"/>
        <w:jc w:val="both"/>
        <w:rPr>
          <w:sz w:val="22"/>
          <w:szCs w:val="22"/>
        </w:rPr>
      </w:pPr>
      <w:r>
        <w:rPr>
          <w:sz w:val="22"/>
          <w:szCs w:val="22"/>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(при предоставлении з</w:t>
      </w:r>
      <w:r>
        <w:rPr>
          <w:rStyle w:val="blk"/>
          <w:rFonts w:ascii="Times New Roman" w:hAnsi="Times New Roman" w:cs="Times New Roman"/>
          <w:sz w:val="22"/>
          <w:szCs w:val="22"/>
        </w:rPr>
        <w:t xml:space="preserve">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w:t>
      </w:r>
      <w:r>
        <w:rPr>
          <w:rStyle w:val="blk"/>
          <w:rFonts w:ascii="Times New Roman" w:hAnsi="Times New Roman" w:cs="Times New Roman"/>
          <w:sz w:val="22"/>
          <w:szCs w:val="22"/>
        </w:rPr>
        <w:lastRenderedPageBreak/>
        <w:t>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Pr>
          <w:sz w:val="22"/>
          <w:szCs w:val="22"/>
        </w:rPr>
        <w:t>)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sz w:val="22"/>
          <w:szCs w:val="22"/>
        </w:rPr>
        <w:t xml:space="preserve">6) </w:t>
      </w:r>
      <w:r>
        <w:rPr>
          <w:b/>
          <w:bCs/>
          <w:sz w:val="22"/>
          <w:szCs w:val="22"/>
        </w:rPr>
        <w:t>при предоставлении земельного участка, образованного в границах застроенной территории, в отношении которого заключен договор о ее развитии:</w:t>
      </w:r>
    </w:p>
    <w:p w:rsidR="00F70373" w:rsidRDefault="00F70373" w:rsidP="00545AC6">
      <w:pPr>
        <w:pStyle w:val="a8"/>
        <w:tabs>
          <w:tab w:val="left" w:pos="810"/>
          <w:tab w:val="left" w:pos="990"/>
        </w:tabs>
        <w:ind w:left="0" w:right="-141" w:firstLine="709"/>
        <w:jc w:val="both"/>
        <w:rPr>
          <w:sz w:val="22"/>
          <w:szCs w:val="22"/>
        </w:rPr>
      </w:pPr>
      <w:r>
        <w:rPr>
          <w:sz w:val="22"/>
          <w:szCs w:val="22"/>
        </w:rPr>
        <w:t>договор о развитии застроенной территории (при предоставлении земельного участка, образованного в границах застроенной территории, лицу, с которым заключен договор о развитии застроенной территории)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sz w:val="22"/>
          <w:szCs w:val="22"/>
        </w:rPr>
        <w:t xml:space="preserve">7) </w:t>
      </w:r>
      <w:r>
        <w:rPr>
          <w:b/>
          <w:bCs/>
          <w:sz w:val="22"/>
          <w:szCs w:val="22"/>
        </w:rPr>
        <w:t>при предоставлении земельного участка для строительства гаража:</w:t>
      </w:r>
    </w:p>
    <w:p w:rsidR="00F70373" w:rsidRDefault="00F70373" w:rsidP="00545AC6">
      <w:pPr>
        <w:pStyle w:val="a8"/>
        <w:tabs>
          <w:tab w:val="left" w:pos="810"/>
          <w:tab w:val="left" w:pos="990"/>
        </w:tabs>
        <w:ind w:left="0" w:right="-141" w:firstLine="709"/>
        <w:jc w:val="both"/>
        <w:rPr>
          <w:sz w:val="22"/>
          <w:szCs w:val="22"/>
        </w:rPr>
      </w:pPr>
      <w:r>
        <w:rPr>
          <w:sz w:val="22"/>
          <w:szCs w:val="22"/>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(справка об установлении инвалидности; документы, подтверждающие выделение автомототранспорта как технического средства реабилитации инвалида через органы социальной защиты в бесплатное пользование при установлении медицинских показаний в целях компенсации и устранения стойких ограничений жизнедеятельности инвалида)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sz w:val="22"/>
          <w:szCs w:val="22"/>
        </w:rPr>
        <w:t xml:space="preserve">8) </w:t>
      </w:r>
      <w:r>
        <w:rPr>
          <w:b/>
          <w:bCs/>
          <w:sz w:val="22"/>
          <w:szCs w:val="22"/>
        </w:rPr>
        <w:t>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F70373" w:rsidRDefault="00F70373" w:rsidP="00545AC6">
      <w:pPr>
        <w:pStyle w:val="a8"/>
        <w:tabs>
          <w:tab w:val="left" w:pos="810"/>
          <w:tab w:val="left" w:pos="990"/>
        </w:tabs>
        <w:ind w:left="0" w:right="-141" w:firstLine="709"/>
        <w:jc w:val="both"/>
        <w:rPr>
          <w:sz w:val="22"/>
          <w:szCs w:val="22"/>
        </w:rPr>
      </w:pPr>
      <w:r>
        <w:rPr>
          <w:sz w:val="22"/>
          <w:szCs w:val="22"/>
        </w:rPr>
        <w:t>решение о предварительном согласовании предоставления земельного участка, если такое решение принято иным уполномоченным органом (заявитель представляет самостоятельно);</w:t>
      </w:r>
    </w:p>
    <w:p w:rsidR="00F70373" w:rsidRDefault="00F70373" w:rsidP="00545AC6">
      <w:pPr>
        <w:ind w:right="-141" w:firstLine="709"/>
        <w:jc w:val="both"/>
        <w:rPr>
          <w:b/>
          <w:bCs/>
          <w:sz w:val="22"/>
          <w:szCs w:val="22"/>
        </w:rPr>
      </w:pPr>
      <w:r>
        <w:rPr>
          <w:sz w:val="22"/>
          <w:szCs w:val="22"/>
        </w:rPr>
        <w:t xml:space="preserve">9) </w:t>
      </w:r>
      <w:r>
        <w:rPr>
          <w:b/>
          <w:bCs/>
          <w:sz w:val="22"/>
          <w:szCs w:val="22"/>
        </w:rPr>
        <w:t>при предоставлении земельного участка взамен земельного участка, предоставленного гражданину на праве аренды и изымаемого для государственных или муниципальных нужд:</w:t>
      </w:r>
    </w:p>
    <w:p w:rsidR="00F70373" w:rsidRDefault="00F70373" w:rsidP="00545AC6">
      <w:pPr>
        <w:ind w:right="-141" w:firstLine="709"/>
        <w:jc w:val="both"/>
        <w:rPr>
          <w:sz w:val="22"/>
          <w:szCs w:val="22"/>
        </w:rPr>
      </w:pPr>
      <w:r>
        <w:rPr>
          <w:sz w:val="22"/>
          <w:szCs w:val="22"/>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(заявитель представляет самостоятельно); </w:t>
      </w:r>
    </w:p>
    <w:p w:rsidR="00F70373" w:rsidRDefault="00F70373" w:rsidP="00545AC6">
      <w:pPr>
        <w:ind w:right="-141" w:firstLine="709"/>
        <w:jc w:val="both"/>
        <w:rPr>
          <w:sz w:val="22"/>
          <w:szCs w:val="22"/>
        </w:rPr>
      </w:pPr>
      <w:r>
        <w:rPr>
          <w:sz w:val="22"/>
          <w:szCs w:val="22"/>
        </w:rPr>
        <w:t xml:space="preserve">10) </w:t>
      </w:r>
      <w:r>
        <w:rPr>
          <w:b/>
          <w:bCs/>
          <w:sz w:val="22"/>
          <w:szCs w:val="22"/>
        </w:rPr>
        <w:t>при предоставлении земельного участка, ограниченного в обороте:</w:t>
      </w:r>
      <w:r>
        <w:rPr>
          <w:sz w:val="22"/>
          <w:szCs w:val="22"/>
        </w:rPr>
        <w:t xml:space="preserve">  </w:t>
      </w:r>
    </w:p>
    <w:p w:rsidR="00F70373" w:rsidRDefault="00F70373" w:rsidP="00545AC6">
      <w:pPr>
        <w:ind w:right="-141" w:firstLine="709"/>
        <w:jc w:val="both"/>
        <w:rPr>
          <w:sz w:val="22"/>
          <w:szCs w:val="22"/>
        </w:rPr>
      </w:pPr>
      <w:r>
        <w:rPr>
          <w:sz w:val="22"/>
          <w:szCs w:val="22"/>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F70373" w:rsidRDefault="00F70373" w:rsidP="00545AC6">
      <w:pPr>
        <w:ind w:right="-141" w:firstLine="709"/>
        <w:jc w:val="both"/>
        <w:rPr>
          <w:b/>
          <w:bCs/>
          <w:sz w:val="22"/>
          <w:szCs w:val="22"/>
        </w:rPr>
      </w:pPr>
      <w:r>
        <w:rPr>
          <w:sz w:val="22"/>
          <w:szCs w:val="22"/>
        </w:rPr>
        <w:t xml:space="preserve">11) </w:t>
      </w:r>
      <w:r>
        <w:rPr>
          <w:b/>
          <w:bCs/>
          <w:sz w:val="22"/>
          <w:szCs w:val="22"/>
        </w:rPr>
        <w:t>при предоставлении земельного участка, предназначенного для освоения территории в целях строительства и эксплуатации наемного дома коммерческого использования:</w:t>
      </w:r>
    </w:p>
    <w:p w:rsidR="00F70373" w:rsidRDefault="00F70373" w:rsidP="00545AC6">
      <w:pPr>
        <w:ind w:right="-141" w:firstLine="709"/>
        <w:jc w:val="both"/>
        <w:rPr>
          <w:sz w:val="22"/>
          <w:szCs w:val="22"/>
        </w:rPr>
      </w:pPr>
      <w:r>
        <w:rPr>
          <w:sz w:val="22"/>
          <w:szCs w:val="22"/>
        </w:rPr>
        <w:t>договор об освоении территории в целях строительства и эксплуатации наемного дома коммерческого использования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sz w:val="22"/>
          <w:szCs w:val="22"/>
        </w:rPr>
        <w:t xml:space="preserve">12) </w:t>
      </w:r>
      <w:r>
        <w:rPr>
          <w:b/>
          <w:bCs/>
          <w:sz w:val="22"/>
          <w:szCs w:val="22"/>
        </w:rPr>
        <w:t>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F70373" w:rsidRDefault="00F70373" w:rsidP="00545AC6">
      <w:pPr>
        <w:pStyle w:val="a8"/>
        <w:tabs>
          <w:tab w:val="left" w:pos="810"/>
          <w:tab w:val="left" w:pos="990"/>
        </w:tabs>
        <w:ind w:left="0" w:right="-141" w:firstLine="709"/>
        <w:jc w:val="both"/>
        <w:rPr>
          <w:sz w:val="22"/>
          <w:szCs w:val="22"/>
        </w:rPr>
      </w:pPr>
      <w:r>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b/>
          <w:bCs/>
          <w:sz w:val="22"/>
          <w:szCs w:val="22"/>
        </w:rPr>
        <w:t>для индивидуальных предпринимателей:</w:t>
      </w:r>
    </w:p>
    <w:p w:rsidR="00F70373" w:rsidRDefault="00F70373" w:rsidP="00545AC6">
      <w:pPr>
        <w:pStyle w:val="a8"/>
        <w:tabs>
          <w:tab w:val="left" w:pos="810"/>
          <w:tab w:val="left" w:pos="990"/>
        </w:tabs>
        <w:ind w:left="0" w:right="-141" w:firstLine="709"/>
        <w:jc w:val="both"/>
        <w:rPr>
          <w:b/>
          <w:bCs/>
          <w:sz w:val="22"/>
          <w:szCs w:val="22"/>
        </w:rPr>
      </w:pPr>
      <w:r>
        <w:rPr>
          <w:sz w:val="22"/>
          <w:szCs w:val="22"/>
        </w:rPr>
        <w:t xml:space="preserve">1) </w:t>
      </w:r>
      <w:r>
        <w:rPr>
          <w:b/>
          <w:bCs/>
          <w:sz w:val="22"/>
          <w:szCs w:val="22"/>
        </w:rPr>
        <w:t>при предоставлении земельного участка, образованного из земельного участка, находящегося в муниципальной собственности или государственная собственность на который не разграничена:</w:t>
      </w:r>
    </w:p>
    <w:p w:rsidR="00F70373" w:rsidRDefault="00F70373" w:rsidP="00545AC6">
      <w:pPr>
        <w:pStyle w:val="a8"/>
        <w:tabs>
          <w:tab w:val="left" w:pos="810"/>
          <w:tab w:val="left" w:pos="990"/>
        </w:tabs>
        <w:ind w:left="0" w:right="-141" w:firstLine="709"/>
        <w:jc w:val="both"/>
        <w:rPr>
          <w:sz w:val="22"/>
          <w:szCs w:val="22"/>
        </w:rPr>
      </w:pPr>
      <w:r>
        <w:rPr>
          <w:sz w:val="22"/>
          <w:szCs w:val="22"/>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w:t>
      </w:r>
      <w:r>
        <w:rPr>
          <w:rStyle w:val="apple-converted-space"/>
          <w:sz w:val="22"/>
          <w:szCs w:val="22"/>
        </w:rPr>
        <w:t> </w:t>
      </w:r>
      <w:r>
        <w:rPr>
          <w:rStyle w:val="1f2"/>
          <w:rFonts w:ascii="Times New Roman" w:hAnsi="Times New Roman" w:cs="Times New Roman"/>
          <w:sz w:val="22"/>
          <w:szCs w:val="22"/>
          <w:u w:val="none"/>
        </w:rPr>
        <w:t>закона</w:t>
      </w:r>
      <w:r>
        <w:rPr>
          <w:rStyle w:val="apple-converted-space"/>
          <w:sz w:val="22"/>
          <w:szCs w:val="22"/>
        </w:rPr>
        <w:t> </w:t>
      </w:r>
      <w:r>
        <w:rPr>
          <w:sz w:val="22"/>
          <w:szCs w:val="22"/>
        </w:rPr>
        <w:t xml:space="preserve">от 21.07.1997 </w:t>
      </w:r>
      <w:r>
        <w:rPr>
          <w:sz w:val="22"/>
          <w:szCs w:val="22"/>
        </w:rPr>
        <w:br/>
        <w:t>№ 122-ФЗ «О государственной регистрации прав на недвижимое имущество и сделок с ним»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sz w:val="22"/>
          <w:szCs w:val="22"/>
        </w:rPr>
        <w:t xml:space="preserve">2) </w:t>
      </w:r>
      <w:r>
        <w:rPr>
          <w:b/>
          <w:bCs/>
          <w:sz w:val="22"/>
          <w:szCs w:val="22"/>
        </w:rPr>
        <w:t>при предоставлении земельного участка, на котором расположены здания, сооружения, объект незавершённого строительства:</w:t>
      </w:r>
    </w:p>
    <w:p w:rsidR="00F70373" w:rsidRDefault="00F70373" w:rsidP="00545AC6">
      <w:pPr>
        <w:shd w:val="clear" w:color="auto" w:fill="FFFFFF"/>
        <w:spacing w:line="290" w:lineRule="atLeast"/>
        <w:ind w:right="-141" w:firstLine="720"/>
        <w:jc w:val="both"/>
        <w:rPr>
          <w:sz w:val="22"/>
          <w:szCs w:val="22"/>
        </w:rPr>
      </w:pPr>
      <w:r>
        <w:rPr>
          <w:sz w:val="22"/>
          <w:szCs w:val="22"/>
        </w:rPr>
        <w:t>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(при предоставлении з</w:t>
      </w:r>
      <w:r>
        <w:rPr>
          <w:rStyle w:val="blk"/>
          <w:rFonts w:ascii="Times New Roman" w:hAnsi="Times New Roman" w:cs="Times New Roman"/>
          <w:sz w:val="22"/>
          <w:szCs w:val="22"/>
        </w:rPr>
        <w:t xml:space="preserve">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r>
        <w:rPr>
          <w:sz w:val="22"/>
          <w:szCs w:val="22"/>
        </w:rPr>
        <w:t>(заявитель представляет самостоятельно);</w:t>
      </w:r>
    </w:p>
    <w:p w:rsidR="00F70373" w:rsidRDefault="00F70373" w:rsidP="00545AC6">
      <w:pPr>
        <w:pStyle w:val="a8"/>
        <w:tabs>
          <w:tab w:val="left" w:pos="810"/>
          <w:tab w:val="left" w:pos="990"/>
        </w:tabs>
        <w:ind w:left="0" w:right="-141" w:firstLine="709"/>
        <w:jc w:val="both"/>
        <w:rPr>
          <w:sz w:val="22"/>
          <w:szCs w:val="22"/>
        </w:rPr>
      </w:pPr>
      <w:r>
        <w:rPr>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(при предоставлении з</w:t>
      </w:r>
      <w:r>
        <w:rPr>
          <w:rStyle w:val="blk"/>
          <w:rFonts w:ascii="Times New Roman" w:hAnsi="Times New Roman" w:cs="Times New Roman"/>
          <w:sz w:val="22"/>
          <w:szCs w:val="22"/>
        </w:rPr>
        <w:t xml:space="preserve">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w:t>
      </w:r>
      <w:r>
        <w:rPr>
          <w:rStyle w:val="blk"/>
          <w:rFonts w:ascii="Times New Roman" w:hAnsi="Times New Roman" w:cs="Times New Roman"/>
          <w:sz w:val="22"/>
          <w:szCs w:val="22"/>
        </w:rPr>
        <w:lastRenderedPageBreak/>
        <w:t>строительства, однократно для завершения их строительства собственникам объектов незавершенного строительства</w:t>
      </w:r>
      <w:r>
        <w:rPr>
          <w:sz w:val="22"/>
          <w:szCs w:val="22"/>
        </w:rPr>
        <w:t>) (заявитель представляет самостоятельно);</w:t>
      </w:r>
    </w:p>
    <w:p w:rsidR="00F70373" w:rsidRDefault="00F70373" w:rsidP="00545AC6">
      <w:pPr>
        <w:pStyle w:val="a8"/>
        <w:tabs>
          <w:tab w:val="left" w:pos="810"/>
          <w:tab w:val="left" w:pos="990"/>
        </w:tabs>
        <w:ind w:left="0" w:right="-141" w:firstLine="709"/>
        <w:jc w:val="both"/>
        <w:rPr>
          <w:sz w:val="22"/>
          <w:szCs w:val="22"/>
        </w:rPr>
      </w:pPr>
      <w:r>
        <w:rPr>
          <w:sz w:val="22"/>
          <w:szCs w:val="22"/>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(при предоставлении з</w:t>
      </w:r>
      <w:r>
        <w:rPr>
          <w:rStyle w:val="blk"/>
          <w:rFonts w:ascii="Times New Roman" w:hAnsi="Times New Roman" w:cs="Times New Roman"/>
          <w:sz w:val="22"/>
          <w:szCs w:val="22"/>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Pr>
          <w:sz w:val="22"/>
          <w:szCs w:val="22"/>
        </w:rPr>
        <w:t>)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sz w:val="22"/>
          <w:szCs w:val="22"/>
        </w:rPr>
        <w:t xml:space="preserve">3) </w:t>
      </w:r>
      <w:r>
        <w:rPr>
          <w:b/>
          <w:bCs/>
          <w:sz w:val="22"/>
          <w:szCs w:val="22"/>
        </w:rPr>
        <w:t>при предоставлении земельного участка, образованного в границах застроенной территории, в отношении которого заключен договор о ее развитии:</w:t>
      </w:r>
    </w:p>
    <w:p w:rsidR="00F70373" w:rsidRDefault="00F70373" w:rsidP="00545AC6">
      <w:pPr>
        <w:pStyle w:val="a8"/>
        <w:tabs>
          <w:tab w:val="left" w:pos="810"/>
          <w:tab w:val="left" w:pos="990"/>
        </w:tabs>
        <w:ind w:left="0" w:right="-141" w:firstLine="709"/>
        <w:jc w:val="both"/>
        <w:rPr>
          <w:sz w:val="22"/>
          <w:szCs w:val="22"/>
        </w:rPr>
      </w:pPr>
      <w:r>
        <w:rPr>
          <w:sz w:val="22"/>
          <w:szCs w:val="22"/>
        </w:rPr>
        <w:t>договор о развитии застроенной территории (при предоставлении земельного участка, образованного в границах застроенной территории, лицу, с которым заключен договор о развитии застроенной территории) (заявитель представляет самостоятельно);</w:t>
      </w:r>
    </w:p>
    <w:p w:rsidR="00F70373" w:rsidRDefault="00F70373" w:rsidP="00545AC6">
      <w:pPr>
        <w:ind w:right="-141" w:firstLine="709"/>
        <w:jc w:val="both"/>
        <w:rPr>
          <w:b/>
          <w:bCs/>
          <w:sz w:val="22"/>
          <w:szCs w:val="22"/>
        </w:rPr>
      </w:pPr>
      <w:r>
        <w:rPr>
          <w:sz w:val="22"/>
          <w:szCs w:val="22"/>
        </w:rPr>
        <w:t xml:space="preserve">4) </w:t>
      </w:r>
      <w:r>
        <w:rPr>
          <w:b/>
          <w:bCs/>
          <w:sz w:val="22"/>
          <w:szCs w:val="22"/>
        </w:rPr>
        <w:t>при предоставлении земельного участка взамен земельного участка, предоставленного гражданину на праве аренды и изымаемого для государственных или муниципальных нужд:</w:t>
      </w:r>
    </w:p>
    <w:p w:rsidR="00F70373" w:rsidRDefault="00F70373" w:rsidP="00545AC6">
      <w:pPr>
        <w:ind w:right="-141" w:firstLine="709"/>
        <w:jc w:val="both"/>
        <w:rPr>
          <w:sz w:val="22"/>
          <w:szCs w:val="22"/>
        </w:rPr>
      </w:pPr>
      <w:r>
        <w:rPr>
          <w:sz w:val="22"/>
          <w:szCs w:val="22"/>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(заявитель представляет самостоятельно); </w:t>
      </w:r>
    </w:p>
    <w:p w:rsidR="00F70373" w:rsidRDefault="00F70373" w:rsidP="00545AC6">
      <w:pPr>
        <w:ind w:right="-141" w:firstLine="709"/>
        <w:jc w:val="both"/>
        <w:rPr>
          <w:sz w:val="22"/>
          <w:szCs w:val="22"/>
        </w:rPr>
      </w:pPr>
      <w:r>
        <w:rPr>
          <w:sz w:val="22"/>
          <w:szCs w:val="22"/>
        </w:rPr>
        <w:t xml:space="preserve">5) </w:t>
      </w:r>
      <w:r>
        <w:rPr>
          <w:b/>
          <w:bCs/>
          <w:sz w:val="22"/>
          <w:szCs w:val="22"/>
        </w:rPr>
        <w:t>при предоставлении земельного участка, ограниченного в обороте:</w:t>
      </w:r>
      <w:r>
        <w:rPr>
          <w:sz w:val="22"/>
          <w:szCs w:val="22"/>
        </w:rPr>
        <w:t xml:space="preserve">  </w:t>
      </w:r>
    </w:p>
    <w:p w:rsidR="00F70373" w:rsidRDefault="00F70373" w:rsidP="00545AC6">
      <w:pPr>
        <w:ind w:right="-141" w:firstLine="709"/>
        <w:jc w:val="both"/>
        <w:rPr>
          <w:sz w:val="22"/>
          <w:szCs w:val="22"/>
        </w:rPr>
      </w:pPr>
      <w:r>
        <w:rPr>
          <w:sz w:val="22"/>
          <w:szCs w:val="22"/>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sz w:val="22"/>
          <w:szCs w:val="22"/>
        </w:rPr>
        <w:t xml:space="preserve">6) </w:t>
      </w:r>
      <w:r>
        <w:rPr>
          <w:b/>
          <w:bCs/>
          <w:sz w:val="22"/>
          <w:szCs w:val="22"/>
        </w:rPr>
        <w:t>при предоставлении земельного участка для недропользования:</w:t>
      </w:r>
    </w:p>
    <w:p w:rsidR="00F70373" w:rsidRDefault="00F70373" w:rsidP="00545AC6">
      <w:pPr>
        <w:pStyle w:val="a8"/>
        <w:tabs>
          <w:tab w:val="left" w:pos="810"/>
          <w:tab w:val="left" w:pos="990"/>
        </w:tabs>
        <w:ind w:left="0" w:right="-141" w:firstLine="709"/>
        <w:jc w:val="both"/>
        <w:rPr>
          <w:color w:val="FF0000"/>
          <w:sz w:val="22"/>
          <w:szCs w:val="22"/>
        </w:rPr>
      </w:pPr>
      <w:r>
        <w:rPr>
          <w:sz w:val="22"/>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 (при предоставлении земельного участка, необходимого для проведения работ, связанных с пользованием недрами, недропользователю) (заявитель представляет самостоятельно);</w:t>
      </w:r>
      <w:r>
        <w:rPr>
          <w:color w:val="FF0000"/>
          <w:sz w:val="22"/>
          <w:szCs w:val="22"/>
        </w:rPr>
        <w:t xml:space="preserve"> </w:t>
      </w:r>
    </w:p>
    <w:p w:rsidR="00F70373" w:rsidRDefault="00F70373" w:rsidP="00545AC6">
      <w:pPr>
        <w:ind w:right="-141" w:firstLine="709"/>
        <w:jc w:val="both"/>
        <w:rPr>
          <w:b/>
          <w:bCs/>
          <w:sz w:val="22"/>
          <w:szCs w:val="22"/>
        </w:rPr>
      </w:pPr>
      <w:r>
        <w:rPr>
          <w:sz w:val="22"/>
          <w:szCs w:val="22"/>
        </w:rPr>
        <w:t xml:space="preserve">7) </w:t>
      </w:r>
      <w:r>
        <w:rPr>
          <w:b/>
          <w:bCs/>
          <w:sz w:val="22"/>
          <w:szCs w:val="22"/>
        </w:rPr>
        <w:t>при предоставлении земельного участка, предназначенного для освоения территории в целях строительства и эксплуатации наемного дома коммерческого использования:</w:t>
      </w:r>
    </w:p>
    <w:p w:rsidR="00F70373" w:rsidRDefault="00F70373" w:rsidP="00545AC6">
      <w:pPr>
        <w:ind w:right="-141" w:firstLine="709"/>
        <w:jc w:val="both"/>
        <w:rPr>
          <w:sz w:val="22"/>
          <w:szCs w:val="22"/>
        </w:rPr>
      </w:pPr>
      <w:r>
        <w:rPr>
          <w:sz w:val="22"/>
          <w:szCs w:val="22"/>
        </w:rPr>
        <w:t>договор об освоении территории в целях строительства и эксплуатации наемного дома коммерческого использования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sz w:val="22"/>
          <w:szCs w:val="22"/>
        </w:rPr>
        <w:t>8)</w:t>
      </w:r>
      <w:r>
        <w:rPr>
          <w:b/>
          <w:bCs/>
          <w:sz w:val="22"/>
          <w:szCs w:val="22"/>
        </w:rPr>
        <w:t xml:space="preserve"> при предоставлении земельного участка для охотничьего хозяйства:</w:t>
      </w:r>
    </w:p>
    <w:p w:rsidR="00F70373" w:rsidRDefault="00F70373" w:rsidP="00545AC6">
      <w:pPr>
        <w:pStyle w:val="a8"/>
        <w:tabs>
          <w:tab w:val="left" w:pos="810"/>
          <w:tab w:val="left" w:pos="990"/>
        </w:tabs>
        <w:ind w:left="0" w:right="-141" w:firstLine="709"/>
        <w:jc w:val="both"/>
        <w:rPr>
          <w:sz w:val="22"/>
          <w:szCs w:val="22"/>
        </w:rPr>
      </w:pPr>
      <w:r>
        <w:rPr>
          <w:sz w:val="22"/>
          <w:szCs w:val="22"/>
        </w:rPr>
        <w:t>охотхозяйственное соглашение (при предоставлении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sz w:val="22"/>
          <w:szCs w:val="22"/>
        </w:rPr>
        <w:t xml:space="preserve">9) </w:t>
      </w:r>
      <w:r>
        <w:rPr>
          <w:b/>
          <w:bCs/>
          <w:sz w:val="22"/>
          <w:szCs w:val="22"/>
        </w:rPr>
        <w:t>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F70373" w:rsidRDefault="00F70373" w:rsidP="00545AC6">
      <w:pPr>
        <w:pStyle w:val="a8"/>
        <w:tabs>
          <w:tab w:val="left" w:pos="810"/>
          <w:tab w:val="left" w:pos="990"/>
        </w:tabs>
        <w:ind w:left="0" w:right="-141" w:firstLine="709"/>
        <w:jc w:val="both"/>
        <w:rPr>
          <w:sz w:val="22"/>
          <w:szCs w:val="22"/>
        </w:rPr>
      </w:pPr>
      <w:r>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b/>
          <w:bCs/>
          <w:sz w:val="22"/>
          <w:szCs w:val="22"/>
        </w:rPr>
        <w:t>для юридических лиц:</w:t>
      </w:r>
    </w:p>
    <w:p w:rsidR="00F70373" w:rsidRDefault="00F70373" w:rsidP="00545AC6">
      <w:pPr>
        <w:ind w:right="-141" w:firstLine="709"/>
        <w:jc w:val="both"/>
        <w:rPr>
          <w:b/>
          <w:bCs/>
          <w:sz w:val="22"/>
          <w:szCs w:val="22"/>
        </w:rPr>
      </w:pPr>
      <w:r>
        <w:rPr>
          <w:sz w:val="22"/>
          <w:szCs w:val="22"/>
        </w:rPr>
        <w:t xml:space="preserve">1) </w:t>
      </w:r>
      <w:r>
        <w:rPr>
          <w:b/>
          <w:bCs/>
          <w:sz w:val="22"/>
          <w:szCs w:val="22"/>
        </w:rPr>
        <w:t>при предоставлении земельного участка для выполнения международных обязательств Российской Федерации, исполнения договоров, контрактов и т.д.:</w:t>
      </w:r>
    </w:p>
    <w:p w:rsidR="00F70373" w:rsidRDefault="00F70373" w:rsidP="00545AC6">
      <w:pPr>
        <w:ind w:right="-141" w:firstLine="709"/>
        <w:jc w:val="both"/>
        <w:rPr>
          <w:sz w:val="22"/>
          <w:szCs w:val="22"/>
        </w:rPr>
      </w:pPr>
      <w:r>
        <w:rPr>
          <w:sz w:val="22"/>
          <w:szCs w:val="22"/>
        </w:rPr>
        <w:t>договор, соглашение или иной документ, предусматривающий выполнение международных обязательств (при предоставлении земельного участка для выполнения международных обязательств Российской Федерации)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sz w:val="22"/>
          <w:szCs w:val="22"/>
        </w:rPr>
        <w:t xml:space="preserve">2) </w:t>
      </w:r>
      <w:r>
        <w:rPr>
          <w:b/>
          <w:bCs/>
          <w:sz w:val="22"/>
          <w:szCs w:val="22"/>
        </w:rPr>
        <w:t>при предоставлении земельного участка, образованного из земельного участка, находящегося в муниципальной собственности или государственная собственность на который не разграничена, в том числе предоставленного для комплексного освоения территории, лицу, с которым был заключен договор аренды такого земельного участка):</w:t>
      </w:r>
    </w:p>
    <w:p w:rsidR="00F70373" w:rsidRDefault="00F70373" w:rsidP="00545AC6">
      <w:pPr>
        <w:pStyle w:val="a8"/>
        <w:tabs>
          <w:tab w:val="left" w:pos="810"/>
          <w:tab w:val="left" w:pos="990"/>
        </w:tabs>
        <w:ind w:left="0" w:right="-141" w:firstLine="709"/>
        <w:jc w:val="both"/>
        <w:rPr>
          <w:sz w:val="22"/>
          <w:szCs w:val="22"/>
        </w:rPr>
      </w:pPr>
      <w:r>
        <w:rPr>
          <w:sz w:val="22"/>
          <w:szCs w:val="22"/>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w:t>
      </w:r>
      <w:r>
        <w:rPr>
          <w:rStyle w:val="apple-converted-space"/>
          <w:sz w:val="22"/>
          <w:szCs w:val="22"/>
        </w:rPr>
        <w:t> </w:t>
      </w:r>
      <w:r>
        <w:rPr>
          <w:rStyle w:val="1f2"/>
          <w:rFonts w:ascii="Times New Roman" w:hAnsi="Times New Roman" w:cs="Times New Roman"/>
          <w:sz w:val="22"/>
          <w:szCs w:val="22"/>
          <w:u w:val="none"/>
        </w:rPr>
        <w:t>закона</w:t>
      </w:r>
      <w:r>
        <w:rPr>
          <w:rStyle w:val="apple-converted-space"/>
          <w:sz w:val="22"/>
          <w:szCs w:val="22"/>
        </w:rPr>
        <w:t> </w:t>
      </w:r>
      <w:r>
        <w:rPr>
          <w:sz w:val="22"/>
          <w:szCs w:val="22"/>
        </w:rPr>
        <w:t xml:space="preserve">от 21.07.1997 </w:t>
      </w:r>
      <w:r>
        <w:rPr>
          <w:sz w:val="22"/>
          <w:szCs w:val="22"/>
        </w:rPr>
        <w:br/>
        <w:t>№ 122-ФЗ «О государственной регистрации прав на недвижимое имущество и сделок с ним»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sz w:val="22"/>
          <w:szCs w:val="22"/>
        </w:rPr>
        <w:t xml:space="preserve">3) </w:t>
      </w:r>
      <w:r>
        <w:rPr>
          <w:b/>
          <w:bCs/>
          <w:sz w:val="22"/>
          <w:szCs w:val="22"/>
        </w:rPr>
        <w:t>при предоставлении земельного участка, образованного из земельного участка, находящегося в муниципальной собственности или государственная собственность на который не разграничена, в том числе предоставленного для комплексного освоения территории, лицу, с которым был заключен договор аренды такого земельного участка:</w:t>
      </w:r>
    </w:p>
    <w:p w:rsidR="00F70373" w:rsidRDefault="00F70373" w:rsidP="00545AC6">
      <w:pPr>
        <w:pStyle w:val="a8"/>
        <w:tabs>
          <w:tab w:val="left" w:pos="810"/>
          <w:tab w:val="left" w:pos="990"/>
        </w:tabs>
        <w:ind w:left="0" w:right="-141" w:firstLine="709"/>
        <w:jc w:val="both"/>
        <w:rPr>
          <w:sz w:val="22"/>
          <w:szCs w:val="22"/>
        </w:rPr>
      </w:pPr>
      <w:r>
        <w:rPr>
          <w:sz w:val="22"/>
          <w:szCs w:val="22"/>
        </w:rPr>
        <w:t>договор о комплексном освоении территории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sz w:val="22"/>
          <w:szCs w:val="22"/>
        </w:rPr>
        <w:lastRenderedPageBreak/>
        <w:t>4)</w:t>
      </w:r>
      <w:r>
        <w:rPr>
          <w:b/>
          <w:bCs/>
          <w:sz w:val="22"/>
          <w:szCs w:val="22"/>
        </w:rPr>
        <w:t xml:space="preserve"> при предоставлении земельного участка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F70373" w:rsidRDefault="00F70373" w:rsidP="00545AC6">
      <w:pPr>
        <w:pStyle w:val="a8"/>
        <w:tabs>
          <w:tab w:val="left" w:pos="810"/>
          <w:tab w:val="left" w:pos="990"/>
        </w:tabs>
        <w:ind w:left="0" w:right="-141" w:firstLine="709"/>
        <w:jc w:val="both"/>
        <w:rPr>
          <w:sz w:val="22"/>
          <w:szCs w:val="22"/>
        </w:rPr>
      </w:pPr>
      <w:r>
        <w:rPr>
          <w:sz w:val="22"/>
          <w:szCs w:val="22"/>
        </w:rPr>
        <w:t xml:space="preserve">договор о комплексном освоении территории –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(заявитель представляет самостоятельно), </w:t>
      </w:r>
    </w:p>
    <w:p w:rsidR="00F70373" w:rsidRDefault="00F70373" w:rsidP="00545AC6">
      <w:pPr>
        <w:pStyle w:val="a8"/>
        <w:tabs>
          <w:tab w:val="left" w:pos="810"/>
          <w:tab w:val="left" w:pos="990"/>
        </w:tabs>
        <w:ind w:left="0" w:right="-141" w:firstLine="709"/>
        <w:jc w:val="both"/>
        <w:rPr>
          <w:sz w:val="22"/>
          <w:szCs w:val="22"/>
        </w:rPr>
      </w:pPr>
      <w:r>
        <w:rPr>
          <w:sz w:val="22"/>
          <w:szCs w:val="22"/>
        </w:rPr>
        <w:t>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(заявитель представляет самостоятельно);</w:t>
      </w:r>
    </w:p>
    <w:p w:rsidR="00F70373" w:rsidRDefault="00F70373" w:rsidP="00545AC6">
      <w:pPr>
        <w:pStyle w:val="a8"/>
        <w:tabs>
          <w:tab w:val="left" w:pos="810"/>
          <w:tab w:val="left" w:pos="990"/>
        </w:tabs>
        <w:ind w:left="0" w:right="-141" w:firstLine="709"/>
        <w:jc w:val="both"/>
        <w:rPr>
          <w:sz w:val="22"/>
          <w:szCs w:val="22"/>
        </w:rPr>
      </w:pPr>
      <w:r>
        <w:rPr>
          <w:sz w:val="22"/>
          <w:szCs w:val="22"/>
        </w:rPr>
        <w:t>решение о предварительном согласовании предоставления земельного участка, если такое решение принято иным уполномоченным органом (для граждан, подавших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sz w:val="22"/>
          <w:szCs w:val="22"/>
        </w:rPr>
        <w:t xml:space="preserve">5) </w:t>
      </w:r>
      <w:r>
        <w:rPr>
          <w:b/>
          <w:bCs/>
          <w:sz w:val="22"/>
          <w:szCs w:val="22"/>
        </w:rPr>
        <w:t>при предоставлении земельного участка, предназначенного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F70373" w:rsidRDefault="00F70373" w:rsidP="00545AC6">
      <w:pPr>
        <w:pStyle w:val="a8"/>
        <w:tabs>
          <w:tab w:val="left" w:pos="709"/>
          <w:tab w:val="left" w:pos="990"/>
        </w:tabs>
        <w:ind w:left="11" w:right="-141" w:firstLine="698"/>
        <w:jc w:val="both"/>
        <w:rPr>
          <w:sz w:val="22"/>
          <w:szCs w:val="22"/>
        </w:rPr>
      </w:pPr>
      <w:r>
        <w:rPr>
          <w:sz w:val="22"/>
          <w:szCs w:val="22"/>
        </w:rPr>
        <w:t>договор о комплексном освоении территории (заявитель представляет самостоятельно);</w:t>
      </w:r>
    </w:p>
    <w:p w:rsidR="00F70373" w:rsidRDefault="00F70373" w:rsidP="00545AC6">
      <w:pPr>
        <w:pStyle w:val="a8"/>
        <w:tabs>
          <w:tab w:val="left" w:pos="709"/>
          <w:tab w:val="left" w:pos="990"/>
        </w:tabs>
        <w:ind w:left="11" w:right="-141" w:firstLine="698"/>
        <w:jc w:val="both"/>
        <w:rPr>
          <w:sz w:val="22"/>
          <w:szCs w:val="22"/>
        </w:rPr>
      </w:pPr>
      <w:r>
        <w:rPr>
          <w:sz w:val="22"/>
          <w:szCs w:val="22"/>
        </w:rPr>
        <w:t>решение органа некоммерческой организации о приобретении земельного участка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sz w:val="22"/>
          <w:szCs w:val="22"/>
        </w:rPr>
        <w:t xml:space="preserve">6) </w:t>
      </w:r>
      <w:r>
        <w:rPr>
          <w:b/>
          <w:bCs/>
          <w:sz w:val="22"/>
          <w:szCs w:val="22"/>
        </w:rPr>
        <w:t>при предоставлении земельного участка, на котором расположены здания, сооружения, объект незавершённого строительства:</w:t>
      </w:r>
    </w:p>
    <w:p w:rsidR="00F70373" w:rsidRDefault="00F70373" w:rsidP="00545AC6">
      <w:pPr>
        <w:shd w:val="clear" w:color="auto" w:fill="FFFFFF"/>
        <w:spacing w:line="290" w:lineRule="atLeast"/>
        <w:ind w:right="-141" w:firstLine="720"/>
        <w:jc w:val="both"/>
        <w:rPr>
          <w:sz w:val="22"/>
          <w:szCs w:val="22"/>
        </w:rPr>
      </w:pPr>
      <w:r>
        <w:rPr>
          <w:sz w:val="22"/>
          <w:szCs w:val="22"/>
        </w:rPr>
        <w:t>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(при предоставлении з</w:t>
      </w:r>
      <w:r>
        <w:rPr>
          <w:rStyle w:val="blk"/>
          <w:rFonts w:ascii="Times New Roman" w:hAnsi="Times New Roman" w:cs="Times New Roman"/>
          <w:sz w:val="22"/>
          <w:szCs w:val="22"/>
        </w:rPr>
        <w:t xml:space="preserve">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r>
        <w:rPr>
          <w:sz w:val="22"/>
          <w:szCs w:val="22"/>
        </w:rPr>
        <w:t>(заявитель представляет самостоятельно);</w:t>
      </w:r>
    </w:p>
    <w:p w:rsidR="00F70373" w:rsidRDefault="00F70373" w:rsidP="00545AC6">
      <w:pPr>
        <w:pStyle w:val="a8"/>
        <w:tabs>
          <w:tab w:val="left" w:pos="810"/>
          <w:tab w:val="left" w:pos="990"/>
        </w:tabs>
        <w:ind w:left="0" w:right="-141" w:firstLine="709"/>
        <w:jc w:val="both"/>
        <w:rPr>
          <w:sz w:val="22"/>
          <w:szCs w:val="22"/>
        </w:rPr>
      </w:pPr>
      <w:r>
        <w:rPr>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(при предоставлении з</w:t>
      </w:r>
      <w:r>
        <w:rPr>
          <w:rStyle w:val="blk"/>
          <w:rFonts w:ascii="Times New Roman" w:hAnsi="Times New Roman" w:cs="Times New Roman"/>
          <w:sz w:val="22"/>
          <w:szCs w:val="22"/>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Pr>
          <w:sz w:val="22"/>
          <w:szCs w:val="22"/>
        </w:rPr>
        <w:t>) (заявитель представляет самостоятельно);</w:t>
      </w:r>
    </w:p>
    <w:p w:rsidR="00F70373" w:rsidRDefault="00F70373" w:rsidP="00545AC6">
      <w:pPr>
        <w:pStyle w:val="a8"/>
        <w:tabs>
          <w:tab w:val="left" w:pos="810"/>
          <w:tab w:val="left" w:pos="990"/>
        </w:tabs>
        <w:ind w:left="0" w:right="-141" w:firstLine="709"/>
        <w:jc w:val="both"/>
        <w:rPr>
          <w:sz w:val="22"/>
          <w:szCs w:val="22"/>
        </w:rPr>
      </w:pPr>
      <w:r>
        <w:rPr>
          <w:sz w:val="22"/>
          <w:szCs w:val="22"/>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(при предоставлении з</w:t>
      </w:r>
      <w:r>
        <w:rPr>
          <w:rStyle w:val="blk"/>
          <w:rFonts w:ascii="Times New Roman" w:hAnsi="Times New Roman" w:cs="Times New Roman"/>
          <w:sz w:val="22"/>
          <w:szCs w:val="22"/>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Pr>
          <w:sz w:val="22"/>
          <w:szCs w:val="22"/>
        </w:rPr>
        <w:t>)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sz w:val="22"/>
          <w:szCs w:val="22"/>
        </w:rPr>
        <w:t xml:space="preserve">7) </w:t>
      </w:r>
      <w:r>
        <w:rPr>
          <w:b/>
          <w:bCs/>
          <w:sz w:val="22"/>
          <w:szCs w:val="22"/>
        </w:rPr>
        <w:t>при предоставлении земельного участка, находящегося в постоянном (бессрочном) пользовании юридических лиц, этим землепользователям:</w:t>
      </w:r>
    </w:p>
    <w:p w:rsidR="00F70373" w:rsidRDefault="00F70373" w:rsidP="00545AC6">
      <w:pPr>
        <w:pStyle w:val="a8"/>
        <w:tabs>
          <w:tab w:val="left" w:pos="810"/>
          <w:tab w:val="left" w:pos="990"/>
        </w:tabs>
        <w:ind w:left="0" w:right="-141" w:firstLine="709"/>
        <w:jc w:val="both"/>
        <w:rPr>
          <w:sz w:val="22"/>
          <w:szCs w:val="22"/>
        </w:rPr>
      </w:pPr>
      <w:r>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sz w:val="22"/>
          <w:szCs w:val="22"/>
        </w:rPr>
        <w:t xml:space="preserve">8) </w:t>
      </w:r>
      <w:r>
        <w:rPr>
          <w:b/>
          <w:bCs/>
          <w:sz w:val="22"/>
          <w:szCs w:val="22"/>
        </w:rPr>
        <w:t>при предоставлении земельного участка, образованного в границах застроенной территории, в отношении которого заключен договор о ее развитии:</w:t>
      </w:r>
    </w:p>
    <w:p w:rsidR="00F70373" w:rsidRDefault="00F70373" w:rsidP="00545AC6">
      <w:pPr>
        <w:pStyle w:val="a8"/>
        <w:tabs>
          <w:tab w:val="left" w:pos="810"/>
          <w:tab w:val="left" w:pos="990"/>
        </w:tabs>
        <w:ind w:left="0" w:right="-141" w:firstLine="709"/>
        <w:jc w:val="both"/>
        <w:rPr>
          <w:sz w:val="22"/>
          <w:szCs w:val="22"/>
        </w:rPr>
      </w:pPr>
      <w:r>
        <w:rPr>
          <w:sz w:val="22"/>
          <w:szCs w:val="22"/>
        </w:rPr>
        <w:t>договор о развитии застроенной территории (при предоставлении земельного участка, образованного в границах застроенной территории, лицу, с которым заключен договор о развитии застроенной территории)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sz w:val="22"/>
          <w:szCs w:val="22"/>
        </w:rPr>
        <w:t xml:space="preserve">9) </w:t>
      </w:r>
      <w:r>
        <w:rPr>
          <w:b/>
          <w:bCs/>
          <w:sz w:val="22"/>
          <w:szCs w:val="22"/>
        </w:rPr>
        <w:t>при предоставлении земельного участка, предназначенного для освоения территории в целях строительства жилья экономического класса:</w:t>
      </w:r>
    </w:p>
    <w:p w:rsidR="00F70373" w:rsidRDefault="00F70373" w:rsidP="00545AC6">
      <w:pPr>
        <w:pStyle w:val="a8"/>
        <w:tabs>
          <w:tab w:val="left" w:pos="810"/>
          <w:tab w:val="left" w:pos="990"/>
        </w:tabs>
        <w:ind w:left="0" w:right="-141" w:firstLine="709"/>
        <w:jc w:val="both"/>
        <w:rPr>
          <w:sz w:val="22"/>
          <w:szCs w:val="22"/>
        </w:rPr>
      </w:pPr>
      <w:r>
        <w:rPr>
          <w:sz w:val="22"/>
          <w:szCs w:val="22"/>
        </w:rPr>
        <w:lastRenderedPageBreak/>
        <w:t>договор об освоении территории в целях строительства жилья экономического класса – для юридического лица, с которым заключен договор об освоении территории в целях строительства жилья экономического класса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sz w:val="22"/>
          <w:szCs w:val="22"/>
        </w:rPr>
        <w:t xml:space="preserve">10) </w:t>
      </w:r>
      <w:r>
        <w:rPr>
          <w:b/>
          <w:bCs/>
          <w:sz w:val="22"/>
          <w:szCs w:val="22"/>
        </w:rPr>
        <w:t>при предоставлении земельного участка, предназначенного для комплексного освоения территории в целях строительства жилья экономического класса:</w:t>
      </w:r>
    </w:p>
    <w:p w:rsidR="00F70373" w:rsidRDefault="00F70373" w:rsidP="00545AC6">
      <w:pPr>
        <w:pStyle w:val="a8"/>
        <w:tabs>
          <w:tab w:val="left" w:pos="810"/>
          <w:tab w:val="left" w:pos="990"/>
        </w:tabs>
        <w:ind w:left="0" w:right="-141" w:firstLine="709"/>
        <w:jc w:val="both"/>
        <w:rPr>
          <w:sz w:val="22"/>
          <w:szCs w:val="22"/>
        </w:rPr>
      </w:pPr>
      <w:r>
        <w:rPr>
          <w:sz w:val="22"/>
          <w:szCs w:val="22"/>
        </w:rPr>
        <w:t>договор о комплексном освоении территории в целях строительства жилья экономического класса – для юридического лица, с которым заключен договор о комплексном освоении территории в целях строительства жилья экономического класса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sz w:val="22"/>
          <w:szCs w:val="22"/>
        </w:rPr>
        <w:t xml:space="preserve">11) </w:t>
      </w:r>
      <w:r>
        <w:rPr>
          <w:b/>
          <w:bCs/>
          <w:sz w:val="22"/>
          <w:szCs w:val="22"/>
        </w:rPr>
        <w:t>при предоставлении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w:t>
      </w:r>
    </w:p>
    <w:p w:rsidR="00F70373" w:rsidRDefault="00F70373" w:rsidP="00545AC6">
      <w:pPr>
        <w:ind w:right="-141" w:firstLine="709"/>
        <w:jc w:val="both"/>
        <w:rPr>
          <w:sz w:val="22"/>
          <w:szCs w:val="22"/>
        </w:rPr>
      </w:pPr>
      <w:r>
        <w:rPr>
          <w:sz w:val="22"/>
          <w:szCs w:val="22"/>
        </w:rPr>
        <w:t>договор о комплексном развитии территории (при предоставлении земельного участка, изъятого для муниципальных нужд в целях комплексного развития территории у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а также при предоставлении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sz w:val="22"/>
          <w:szCs w:val="22"/>
        </w:rPr>
        <w:t xml:space="preserve">12) </w:t>
      </w:r>
      <w:r>
        <w:rPr>
          <w:b/>
          <w:bCs/>
          <w:sz w:val="22"/>
          <w:szCs w:val="22"/>
        </w:rPr>
        <w:t>при предоставлении земельного участка взамен земельного участка, предоставленного юридическому лицу на праве аренды и изымаемого для государственных или муниципальных нужд:</w:t>
      </w:r>
    </w:p>
    <w:p w:rsidR="00F70373" w:rsidRDefault="00F70373" w:rsidP="00545AC6">
      <w:pPr>
        <w:pStyle w:val="a8"/>
        <w:tabs>
          <w:tab w:val="left" w:pos="810"/>
          <w:tab w:val="left" w:pos="990"/>
        </w:tabs>
        <w:ind w:left="0" w:right="-141" w:firstLine="709"/>
        <w:jc w:val="both"/>
        <w:rPr>
          <w:sz w:val="22"/>
          <w:szCs w:val="22"/>
        </w:rPr>
      </w:pPr>
      <w:r>
        <w:rPr>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sz w:val="22"/>
          <w:szCs w:val="22"/>
        </w:rPr>
        <w:t xml:space="preserve">13) </w:t>
      </w:r>
      <w:r>
        <w:rPr>
          <w:b/>
          <w:bCs/>
          <w:sz w:val="22"/>
          <w:szCs w:val="22"/>
        </w:rPr>
        <w:t>при предоставлении земельного участка для осуществления сельскохозяйственного производства, сохранения и развития традиционного образа жизни и хозяйствования казачьих обществ:</w:t>
      </w:r>
    </w:p>
    <w:p w:rsidR="00F70373" w:rsidRDefault="00F70373" w:rsidP="00545AC6">
      <w:pPr>
        <w:pStyle w:val="a8"/>
        <w:tabs>
          <w:tab w:val="left" w:pos="810"/>
          <w:tab w:val="left" w:pos="990"/>
        </w:tabs>
        <w:ind w:left="0" w:right="-141" w:firstLine="709"/>
        <w:jc w:val="both"/>
        <w:rPr>
          <w:sz w:val="22"/>
          <w:szCs w:val="22"/>
        </w:rPr>
      </w:pPr>
      <w:r>
        <w:rPr>
          <w:sz w:val="22"/>
          <w:szCs w:val="22"/>
        </w:rPr>
        <w:t>свидетельство о внесении казачьего общества в государственный Реестр казачьих обществ в Российской Федерации – для казачьего общества (заявитель представляет самостоятельно);</w:t>
      </w:r>
    </w:p>
    <w:p w:rsidR="00F70373" w:rsidRDefault="00F70373" w:rsidP="00545AC6">
      <w:pPr>
        <w:ind w:right="-141" w:firstLine="709"/>
        <w:jc w:val="both"/>
        <w:rPr>
          <w:sz w:val="22"/>
          <w:szCs w:val="22"/>
        </w:rPr>
      </w:pPr>
      <w:r>
        <w:rPr>
          <w:sz w:val="22"/>
          <w:szCs w:val="22"/>
        </w:rPr>
        <w:t xml:space="preserve">14) </w:t>
      </w:r>
      <w:r>
        <w:rPr>
          <w:b/>
          <w:bCs/>
          <w:sz w:val="22"/>
          <w:szCs w:val="22"/>
        </w:rPr>
        <w:t>при предоставлении земельного участка, ограниченного в обороте:</w:t>
      </w:r>
      <w:r>
        <w:rPr>
          <w:sz w:val="22"/>
          <w:szCs w:val="22"/>
        </w:rPr>
        <w:t xml:space="preserve">  </w:t>
      </w:r>
    </w:p>
    <w:p w:rsidR="00F70373" w:rsidRDefault="00F70373" w:rsidP="00545AC6">
      <w:pPr>
        <w:ind w:right="-141" w:firstLine="709"/>
        <w:jc w:val="both"/>
        <w:rPr>
          <w:sz w:val="22"/>
          <w:szCs w:val="22"/>
        </w:rPr>
      </w:pPr>
      <w:r>
        <w:rPr>
          <w:sz w:val="22"/>
          <w:szCs w:val="22"/>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sz w:val="22"/>
          <w:szCs w:val="22"/>
        </w:rPr>
        <w:t xml:space="preserve">15) </w:t>
      </w:r>
      <w:r>
        <w:rPr>
          <w:b/>
          <w:bCs/>
          <w:sz w:val="22"/>
          <w:szCs w:val="22"/>
        </w:rPr>
        <w:t>при предоставлении земельного участка для недропользования:</w:t>
      </w:r>
    </w:p>
    <w:p w:rsidR="00F70373" w:rsidRDefault="00F70373" w:rsidP="00545AC6">
      <w:pPr>
        <w:pStyle w:val="a8"/>
        <w:tabs>
          <w:tab w:val="left" w:pos="810"/>
          <w:tab w:val="left" w:pos="990"/>
        </w:tabs>
        <w:ind w:left="0" w:right="-141" w:firstLine="709"/>
        <w:jc w:val="both"/>
        <w:rPr>
          <w:color w:val="FF0000"/>
          <w:sz w:val="22"/>
          <w:szCs w:val="22"/>
        </w:rPr>
      </w:pPr>
      <w:r>
        <w:rPr>
          <w:sz w:val="22"/>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 (при предоставлении земельного участка, необходимого для проведения работ, связанных с пользованием недрами, недропользователю) (заявитель представляет самостоятельно);</w:t>
      </w:r>
      <w:r>
        <w:rPr>
          <w:color w:val="FF0000"/>
          <w:sz w:val="22"/>
          <w:szCs w:val="22"/>
        </w:rPr>
        <w:t xml:space="preserve"> </w:t>
      </w:r>
    </w:p>
    <w:p w:rsidR="00F70373" w:rsidRDefault="00F70373" w:rsidP="00545AC6">
      <w:pPr>
        <w:pStyle w:val="a8"/>
        <w:tabs>
          <w:tab w:val="left" w:pos="810"/>
          <w:tab w:val="left" w:pos="990"/>
        </w:tabs>
        <w:ind w:left="0" w:right="-141" w:firstLine="709"/>
        <w:jc w:val="both"/>
        <w:rPr>
          <w:b/>
          <w:bCs/>
          <w:sz w:val="22"/>
          <w:szCs w:val="22"/>
        </w:rPr>
      </w:pPr>
      <w:r>
        <w:rPr>
          <w:sz w:val="22"/>
          <w:szCs w:val="22"/>
        </w:rPr>
        <w:t xml:space="preserve">16) </w:t>
      </w:r>
      <w:r>
        <w:rPr>
          <w:b/>
          <w:bCs/>
          <w:sz w:val="22"/>
          <w:szCs w:val="22"/>
        </w:rPr>
        <w:t>при предоставлении земельного участка, расположенного в границах особой экономической зоны или на прилегающей к ней территории:</w:t>
      </w:r>
    </w:p>
    <w:p w:rsidR="00F70373" w:rsidRDefault="00F70373" w:rsidP="00545AC6">
      <w:pPr>
        <w:pStyle w:val="a8"/>
        <w:tabs>
          <w:tab w:val="left" w:pos="810"/>
          <w:tab w:val="left" w:pos="990"/>
        </w:tabs>
        <w:ind w:left="0" w:right="-141" w:firstLine="709"/>
        <w:jc w:val="both"/>
        <w:rPr>
          <w:sz w:val="22"/>
          <w:szCs w:val="22"/>
        </w:rPr>
      </w:pPr>
      <w:r>
        <w:rPr>
          <w:sz w:val="22"/>
          <w:szCs w:val="22"/>
        </w:rPr>
        <w:t>свидетельство, удостоверяющее регистрацию лица в качестве резидента особой экономической зоны – для резидента особой экономической зоны (при предоставлении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её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(заявитель представляет самостоятельно);</w:t>
      </w:r>
    </w:p>
    <w:p w:rsidR="00F70373" w:rsidRDefault="00F70373" w:rsidP="00545AC6">
      <w:pPr>
        <w:pStyle w:val="a8"/>
        <w:tabs>
          <w:tab w:val="left" w:pos="810"/>
          <w:tab w:val="left" w:pos="990"/>
        </w:tabs>
        <w:ind w:left="0" w:right="-141" w:firstLine="709"/>
        <w:jc w:val="both"/>
        <w:rPr>
          <w:sz w:val="22"/>
          <w:szCs w:val="22"/>
        </w:rPr>
      </w:pPr>
      <w:r>
        <w:rPr>
          <w:sz w:val="22"/>
          <w:szCs w:val="22"/>
        </w:rPr>
        <w:t>соглашение об управлении особой экономической зоной – для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(заявитель представляет самостоятельно);</w:t>
      </w:r>
    </w:p>
    <w:p w:rsidR="00F70373" w:rsidRDefault="00F70373" w:rsidP="00545AC6">
      <w:pPr>
        <w:ind w:right="-141" w:firstLine="709"/>
        <w:jc w:val="both"/>
        <w:rPr>
          <w:b/>
          <w:bCs/>
          <w:sz w:val="22"/>
          <w:szCs w:val="22"/>
        </w:rPr>
      </w:pPr>
      <w:r>
        <w:rPr>
          <w:sz w:val="22"/>
          <w:szCs w:val="22"/>
        </w:rPr>
        <w:t xml:space="preserve">17) </w:t>
      </w:r>
      <w:r>
        <w:rPr>
          <w:b/>
          <w:bCs/>
          <w:sz w:val="22"/>
          <w:szCs w:val="22"/>
        </w:rPr>
        <w:t>при предоставлении земельного участка, расположенного в границах особой экономической зоны или на прилегающей к ней территории, предназначенный для строительства объектов инфраструктуры этой зоны:</w:t>
      </w:r>
    </w:p>
    <w:p w:rsidR="00F70373" w:rsidRDefault="00F70373" w:rsidP="00545AC6">
      <w:pPr>
        <w:pStyle w:val="a8"/>
        <w:tabs>
          <w:tab w:val="left" w:pos="810"/>
          <w:tab w:val="left" w:pos="990"/>
        </w:tabs>
        <w:ind w:left="0" w:right="-141" w:firstLine="709"/>
        <w:jc w:val="both"/>
        <w:rPr>
          <w:sz w:val="22"/>
          <w:szCs w:val="22"/>
        </w:rPr>
      </w:pPr>
      <w:r>
        <w:rPr>
          <w:sz w:val="22"/>
          <w:szCs w:val="22"/>
        </w:rPr>
        <w:t xml:space="preserve">соглашение о взаимодействии в сфере развития инфраструктуры особой экономической зоны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w:t>
      </w:r>
      <w:r>
        <w:rPr>
          <w:sz w:val="22"/>
          <w:szCs w:val="22"/>
        </w:rPr>
        <w:lastRenderedPageBreak/>
        <w:t>которым заключено соглашение о взаимодействии в сфере развития инфраструктуры особой экономической зоны)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sz w:val="22"/>
          <w:szCs w:val="22"/>
        </w:rPr>
        <w:t xml:space="preserve">18) </w:t>
      </w:r>
      <w:r>
        <w:rPr>
          <w:b/>
          <w:bCs/>
          <w:sz w:val="22"/>
          <w:szCs w:val="22"/>
        </w:rPr>
        <w:t>при предоставлении земельного участка, необходимого для осуществления деятельности, предусмотренной концессионным соглашением:</w:t>
      </w:r>
    </w:p>
    <w:p w:rsidR="00F70373" w:rsidRDefault="00F70373" w:rsidP="00545AC6">
      <w:pPr>
        <w:pStyle w:val="a8"/>
        <w:tabs>
          <w:tab w:val="left" w:pos="810"/>
          <w:tab w:val="left" w:pos="990"/>
        </w:tabs>
        <w:ind w:left="0" w:right="-141" w:firstLine="709"/>
        <w:jc w:val="both"/>
        <w:rPr>
          <w:sz w:val="22"/>
          <w:szCs w:val="22"/>
        </w:rPr>
      </w:pPr>
      <w:r>
        <w:rPr>
          <w:sz w:val="22"/>
          <w:szCs w:val="22"/>
        </w:rPr>
        <w:t>концессионное соглашение (при предоставлении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sz w:val="22"/>
          <w:szCs w:val="22"/>
        </w:rPr>
        <w:t xml:space="preserve">19) </w:t>
      </w:r>
      <w:r>
        <w:rPr>
          <w:b/>
          <w:bCs/>
          <w:sz w:val="22"/>
          <w:szCs w:val="22"/>
        </w:rPr>
        <w:t>при предоставлении земельного участка, необходимого для освоения территории в целях строительства и эксплуатации наемного дома коммерческого использования:</w:t>
      </w:r>
    </w:p>
    <w:p w:rsidR="00F70373" w:rsidRDefault="00F70373" w:rsidP="00545AC6">
      <w:pPr>
        <w:pStyle w:val="a8"/>
        <w:tabs>
          <w:tab w:val="left" w:pos="810"/>
          <w:tab w:val="left" w:pos="990"/>
        </w:tabs>
        <w:ind w:left="0" w:right="-141" w:firstLine="709"/>
        <w:jc w:val="both"/>
        <w:rPr>
          <w:sz w:val="22"/>
          <w:szCs w:val="22"/>
        </w:rPr>
      </w:pPr>
      <w:r>
        <w:rPr>
          <w:sz w:val="22"/>
          <w:szCs w:val="22"/>
        </w:rPr>
        <w:t>договор об освоении территории в целях строительства и эксплуатации наемного дома коммерческого использования – для лица, заключившего договор об освоении территории в целях строительства и эксплуатации наемного дома коммерческого использования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sz w:val="22"/>
          <w:szCs w:val="22"/>
        </w:rPr>
        <w:t xml:space="preserve">20) </w:t>
      </w:r>
      <w:r>
        <w:rPr>
          <w:b/>
          <w:bCs/>
          <w:sz w:val="22"/>
          <w:szCs w:val="22"/>
        </w:rPr>
        <w:t>при предоставлении земельного участка, необходимого для освоения территории в целях строительства и эксплуатации наемного дома социального использования:</w:t>
      </w:r>
    </w:p>
    <w:p w:rsidR="00F70373" w:rsidRDefault="00F70373" w:rsidP="00545AC6">
      <w:pPr>
        <w:pStyle w:val="a8"/>
        <w:tabs>
          <w:tab w:val="left" w:pos="810"/>
          <w:tab w:val="left" w:pos="990"/>
        </w:tabs>
        <w:ind w:left="0" w:right="-141" w:firstLine="709"/>
        <w:jc w:val="both"/>
        <w:rPr>
          <w:sz w:val="22"/>
          <w:szCs w:val="22"/>
        </w:rPr>
      </w:pPr>
      <w:r>
        <w:rPr>
          <w:sz w:val="22"/>
          <w:szCs w:val="22"/>
        </w:rPr>
        <w:t>договор об освоении территории в целях строительства и эксплуатации наемного дома социального использования – для юридического лица, заключившего договор об освоении территории в целях строительства и эксплуатации наемного дома социального использования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sz w:val="22"/>
          <w:szCs w:val="22"/>
        </w:rPr>
        <w:t xml:space="preserve">21) </w:t>
      </w:r>
      <w:r>
        <w:rPr>
          <w:b/>
          <w:bCs/>
          <w:sz w:val="22"/>
          <w:szCs w:val="22"/>
        </w:rPr>
        <w:t>при предоставлении земельного участка, необходимого для осуществления деятельности, предусмотренной специальным инвестиционным контрактом:</w:t>
      </w:r>
    </w:p>
    <w:p w:rsidR="00F70373" w:rsidRDefault="00F70373" w:rsidP="00545AC6">
      <w:pPr>
        <w:ind w:right="-141" w:firstLine="709"/>
        <w:jc w:val="both"/>
        <w:rPr>
          <w:sz w:val="22"/>
          <w:szCs w:val="22"/>
        </w:rPr>
      </w:pPr>
      <w:r>
        <w:rPr>
          <w:sz w:val="22"/>
          <w:szCs w:val="22"/>
        </w:rPr>
        <w:t>специальный инвестиционный контракт (при предоставлении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sz w:val="22"/>
          <w:szCs w:val="22"/>
        </w:rPr>
        <w:t xml:space="preserve">22) </w:t>
      </w:r>
      <w:r>
        <w:rPr>
          <w:b/>
          <w:bCs/>
          <w:sz w:val="22"/>
          <w:szCs w:val="22"/>
        </w:rPr>
        <w:t>при предоставлении земельного участка для охотничьего хозяйства:</w:t>
      </w:r>
    </w:p>
    <w:p w:rsidR="00F70373" w:rsidRDefault="00F70373" w:rsidP="00545AC6">
      <w:pPr>
        <w:pStyle w:val="a8"/>
        <w:tabs>
          <w:tab w:val="left" w:pos="810"/>
          <w:tab w:val="left" w:pos="990"/>
        </w:tabs>
        <w:ind w:left="0" w:right="-141" w:firstLine="709"/>
        <w:jc w:val="both"/>
        <w:rPr>
          <w:sz w:val="22"/>
          <w:szCs w:val="22"/>
        </w:rPr>
      </w:pPr>
      <w:r>
        <w:rPr>
          <w:sz w:val="22"/>
          <w:szCs w:val="22"/>
        </w:rPr>
        <w:t>охотхозяйственное соглашение (при предоставлении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(заявитель представляет самостоятельно);</w:t>
      </w:r>
    </w:p>
    <w:p w:rsidR="00F70373" w:rsidRDefault="00F70373" w:rsidP="00545AC6">
      <w:pPr>
        <w:ind w:right="-141" w:firstLine="709"/>
        <w:jc w:val="both"/>
        <w:rPr>
          <w:b/>
          <w:bCs/>
          <w:sz w:val="22"/>
          <w:szCs w:val="22"/>
        </w:rPr>
      </w:pPr>
      <w:r>
        <w:rPr>
          <w:sz w:val="22"/>
          <w:szCs w:val="22"/>
        </w:rPr>
        <w:t xml:space="preserve">23) </w:t>
      </w:r>
      <w:r>
        <w:rPr>
          <w:b/>
          <w:bCs/>
          <w:sz w:val="22"/>
          <w:szCs w:val="22"/>
        </w:rPr>
        <w:t>при предоставлении земельного участка, находящегося в границах зоны территориального развития:</w:t>
      </w:r>
    </w:p>
    <w:p w:rsidR="00F70373" w:rsidRDefault="00F70373" w:rsidP="00545AC6">
      <w:pPr>
        <w:pStyle w:val="a8"/>
        <w:tabs>
          <w:tab w:val="left" w:pos="810"/>
          <w:tab w:val="left" w:pos="990"/>
        </w:tabs>
        <w:ind w:left="0" w:right="-141" w:firstLine="709"/>
        <w:jc w:val="both"/>
        <w:rPr>
          <w:sz w:val="22"/>
          <w:szCs w:val="22"/>
        </w:rPr>
      </w:pPr>
      <w:r>
        <w:rPr>
          <w:sz w:val="22"/>
          <w:szCs w:val="22"/>
        </w:rPr>
        <w:t>инвестиционная декларация, в составе которой представлен инвестиционный проект (при предоставлении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sz w:val="22"/>
          <w:szCs w:val="22"/>
        </w:rPr>
        <w:t xml:space="preserve">24) </w:t>
      </w:r>
      <w:r>
        <w:rPr>
          <w:b/>
          <w:bCs/>
          <w:sz w:val="22"/>
          <w:szCs w:val="22"/>
        </w:rPr>
        <w:t>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F70373" w:rsidRDefault="00F70373" w:rsidP="00545AC6">
      <w:pPr>
        <w:pStyle w:val="a8"/>
        <w:tabs>
          <w:tab w:val="left" w:pos="810"/>
          <w:tab w:val="left" w:pos="990"/>
        </w:tabs>
        <w:ind w:left="0" w:right="-141" w:firstLine="709"/>
        <w:jc w:val="both"/>
        <w:rPr>
          <w:sz w:val="22"/>
          <w:szCs w:val="22"/>
        </w:rPr>
      </w:pPr>
      <w:r>
        <w:rPr>
          <w:sz w:val="22"/>
          <w:szCs w:val="22"/>
        </w:rPr>
        <w:t xml:space="preserve">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b/>
          <w:bCs/>
          <w:sz w:val="22"/>
          <w:szCs w:val="22"/>
        </w:rPr>
        <w:t>г) в безвозмездное пользование:</w:t>
      </w:r>
    </w:p>
    <w:p w:rsidR="00F70373" w:rsidRDefault="00F70373" w:rsidP="00545AC6">
      <w:pPr>
        <w:pStyle w:val="a8"/>
        <w:tabs>
          <w:tab w:val="left" w:pos="810"/>
          <w:tab w:val="left" w:pos="990"/>
        </w:tabs>
        <w:ind w:left="0" w:right="-141" w:firstLine="709"/>
        <w:jc w:val="both"/>
        <w:rPr>
          <w:b/>
          <w:bCs/>
          <w:sz w:val="22"/>
          <w:szCs w:val="22"/>
        </w:rPr>
      </w:pPr>
      <w:r>
        <w:rPr>
          <w:b/>
          <w:bCs/>
          <w:sz w:val="22"/>
          <w:szCs w:val="22"/>
        </w:rPr>
        <w:t xml:space="preserve">для физических лиц: </w:t>
      </w:r>
    </w:p>
    <w:p w:rsidR="00F70373" w:rsidRDefault="00F70373" w:rsidP="00545AC6">
      <w:pPr>
        <w:pStyle w:val="a8"/>
        <w:tabs>
          <w:tab w:val="left" w:pos="810"/>
          <w:tab w:val="left" w:pos="990"/>
        </w:tabs>
        <w:ind w:left="0" w:right="-141" w:firstLine="709"/>
        <w:jc w:val="both"/>
        <w:rPr>
          <w:b/>
          <w:bCs/>
          <w:sz w:val="22"/>
          <w:szCs w:val="22"/>
        </w:rPr>
      </w:pPr>
      <w:r>
        <w:rPr>
          <w:sz w:val="22"/>
          <w:szCs w:val="22"/>
        </w:rPr>
        <w:t xml:space="preserve">1) </w:t>
      </w:r>
      <w:r>
        <w:rPr>
          <w:b/>
          <w:bCs/>
          <w:sz w:val="22"/>
          <w:szCs w:val="22"/>
        </w:rPr>
        <w:t>при предоставлении земельных участков в виде служебных наделов:</w:t>
      </w:r>
    </w:p>
    <w:p w:rsidR="00F70373" w:rsidRDefault="00F70373" w:rsidP="00545AC6">
      <w:pPr>
        <w:pStyle w:val="a8"/>
        <w:tabs>
          <w:tab w:val="left" w:pos="810"/>
          <w:tab w:val="left" w:pos="990"/>
        </w:tabs>
        <w:ind w:left="0" w:right="-141" w:firstLine="709"/>
        <w:jc w:val="both"/>
        <w:rPr>
          <w:sz w:val="22"/>
          <w:szCs w:val="22"/>
        </w:rPr>
      </w:pPr>
      <w:r>
        <w:rPr>
          <w:sz w:val="22"/>
          <w:szCs w:val="22"/>
        </w:rPr>
        <w:t>приказ о приеме на работу, выписка из трудовой книжки или трудовой договор (контракт) (при предоставлении земельных участков в виде служебных наделов работникам организаций на срок трудового договора, заключенного между работником и организацией) (заявитель представляет самостоятельно);</w:t>
      </w:r>
    </w:p>
    <w:p w:rsidR="00F70373" w:rsidRDefault="00F70373" w:rsidP="00545AC6">
      <w:pPr>
        <w:ind w:left="62" w:right="-141" w:firstLine="646"/>
        <w:jc w:val="both"/>
        <w:rPr>
          <w:b/>
          <w:bCs/>
          <w:sz w:val="22"/>
          <w:szCs w:val="22"/>
        </w:rPr>
      </w:pPr>
      <w:r>
        <w:rPr>
          <w:sz w:val="22"/>
          <w:szCs w:val="22"/>
        </w:rPr>
        <w:t xml:space="preserve">2) </w:t>
      </w:r>
      <w:r>
        <w:rPr>
          <w:b/>
          <w:bCs/>
          <w:sz w:val="22"/>
          <w:szCs w:val="22"/>
        </w:rPr>
        <w:t>при предоставлении земельного участка</w:t>
      </w:r>
      <w:r>
        <w:rPr>
          <w:sz w:val="22"/>
          <w:szCs w:val="22"/>
        </w:rPr>
        <w:t xml:space="preserve"> </w:t>
      </w:r>
      <w:r>
        <w:rPr>
          <w:b/>
          <w:bCs/>
          <w:sz w:val="22"/>
          <w:szCs w:val="22"/>
        </w:rPr>
        <w:t>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F70373" w:rsidRDefault="00F70373" w:rsidP="00545AC6">
      <w:pPr>
        <w:ind w:left="62" w:right="-141" w:firstLine="646"/>
        <w:jc w:val="both"/>
        <w:rPr>
          <w:sz w:val="22"/>
          <w:szCs w:val="22"/>
        </w:rPr>
      </w:pPr>
      <w:r>
        <w:rPr>
          <w:sz w:val="22"/>
          <w:szCs w:val="22"/>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(при предоставлении земельного участка лицам,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sz w:val="22"/>
          <w:szCs w:val="22"/>
        </w:rPr>
        <w:lastRenderedPageBreak/>
        <w:t xml:space="preserve">3) </w:t>
      </w:r>
      <w:r>
        <w:rPr>
          <w:b/>
          <w:bCs/>
          <w:sz w:val="22"/>
          <w:szCs w:val="22"/>
        </w:rPr>
        <w:t>при предоставлении земельного участка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F70373" w:rsidRDefault="00F70373" w:rsidP="00545AC6">
      <w:pPr>
        <w:pStyle w:val="a8"/>
        <w:tabs>
          <w:tab w:val="left" w:pos="810"/>
          <w:tab w:val="left" w:pos="990"/>
        </w:tabs>
        <w:ind w:left="0" w:right="-141" w:firstLine="709"/>
        <w:jc w:val="both"/>
        <w:rPr>
          <w:sz w:val="22"/>
          <w:szCs w:val="22"/>
        </w:rPr>
      </w:pPr>
      <w:r>
        <w:rPr>
          <w:sz w:val="22"/>
          <w:szCs w:val="2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в муниципальных образованиях, определенных 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на срок не более чем шесть лет) (заявитель представляет самостоятельно);</w:t>
      </w:r>
    </w:p>
    <w:p w:rsidR="00F70373" w:rsidRDefault="00F70373" w:rsidP="00545AC6">
      <w:pPr>
        <w:pStyle w:val="a8"/>
        <w:tabs>
          <w:tab w:val="left" w:pos="810"/>
          <w:tab w:val="left" w:pos="990"/>
        </w:tabs>
        <w:ind w:left="0" w:right="-141" w:firstLine="709"/>
        <w:jc w:val="both"/>
        <w:rPr>
          <w:sz w:val="22"/>
          <w:szCs w:val="22"/>
        </w:rPr>
      </w:pPr>
      <w:r>
        <w:rPr>
          <w:sz w:val="22"/>
          <w:szCs w:val="22"/>
        </w:rPr>
        <w:t>приказ о приеме на работу, выписка из трудовой книжки или трудовой договор (контракт) (при предоставлении земельного участка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sz w:val="22"/>
          <w:szCs w:val="22"/>
        </w:rPr>
        <w:t xml:space="preserve">4) </w:t>
      </w:r>
      <w:r>
        <w:rPr>
          <w:b/>
          <w:bCs/>
          <w:sz w:val="22"/>
          <w:szCs w:val="22"/>
        </w:rPr>
        <w:t>при предоставлении земельного участка, на котором находится служебное жилое помещение в виде жилого дома:</w:t>
      </w:r>
    </w:p>
    <w:p w:rsidR="00F70373" w:rsidRDefault="00F70373" w:rsidP="00545AC6">
      <w:pPr>
        <w:pStyle w:val="a8"/>
        <w:tabs>
          <w:tab w:val="left" w:pos="810"/>
          <w:tab w:val="left" w:pos="990"/>
        </w:tabs>
        <w:ind w:left="0" w:right="-141" w:firstLine="709"/>
        <w:jc w:val="both"/>
        <w:rPr>
          <w:sz w:val="22"/>
          <w:szCs w:val="22"/>
        </w:rPr>
      </w:pPr>
      <w:r>
        <w:rPr>
          <w:sz w:val="22"/>
          <w:szCs w:val="22"/>
        </w:rPr>
        <w:t xml:space="preserve">договор найма служебного жилого помещения (при предоставлении земельного участка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(заявитель представляет самостоятельно); </w:t>
      </w:r>
    </w:p>
    <w:p w:rsidR="00F70373" w:rsidRDefault="00F70373" w:rsidP="00545AC6">
      <w:pPr>
        <w:pStyle w:val="a8"/>
        <w:tabs>
          <w:tab w:val="left" w:pos="810"/>
          <w:tab w:val="left" w:pos="990"/>
        </w:tabs>
        <w:ind w:left="0" w:right="-141" w:firstLine="709"/>
        <w:jc w:val="both"/>
        <w:rPr>
          <w:b/>
          <w:bCs/>
          <w:sz w:val="22"/>
          <w:szCs w:val="22"/>
        </w:rPr>
      </w:pPr>
      <w:r>
        <w:rPr>
          <w:sz w:val="22"/>
          <w:szCs w:val="22"/>
        </w:rPr>
        <w:t xml:space="preserve">5) </w:t>
      </w:r>
      <w:r>
        <w:rPr>
          <w:b/>
          <w:bCs/>
          <w:sz w:val="22"/>
          <w:szCs w:val="22"/>
        </w:rPr>
        <w:t>при предоставлении земельного участка взамен изъятого земельного участка:</w:t>
      </w:r>
    </w:p>
    <w:p w:rsidR="00F70373" w:rsidRDefault="00F70373" w:rsidP="00545AC6">
      <w:pPr>
        <w:ind w:left="62" w:right="-141" w:firstLine="646"/>
        <w:jc w:val="both"/>
        <w:rPr>
          <w:sz w:val="22"/>
          <w:szCs w:val="22"/>
        </w:rPr>
      </w:pPr>
      <w:r>
        <w:rPr>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(при предоставлении земельного участка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b/>
          <w:bCs/>
          <w:sz w:val="22"/>
          <w:szCs w:val="22"/>
        </w:rPr>
        <w:t>для индивидуальных предпринимателей:</w:t>
      </w:r>
    </w:p>
    <w:p w:rsidR="00F70373" w:rsidRDefault="00F70373" w:rsidP="00545AC6">
      <w:pPr>
        <w:ind w:left="62" w:right="-141" w:firstLine="646"/>
        <w:jc w:val="both"/>
        <w:rPr>
          <w:b/>
          <w:bCs/>
          <w:sz w:val="22"/>
          <w:szCs w:val="22"/>
        </w:rPr>
      </w:pPr>
      <w:r>
        <w:rPr>
          <w:sz w:val="22"/>
          <w:szCs w:val="22"/>
        </w:rPr>
        <w:t xml:space="preserve">1) </w:t>
      </w:r>
      <w:r>
        <w:rPr>
          <w:b/>
          <w:bCs/>
          <w:sz w:val="22"/>
          <w:szCs w:val="22"/>
        </w:rPr>
        <w:t>при предоставлении земельного участка</w:t>
      </w:r>
      <w:r>
        <w:rPr>
          <w:sz w:val="22"/>
          <w:szCs w:val="22"/>
        </w:rPr>
        <w:t xml:space="preserve"> </w:t>
      </w:r>
      <w:r>
        <w:rPr>
          <w:b/>
          <w:bCs/>
          <w:sz w:val="22"/>
          <w:szCs w:val="22"/>
        </w:rPr>
        <w:t>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F70373" w:rsidRDefault="00F70373" w:rsidP="00545AC6">
      <w:pPr>
        <w:ind w:left="62" w:right="-141" w:firstLine="646"/>
        <w:jc w:val="both"/>
        <w:rPr>
          <w:sz w:val="22"/>
          <w:szCs w:val="22"/>
        </w:rPr>
      </w:pPr>
      <w:r>
        <w:rPr>
          <w:sz w:val="22"/>
          <w:szCs w:val="22"/>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(при предоставлении земельного участка лицам,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sz w:val="22"/>
          <w:szCs w:val="22"/>
        </w:rPr>
        <w:t xml:space="preserve">2) </w:t>
      </w:r>
      <w:r>
        <w:rPr>
          <w:b/>
          <w:bCs/>
          <w:sz w:val="22"/>
          <w:szCs w:val="22"/>
        </w:rPr>
        <w:t>при предоставлении земельного участка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F70373" w:rsidRDefault="00F70373" w:rsidP="00545AC6">
      <w:pPr>
        <w:pStyle w:val="a8"/>
        <w:tabs>
          <w:tab w:val="left" w:pos="810"/>
          <w:tab w:val="left" w:pos="990"/>
        </w:tabs>
        <w:ind w:left="0" w:right="-141" w:firstLine="709"/>
        <w:jc w:val="both"/>
        <w:rPr>
          <w:sz w:val="22"/>
          <w:szCs w:val="22"/>
        </w:rPr>
      </w:pPr>
      <w:r>
        <w:rPr>
          <w:sz w:val="22"/>
          <w:szCs w:val="2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в муниципальных образованиях, определенных 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на срок не более чем шесть лет) (заявитель представляет самостоятельно);</w:t>
      </w:r>
    </w:p>
    <w:p w:rsidR="00F70373" w:rsidRDefault="00F70373" w:rsidP="00545AC6">
      <w:pPr>
        <w:ind w:left="62" w:right="-141" w:firstLine="646"/>
        <w:jc w:val="both"/>
        <w:rPr>
          <w:b/>
          <w:bCs/>
          <w:sz w:val="22"/>
          <w:szCs w:val="22"/>
        </w:rPr>
      </w:pPr>
      <w:r>
        <w:rPr>
          <w:sz w:val="22"/>
          <w:szCs w:val="22"/>
        </w:rPr>
        <w:t xml:space="preserve">3) </w:t>
      </w:r>
      <w:r>
        <w:rPr>
          <w:b/>
          <w:bCs/>
          <w:sz w:val="22"/>
          <w:szCs w:val="22"/>
        </w:rPr>
        <w:t>при предоставлении земельного участка взамен изъятого земельного участка:</w:t>
      </w:r>
    </w:p>
    <w:p w:rsidR="00F70373" w:rsidRDefault="00F70373" w:rsidP="00545AC6">
      <w:pPr>
        <w:ind w:left="62" w:right="-141" w:firstLine="646"/>
        <w:jc w:val="both"/>
        <w:rPr>
          <w:sz w:val="22"/>
          <w:szCs w:val="22"/>
        </w:rPr>
      </w:pPr>
      <w:r>
        <w:rPr>
          <w:sz w:val="22"/>
          <w:szCs w:val="22"/>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(при предоставлении земельного участка лицу, право безвозмездного пользования которого на земельный участок, находящийся в государственной или муниципальной </w:t>
      </w:r>
      <w:r>
        <w:rPr>
          <w:sz w:val="22"/>
          <w:szCs w:val="22"/>
        </w:rPr>
        <w:lastRenderedPageBreak/>
        <w:t>собственности, прекращено в связи с изъятием земельного участка для государственных или муниципальных нужд, взамен изъятого земельного участка) (заявитель представляет самостоятельно).</w:t>
      </w:r>
    </w:p>
    <w:p w:rsidR="00F70373" w:rsidRDefault="00F70373" w:rsidP="00545AC6">
      <w:pPr>
        <w:ind w:left="62" w:right="-141" w:firstLine="646"/>
        <w:jc w:val="both"/>
        <w:rPr>
          <w:b/>
          <w:bCs/>
          <w:sz w:val="22"/>
          <w:szCs w:val="22"/>
        </w:rPr>
      </w:pPr>
      <w:r>
        <w:rPr>
          <w:b/>
          <w:bCs/>
          <w:sz w:val="22"/>
          <w:szCs w:val="22"/>
        </w:rPr>
        <w:t>для юридических лиц:</w:t>
      </w:r>
    </w:p>
    <w:p w:rsidR="00F70373" w:rsidRDefault="00F70373" w:rsidP="00545AC6">
      <w:pPr>
        <w:ind w:left="62" w:right="-141" w:firstLine="646"/>
        <w:jc w:val="both"/>
        <w:rPr>
          <w:b/>
          <w:bCs/>
          <w:sz w:val="22"/>
          <w:szCs w:val="22"/>
        </w:rPr>
      </w:pPr>
      <w:r>
        <w:rPr>
          <w:sz w:val="22"/>
          <w:szCs w:val="22"/>
        </w:rPr>
        <w:t xml:space="preserve">1) </w:t>
      </w:r>
      <w:r>
        <w:rPr>
          <w:b/>
          <w:bCs/>
          <w:sz w:val="22"/>
          <w:szCs w:val="22"/>
        </w:rPr>
        <w:t>при предоставлении земельного участка, необходимого для осуществления деятельности государственного или муниципального учреждения (бюджетного, казенного, автономного), казённого предприятия, центра исторического наследия президентов Российской Федерации, прекративших исполнение своих полномочий:</w:t>
      </w:r>
    </w:p>
    <w:p w:rsidR="00F70373" w:rsidRDefault="00F70373" w:rsidP="00545AC6">
      <w:pPr>
        <w:ind w:left="62" w:right="-141" w:firstLine="646"/>
        <w:jc w:val="both"/>
        <w:rPr>
          <w:sz w:val="22"/>
          <w:szCs w:val="22"/>
        </w:rPr>
      </w:pPr>
      <w:r>
        <w:rPr>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 (заявитель представляет самостоятельно);</w:t>
      </w:r>
    </w:p>
    <w:p w:rsidR="00F70373" w:rsidRDefault="00F70373" w:rsidP="00545AC6">
      <w:pPr>
        <w:ind w:left="62" w:right="-141" w:firstLine="646"/>
        <w:jc w:val="both"/>
        <w:rPr>
          <w:b/>
          <w:bCs/>
          <w:sz w:val="22"/>
          <w:szCs w:val="22"/>
        </w:rPr>
      </w:pPr>
      <w:r>
        <w:rPr>
          <w:sz w:val="22"/>
          <w:szCs w:val="22"/>
        </w:rPr>
        <w:t xml:space="preserve">2) </w:t>
      </w:r>
      <w:r>
        <w:rPr>
          <w:b/>
          <w:bCs/>
          <w:sz w:val="22"/>
          <w:szCs w:val="22"/>
        </w:rPr>
        <w:t>при предоставлении земельного участка, предназначенного для размещения зданий, сооружения религиозного или благотворительного назначения:</w:t>
      </w:r>
    </w:p>
    <w:p w:rsidR="00F70373" w:rsidRDefault="00F70373" w:rsidP="00545AC6">
      <w:pPr>
        <w:ind w:left="62" w:right="-141" w:firstLine="646"/>
        <w:jc w:val="both"/>
        <w:rPr>
          <w:sz w:val="22"/>
          <w:szCs w:val="22"/>
        </w:rPr>
      </w:pPr>
      <w:r>
        <w:rPr>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(не требуется в случае строительства здания, сооружения) (при предоставлении земельного участка религиозным организациям для размещения зданий, сооружений религиозного или благотворительного назначения) (заявитель представляет самостоятельно);</w:t>
      </w:r>
    </w:p>
    <w:p w:rsidR="00F70373" w:rsidRDefault="00F70373" w:rsidP="00545AC6">
      <w:pPr>
        <w:ind w:left="62" w:right="-141" w:firstLine="646"/>
        <w:jc w:val="both"/>
        <w:rPr>
          <w:b/>
          <w:bCs/>
          <w:sz w:val="22"/>
          <w:szCs w:val="22"/>
        </w:rPr>
      </w:pPr>
      <w:r>
        <w:rPr>
          <w:sz w:val="22"/>
          <w:szCs w:val="22"/>
        </w:rPr>
        <w:t xml:space="preserve">3) </w:t>
      </w:r>
      <w:r>
        <w:rPr>
          <w:b/>
          <w:bCs/>
          <w:sz w:val="22"/>
          <w:szCs w:val="22"/>
        </w:rPr>
        <w:t>при предоставлении земельного участка, на котором расположены здания, сооружения, предоставленные религиозной организации на праве безвозмездного пользования:</w:t>
      </w:r>
    </w:p>
    <w:p w:rsidR="00F70373" w:rsidRDefault="00F70373" w:rsidP="00545AC6">
      <w:pPr>
        <w:ind w:left="62" w:right="-141" w:firstLine="646"/>
        <w:jc w:val="both"/>
        <w:rPr>
          <w:sz w:val="22"/>
          <w:szCs w:val="22"/>
        </w:rPr>
      </w:pPr>
      <w:r>
        <w:rPr>
          <w:sz w:val="22"/>
          <w:szCs w:val="22"/>
        </w:rPr>
        <w:t>договор безвозмездного пользования зданием, сооружением, если право на такое здание, сооружение не зарегистрировано в ЕГРН (при предоставлении 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(заявитель представляет самостоятельно);</w:t>
      </w:r>
    </w:p>
    <w:p w:rsidR="00F70373" w:rsidRDefault="00F70373" w:rsidP="00545AC6">
      <w:pPr>
        <w:ind w:left="62" w:right="-141" w:firstLine="646"/>
        <w:jc w:val="both"/>
        <w:rPr>
          <w:sz w:val="22"/>
          <w:szCs w:val="22"/>
        </w:rPr>
      </w:pPr>
      <w:r>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(при предоставлении 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(заявитель представляет самостоятельно);</w:t>
      </w:r>
    </w:p>
    <w:p w:rsidR="00F70373" w:rsidRDefault="00F70373" w:rsidP="00545AC6">
      <w:pPr>
        <w:ind w:left="62" w:right="-141" w:firstLine="646"/>
        <w:jc w:val="both"/>
        <w:rPr>
          <w:sz w:val="22"/>
          <w:szCs w:val="22"/>
        </w:rPr>
      </w:pPr>
      <w:r>
        <w:rPr>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 предоставлении 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(заявитель представляет самостоятельно);</w:t>
      </w:r>
    </w:p>
    <w:p w:rsidR="00F70373" w:rsidRDefault="00F70373" w:rsidP="00545AC6">
      <w:pPr>
        <w:ind w:left="62" w:right="-141" w:firstLine="646"/>
        <w:jc w:val="both"/>
        <w:rPr>
          <w:b/>
          <w:bCs/>
          <w:sz w:val="22"/>
          <w:szCs w:val="22"/>
        </w:rPr>
      </w:pPr>
      <w:r>
        <w:rPr>
          <w:sz w:val="22"/>
          <w:szCs w:val="22"/>
        </w:rPr>
        <w:t xml:space="preserve">4) </w:t>
      </w:r>
      <w:r>
        <w:rPr>
          <w:b/>
          <w:bCs/>
          <w:sz w:val="22"/>
          <w:szCs w:val="22"/>
        </w:rPr>
        <w:t>при предоставлении земельного участка</w:t>
      </w:r>
      <w:r>
        <w:rPr>
          <w:sz w:val="22"/>
          <w:szCs w:val="22"/>
        </w:rPr>
        <w:t xml:space="preserve"> </w:t>
      </w:r>
      <w:r>
        <w:rPr>
          <w:b/>
          <w:bCs/>
          <w:sz w:val="22"/>
          <w:szCs w:val="22"/>
        </w:rPr>
        <w:t>в целях исполнения государственного контракта, гражданско-правовых договоров:</w:t>
      </w:r>
    </w:p>
    <w:p w:rsidR="00F70373" w:rsidRDefault="00F70373" w:rsidP="00545AC6">
      <w:pPr>
        <w:ind w:left="62" w:right="-141" w:firstLine="646"/>
        <w:jc w:val="both"/>
        <w:rPr>
          <w:sz w:val="22"/>
          <w:szCs w:val="22"/>
        </w:rPr>
      </w:pPr>
      <w:r>
        <w:rPr>
          <w:sz w:val="22"/>
          <w:szCs w:val="22"/>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(при предоставлении земельного участка лицам,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(заявитель представляет самостоятельно);</w:t>
      </w:r>
    </w:p>
    <w:p w:rsidR="00F70373" w:rsidRDefault="00F70373" w:rsidP="00545AC6">
      <w:pPr>
        <w:ind w:left="62" w:right="-141" w:firstLine="646"/>
        <w:jc w:val="both"/>
        <w:rPr>
          <w:sz w:val="22"/>
          <w:szCs w:val="22"/>
        </w:rPr>
      </w:pPr>
      <w:r>
        <w:rPr>
          <w:sz w:val="22"/>
          <w:szCs w:val="22"/>
        </w:rPr>
        <w:t xml:space="preserve">государственный контракт (при предоставлении земельного участка лицам, с которыми в соответствии с Федеральным законом от 29.12.2012 № 275-ФЗ </w:t>
      </w:r>
      <w:r>
        <w:rPr>
          <w:sz w:val="22"/>
          <w:szCs w:val="22"/>
        </w:rPr>
        <w:br/>
        <w:t>«О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(заявитель представляет самостоятельно);</w:t>
      </w:r>
    </w:p>
    <w:p w:rsidR="00F70373" w:rsidRDefault="00F70373" w:rsidP="00545AC6">
      <w:pPr>
        <w:ind w:left="62" w:right="-141" w:firstLine="646"/>
        <w:jc w:val="both"/>
        <w:rPr>
          <w:b/>
          <w:bCs/>
          <w:sz w:val="22"/>
          <w:szCs w:val="22"/>
        </w:rPr>
      </w:pPr>
      <w:r>
        <w:rPr>
          <w:sz w:val="22"/>
          <w:szCs w:val="22"/>
        </w:rPr>
        <w:t xml:space="preserve">5) </w:t>
      </w:r>
      <w:r>
        <w:rPr>
          <w:b/>
          <w:bCs/>
          <w:sz w:val="22"/>
          <w:szCs w:val="22"/>
        </w:rPr>
        <w:t>при предоставлении земельного участка, предназначенного для ведения гражданами садоводства или огородничества для собственных нужд:</w:t>
      </w:r>
    </w:p>
    <w:p w:rsidR="00F70373" w:rsidRDefault="00F70373" w:rsidP="00545AC6">
      <w:pPr>
        <w:ind w:left="62" w:right="-141" w:firstLine="646"/>
        <w:jc w:val="both"/>
        <w:rPr>
          <w:sz w:val="22"/>
          <w:szCs w:val="22"/>
        </w:rPr>
      </w:pPr>
      <w:r>
        <w:rPr>
          <w:sz w:val="22"/>
          <w:szCs w:val="22"/>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 (при предоставлении земельного участка СНТ или ОНТ (заявитель представляет самостоятельно);</w:t>
      </w:r>
    </w:p>
    <w:p w:rsidR="00F70373" w:rsidRDefault="00F70373" w:rsidP="00545AC6">
      <w:pPr>
        <w:ind w:left="62" w:right="-141" w:firstLine="646"/>
        <w:jc w:val="both"/>
        <w:rPr>
          <w:b/>
          <w:bCs/>
          <w:sz w:val="22"/>
          <w:szCs w:val="22"/>
        </w:rPr>
      </w:pPr>
      <w:r>
        <w:rPr>
          <w:sz w:val="22"/>
          <w:szCs w:val="22"/>
        </w:rPr>
        <w:t xml:space="preserve">6) </w:t>
      </w:r>
      <w:r>
        <w:rPr>
          <w:b/>
          <w:bCs/>
          <w:sz w:val="22"/>
          <w:szCs w:val="22"/>
        </w:rPr>
        <w:t>при предоставлении земельного участка, предназначенный для жилищного строительства:</w:t>
      </w:r>
    </w:p>
    <w:p w:rsidR="00F70373" w:rsidRDefault="00F70373" w:rsidP="00545AC6">
      <w:pPr>
        <w:ind w:left="62" w:right="-141" w:firstLine="646"/>
        <w:jc w:val="both"/>
        <w:rPr>
          <w:sz w:val="22"/>
          <w:szCs w:val="22"/>
        </w:rPr>
      </w:pPr>
      <w:r>
        <w:rPr>
          <w:sz w:val="22"/>
          <w:szCs w:val="22"/>
        </w:rPr>
        <w:lastRenderedPageBreak/>
        <w:t>решение о создании некоммерческой организации (при предоставлении земельных участков некоммерческим организациям, созданным гражданами, в целях жилищного строительства) (заявитель представляет самостоятельно);</w:t>
      </w:r>
    </w:p>
    <w:p w:rsidR="00F70373" w:rsidRDefault="00F70373" w:rsidP="00545AC6">
      <w:pPr>
        <w:ind w:left="62" w:right="-141" w:firstLine="646"/>
        <w:jc w:val="both"/>
        <w:rPr>
          <w:sz w:val="22"/>
          <w:szCs w:val="22"/>
        </w:rPr>
      </w:pPr>
      <w:r>
        <w:rPr>
          <w:sz w:val="22"/>
          <w:szCs w:val="22"/>
        </w:rPr>
        <w:t>решение субъекта Российской Федерации о создании некоммерческой организации (при предоставлении земельных участков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 (заявитель представляет самостоятельно);</w:t>
      </w:r>
    </w:p>
    <w:p w:rsidR="00F70373" w:rsidRDefault="00F70373" w:rsidP="00545AC6">
      <w:pPr>
        <w:pStyle w:val="a8"/>
        <w:tabs>
          <w:tab w:val="left" w:pos="810"/>
          <w:tab w:val="left" w:pos="990"/>
        </w:tabs>
        <w:ind w:left="0" w:right="-141" w:firstLine="709"/>
        <w:jc w:val="both"/>
        <w:rPr>
          <w:b/>
          <w:bCs/>
          <w:sz w:val="22"/>
          <w:szCs w:val="22"/>
        </w:rPr>
      </w:pPr>
      <w:r>
        <w:rPr>
          <w:sz w:val="22"/>
          <w:szCs w:val="22"/>
        </w:rPr>
        <w:t xml:space="preserve">7) </w:t>
      </w:r>
      <w:r>
        <w:rPr>
          <w:b/>
          <w:bCs/>
          <w:sz w:val="22"/>
          <w:szCs w:val="22"/>
        </w:rPr>
        <w:t>при предоставлении земельного участка взамен изъятого земельного участка:</w:t>
      </w:r>
    </w:p>
    <w:p w:rsidR="00F70373" w:rsidRDefault="00F70373" w:rsidP="00545AC6">
      <w:pPr>
        <w:ind w:left="62" w:right="-141" w:firstLine="646"/>
        <w:jc w:val="both"/>
        <w:rPr>
          <w:sz w:val="22"/>
          <w:szCs w:val="22"/>
        </w:rPr>
      </w:pPr>
      <w:r>
        <w:rPr>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(при предоставлении земельного участка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(заявитель представляет самостоятельно).</w:t>
      </w:r>
    </w:p>
    <w:p w:rsidR="00F70373" w:rsidRDefault="00F70373" w:rsidP="00545AC6">
      <w:pPr>
        <w:pStyle w:val="a8"/>
        <w:tabs>
          <w:tab w:val="left" w:pos="810"/>
          <w:tab w:val="left" w:pos="990"/>
        </w:tabs>
        <w:ind w:left="0" w:right="-141" w:firstLine="709"/>
        <w:jc w:val="both"/>
        <w:rPr>
          <w:sz w:val="22"/>
          <w:szCs w:val="22"/>
        </w:rPr>
      </w:pPr>
      <w:r>
        <w:rPr>
          <w:sz w:val="22"/>
          <w:szCs w:val="22"/>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(заявитель представляет самостоятельно).</w:t>
      </w:r>
    </w:p>
    <w:p w:rsidR="00F70373" w:rsidRDefault="00F70373" w:rsidP="00545AC6">
      <w:pPr>
        <w:pStyle w:val="a8"/>
        <w:tabs>
          <w:tab w:val="left" w:pos="810"/>
          <w:tab w:val="left" w:pos="990"/>
        </w:tabs>
        <w:ind w:left="0" w:right="-141" w:firstLine="709"/>
        <w:jc w:val="both"/>
        <w:rPr>
          <w:sz w:val="22"/>
          <w:szCs w:val="22"/>
        </w:rPr>
      </w:pPr>
      <w:r>
        <w:rPr>
          <w:sz w:val="22"/>
          <w:szCs w:val="22"/>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(заявитель представляет самостоятельно).</w:t>
      </w:r>
    </w:p>
    <w:p w:rsidR="00F70373" w:rsidRDefault="00F70373" w:rsidP="00545AC6">
      <w:pPr>
        <w:ind w:right="-141" w:firstLine="709"/>
        <w:jc w:val="both"/>
        <w:rPr>
          <w:sz w:val="22"/>
          <w:szCs w:val="22"/>
        </w:rPr>
      </w:pPr>
      <w:r>
        <w:rPr>
          <w:sz w:val="22"/>
          <w:szCs w:val="22"/>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(заявитель представляет самостоятельно).</w:t>
      </w:r>
    </w:p>
    <w:p w:rsidR="00F70373" w:rsidRDefault="00F70373" w:rsidP="00545AC6">
      <w:pPr>
        <w:pStyle w:val="a8"/>
        <w:tabs>
          <w:tab w:val="left" w:pos="810"/>
          <w:tab w:val="left" w:pos="990"/>
        </w:tabs>
        <w:ind w:left="0" w:right="-141" w:firstLine="709"/>
        <w:jc w:val="both"/>
        <w:rPr>
          <w:sz w:val="22"/>
          <w:szCs w:val="22"/>
        </w:rPr>
      </w:pPr>
      <w:r>
        <w:rPr>
          <w:sz w:val="22"/>
          <w:szCs w:val="22"/>
        </w:rPr>
        <w:t>8. Выписка из ЕГРН об объекте недвижимости (об испрашиваемом земельном участке, здании, сооружении, расположенных на испрашиваемом земельном участке) (заявитель вправе представить документ по собственной инициативе, в том числе в случае предоставления земельного участка СНТ или ОНТ – запрашивается в Федеральной службе государственной регистрации, кадастра и картографии (далее – Росреестр).</w:t>
      </w:r>
    </w:p>
    <w:p w:rsidR="00F70373" w:rsidRDefault="00F70373" w:rsidP="00545AC6">
      <w:pPr>
        <w:pStyle w:val="a8"/>
        <w:tabs>
          <w:tab w:val="left" w:pos="810"/>
          <w:tab w:val="left" w:pos="990"/>
        </w:tabs>
        <w:ind w:left="0" w:right="-141" w:firstLine="709"/>
        <w:jc w:val="both"/>
        <w:rPr>
          <w:sz w:val="22"/>
          <w:szCs w:val="22"/>
        </w:rPr>
      </w:pPr>
      <w:r>
        <w:rPr>
          <w:sz w:val="22"/>
          <w:szCs w:val="22"/>
        </w:rPr>
        <w:t>9. Выписка из Единого государственного реестра юридических лиц (далее – ЕГРЮЛ) (необходима в случае, если заявителем, является юридическое лицо, в том числе в отношении СНТ или ОНТ – заявитель вправе представить документ по собственной инициативе, запрашивается в Федеральной налоговой службе (далее – ФНС).</w:t>
      </w:r>
    </w:p>
    <w:p w:rsidR="00F70373" w:rsidRDefault="00F70373" w:rsidP="00545AC6">
      <w:pPr>
        <w:pStyle w:val="a8"/>
        <w:tabs>
          <w:tab w:val="left" w:pos="810"/>
          <w:tab w:val="left" w:pos="990"/>
        </w:tabs>
        <w:ind w:left="0" w:right="-141" w:firstLine="709"/>
        <w:jc w:val="both"/>
        <w:rPr>
          <w:sz w:val="22"/>
          <w:szCs w:val="22"/>
        </w:rPr>
      </w:pPr>
      <w:r>
        <w:rPr>
          <w:sz w:val="22"/>
          <w:szCs w:val="22"/>
        </w:rPr>
        <w:t>10. Выписка из Единого государственного реестра индивидуальных предпринимателей (далее – ЕГРИП) (необходима в случае, если заявителем, является индивидуальный предприниматель – заявитель вправе представить документ по собственной инициативе, запрашивается в ФНС).</w:t>
      </w:r>
    </w:p>
    <w:p w:rsidR="00F70373" w:rsidRDefault="00F70373" w:rsidP="00545AC6">
      <w:pPr>
        <w:pStyle w:val="a8"/>
        <w:tabs>
          <w:tab w:val="left" w:pos="810"/>
          <w:tab w:val="left" w:pos="990"/>
        </w:tabs>
        <w:ind w:left="0" w:right="-141" w:firstLine="709"/>
        <w:jc w:val="both"/>
        <w:rPr>
          <w:sz w:val="22"/>
          <w:szCs w:val="22"/>
        </w:rPr>
      </w:pPr>
      <w:r>
        <w:rPr>
          <w:sz w:val="22"/>
          <w:szCs w:val="22"/>
        </w:rPr>
        <w:t>11. Утвержденный проект планировки (необходим в случае, если заявителем подано заявление о предоставлении земельного участка: для комплексного освоения территории; для комплексного освоения территории в целях индивидуального жилищного строительства, для освоения территории в целях строительства жилья экономического класса, в целях развития застроенной территории – заявитель вправе представить документ по собственной инициативе, документ находится в распоряжении Комитета).</w:t>
      </w:r>
    </w:p>
    <w:p w:rsidR="00F70373" w:rsidRDefault="00F70373" w:rsidP="00545AC6">
      <w:pPr>
        <w:ind w:right="-141" w:firstLine="709"/>
        <w:jc w:val="both"/>
        <w:rPr>
          <w:sz w:val="22"/>
          <w:szCs w:val="22"/>
        </w:rPr>
      </w:pPr>
      <w:r>
        <w:rPr>
          <w:sz w:val="22"/>
          <w:szCs w:val="22"/>
        </w:rPr>
        <w:t>12. Утвержденный проект межевания территории (необходим в случае, если заявителем подано заявление о предоставлении земельного участка: для комплексного освоения территории, для комплексного освоения территории в целях индивидуального жилищного строительства, для садоводства, огородничества, дачного хозяйства, для ведения садоводства, огородничества, и относящийся к имуществу общего пользования, для освоения территории в целях строительства жилья экономического класса, для комплексного освоения территории в целях строительства жилья экономического класса, для комплексного развития территории и строительства объектов коммунальной, транспортной, социальной инфраструктур, для освоения территории в целях строительства и эксплуатации наёмного дома коммерческого использования – заявитель вправе представить документ по собственной инициативе, документ находится в распоряжении Комитета).</w:t>
      </w:r>
    </w:p>
    <w:p w:rsidR="00F70373" w:rsidRDefault="00F70373" w:rsidP="00545AC6">
      <w:pPr>
        <w:ind w:right="-141" w:firstLine="709"/>
        <w:jc w:val="both"/>
        <w:rPr>
          <w:sz w:val="22"/>
          <w:szCs w:val="22"/>
        </w:rPr>
      </w:pPr>
      <w:r>
        <w:rPr>
          <w:sz w:val="22"/>
          <w:szCs w:val="22"/>
        </w:rPr>
        <w:t xml:space="preserve">13. Проект организации и застройки территории некоммерческого объединения </w:t>
      </w:r>
      <w:r>
        <w:rPr>
          <w:sz w:val="22"/>
          <w:szCs w:val="22"/>
        </w:rPr>
        <w:br/>
        <w:t xml:space="preserve">(в случае отсутствия утвержденного проекта межевания территории) (необходим в случае, если заявителем подано заявление о предоставлении земельного участка для садоводства, огородничества, дачного хозяйства, для ведения садоводства, огородничества, </w:t>
      </w:r>
      <w:r>
        <w:rPr>
          <w:sz w:val="22"/>
          <w:szCs w:val="22"/>
        </w:rPr>
        <w:br/>
        <w:t xml:space="preserve">и относящийся к имуществу общего пользования, для комплексного освоения территории </w:t>
      </w:r>
      <w:r>
        <w:rPr>
          <w:sz w:val="22"/>
          <w:szCs w:val="22"/>
        </w:rPr>
        <w:br/>
      </w:r>
      <w:r>
        <w:rPr>
          <w:sz w:val="22"/>
          <w:szCs w:val="22"/>
        </w:rPr>
        <w:lastRenderedPageBreak/>
        <w:t xml:space="preserve">в целях строительства жилья экономического класса, для комплексного развития территории и строительства объектов коммунальной, транспортной, социальной инфраструктур, </w:t>
      </w:r>
      <w:r>
        <w:rPr>
          <w:sz w:val="22"/>
          <w:szCs w:val="22"/>
        </w:rPr>
        <w:br/>
        <w:t>для освоения территории в целях строительства и эксплуатации наёмного дома коммерческого использования – заявитель вправе представить документ по собственной инициативе, документ находится в распоряжении Комитета).</w:t>
      </w:r>
    </w:p>
    <w:p w:rsidR="00F70373" w:rsidRDefault="00F70373" w:rsidP="00545AC6">
      <w:pPr>
        <w:ind w:right="-141" w:firstLine="709"/>
        <w:jc w:val="both"/>
        <w:rPr>
          <w:sz w:val="22"/>
          <w:szCs w:val="22"/>
        </w:rPr>
      </w:pPr>
      <w:r>
        <w:rPr>
          <w:sz w:val="22"/>
          <w:szCs w:val="22"/>
        </w:rPr>
        <w:t>14. Указ или распоряжение Президента Российской Федерации (заявитель вправе представить документ по собственной инициативе, запрашивается уполномоченным органом на «Официальном интернет-портале правовой информации», входящим в государственную систему правовой информации).</w:t>
      </w:r>
    </w:p>
    <w:p w:rsidR="00F70373" w:rsidRDefault="00F70373" w:rsidP="00545AC6">
      <w:pPr>
        <w:pStyle w:val="a8"/>
        <w:ind w:left="0" w:right="-141" w:firstLine="709"/>
        <w:jc w:val="both"/>
        <w:rPr>
          <w:sz w:val="22"/>
          <w:szCs w:val="22"/>
        </w:rPr>
      </w:pPr>
      <w:r>
        <w:rPr>
          <w:sz w:val="22"/>
          <w:szCs w:val="22"/>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(заявитель вправе представить документ по собственной инициативе, запрашивается уполномоченным органом на «Официальном интернет-портале правовой информации», входящим в государственную систему правовой информации).</w:t>
      </w:r>
    </w:p>
    <w:p w:rsidR="00F70373" w:rsidRDefault="00F70373" w:rsidP="00545AC6">
      <w:pPr>
        <w:ind w:right="-141" w:firstLine="709"/>
        <w:jc w:val="both"/>
        <w:rPr>
          <w:sz w:val="22"/>
          <w:szCs w:val="22"/>
        </w:rPr>
      </w:pPr>
      <w:r>
        <w:rPr>
          <w:sz w:val="22"/>
          <w:szCs w:val="22"/>
        </w:rPr>
        <w:t xml:space="preserve">16. Распоряжение Губернатора Ульяновской области (заявитель вправе представить документ по собственной инициативе, запрашивается уполномоченным органом </w:t>
      </w:r>
      <w:r>
        <w:rPr>
          <w:sz w:val="22"/>
          <w:szCs w:val="22"/>
        </w:rPr>
        <w:br/>
        <w:t>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 в администрации Губернатора Ульяновской области).</w:t>
      </w:r>
    </w:p>
    <w:p w:rsidR="00F70373" w:rsidRDefault="00F70373" w:rsidP="00545AC6">
      <w:pPr>
        <w:pStyle w:val="a8"/>
        <w:ind w:left="0" w:right="-141" w:firstLine="709"/>
        <w:jc w:val="both"/>
        <w:rPr>
          <w:sz w:val="22"/>
          <w:szCs w:val="22"/>
        </w:rPr>
      </w:pPr>
      <w:r>
        <w:rPr>
          <w:sz w:val="22"/>
          <w:szCs w:val="22"/>
        </w:rPr>
        <w:t xml:space="preserve">17. Выписка из документа территориального планирования или выписка </w:t>
      </w:r>
      <w:r>
        <w:rPr>
          <w:sz w:val="22"/>
          <w:szCs w:val="22"/>
        </w:rPr>
        <w:br/>
        <w:t xml:space="preserve">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(заявитель вправе представить документ по собственной инициативе, документ находится </w:t>
      </w:r>
      <w:r>
        <w:rPr>
          <w:sz w:val="22"/>
          <w:szCs w:val="22"/>
        </w:rPr>
        <w:br/>
        <w:t>в распоряжении Комитета).</w:t>
      </w:r>
    </w:p>
    <w:p w:rsidR="00F70373" w:rsidRDefault="00F70373" w:rsidP="00545AC6">
      <w:pPr>
        <w:pStyle w:val="a8"/>
        <w:ind w:left="0" w:right="-141" w:firstLine="709"/>
        <w:jc w:val="both"/>
        <w:rPr>
          <w:sz w:val="22"/>
          <w:szCs w:val="22"/>
        </w:rPr>
      </w:pPr>
      <w:r>
        <w:rPr>
          <w:sz w:val="22"/>
          <w:szCs w:val="22"/>
        </w:rPr>
        <w:t xml:space="preserve">18. Решение о предоставлении в пользование водных биологических ресурсов </w:t>
      </w:r>
      <w:r>
        <w:rPr>
          <w:sz w:val="22"/>
          <w:szCs w:val="22"/>
        </w:rPr>
        <w:br/>
        <w:t xml:space="preserve">либо договор о предоставлении рыбопромыслового участка, договор пользования водными биологическими ресурсами (документ необходим в случае, если заявитель подал заявление </w:t>
      </w:r>
      <w:r>
        <w:rPr>
          <w:sz w:val="22"/>
          <w:szCs w:val="22"/>
        </w:rPr>
        <w:br/>
        <w:t xml:space="preserve">о предоставлении земельного участка для осуществления деятельности, предусмотренной решением о предоставлении в пользование водных биологических ресурсов, договором </w:t>
      </w:r>
      <w:r>
        <w:rPr>
          <w:sz w:val="22"/>
          <w:szCs w:val="22"/>
        </w:rPr>
        <w:br/>
        <w:t>о предоставлении рыбопромыслового участка, договором пользования водными биологическими ресурсами – заявитель вправе представить документ по собственной инициативе, документ находится в распоряжении Комитета).</w:t>
      </w:r>
    </w:p>
    <w:p w:rsidR="00F70373" w:rsidRDefault="00F70373" w:rsidP="00545AC6">
      <w:pPr>
        <w:ind w:right="-141" w:firstLine="709"/>
        <w:jc w:val="both"/>
        <w:rPr>
          <w:sz w:val="22"/>
          <w:szCs w:val="22"/>
        </w:rPr>
      </w:pPr>
    </w:p>
    <w:p w:rsidR="00F70373" w:rsidRDefault="00F70373" w:rsidP="00545AC6">
      <w:pPr>
        <w:ind w:right="-141"/>
        <w:jc w:val="center"/>
        <w:rPr>
          <w:b/>
          <w:bCs/>
          <w:sz w:val="22"/>
          <w:szCs w:val="22"/>
        </w:rPr>
      </w:pPr>
      <w:r>
        <w:rPr>
          <w:b/>
          <w:bCs/>
          <w:color w:val="000000"/>
          <w:sz w:val="22"/>
          <w:szCs w:val="22"/>
        </w:rPr>
        <w:t xml:space="preserve">2.7. </w:t>
      </w:r>
      <w:r>
        <w:rPr>
          <w:b/>
          <w:bCs/>
          <w:sz w:val="22"/>
          <w:szCs w:val="22"/>
        </w:rPr>
        <w:t>Исчерпывающий перечень оснований для отказа в приёме документов, необходимых для предоставления муниципальной услуги</w:t>
      </w:r>
    </w:p>
    <w:p w:rsidR="00F70373" w:rsidRDefault="00F70373" w:rsidP="00545AC6">
      <w:pPr>
        <w:ind w:right="-141" w:firstLine="709"/>
        <w:jc w:val="center"/>
        <w:rPr>
          <w:sz w:val="22"/>
          <w:szCs w:val="22"/>
        </w:rPr>
      </w:pPr>
    </w:p>
    <w:p w:rsidR="00F70373" w:rsidRDefault="00F70373" w:rsidP="00545AC6">
      <w:pPr>
        <w:ind w:right="-141" w:firstLine="709"/>
        <w:jc w:val="both"/>
        <w:rPr>
          <w:sz w:val="22"/>
          <w:szCs w:val="22"/>
        </w:rPr>
      </w:pPr>
      <w:r>
        <w:rPr>
          <w:sz w:val="22"/>
          <w:szCs w:val="22"/>
        </w:rPr>
        <w:t>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rsidR="00F70373" w:rsidRDefault="00F70373" w:rsidP="00545AC6">
      <w:pPr>
        <w:ind w:right="-141" w:firstLine="709"/>
        <w:jc w:val="both"/>
        <w:rPr>
          <w:sz w:val="22"/>
          <w:szCs w:val="22"/>
        </w:rPr>
      </w:pPr>
      <w:r>
        <w:rPr>
          <w:sz w:val="22"/>
          <w:szCs w:val="22"/>
        </w:rPr>
        <w:t>В течение 10 календарных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пункта 2.6 Административного регламента, подано в иной орган местного самоуправления или к заявлению не приложены документы, указанные в подпунктах 2-7 пункта 2.6 Административного регламента. При этом должны быть указаны причины возврата заявления о предоставлении земельного участка.</w:t>
      </w:r>
    </w:p>
    <w:p w:rsidR="00F70373" w:rsidRDefault="00F70373" w:rsidP="00545AC6">
      <w:pPr>
        <w:ind w:right="-141" w:firstLine="709"/>
        <w:jc w:val="center"/>
        <w:rPr>
          <w:b/>
          <w:bCs/>
          <w:color w:val="000000"/>
          <w:sz w:val="22"/>
          <w:szCs w:val="22"/>
        </w:rPr>
      </w:pPr>
    </w:p>
    <w:p w:rsidR="00F70373" w:rsidRDefault="00F70373" w:rsidP="00545AC6">
      <w:pPr>
        <w:ind w:right="-141"/>
        <w:jc w:val="center"/>
        <w:rPr>
          <w:b/>
          <w:bCs/>
          <w:color w:val="000000"/>
          <w:sz w:val="22"/>
          <w:szCs w:val="22"/>
        </w:rPr>
      </w:pPr>
      <w:r>
        <w:rPr>
          <w:b/>
          <w:bCs/>
          <w:color w:val="000000"/>
          <w:sz w:val="22"/>
          <w:szCs w:val="22"/>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70373" w:rsidRDefault="00F70373" w:rsidP="00545AC6">
      <w:pPr>
        <w:ind w:right="-141" w:firstLine="720"/>
        <w:jc w:val="center"/>
        <w:rPr>
          <w:sz w:val="22"/>
          <w:szCs w:val="22"/>
        </w:rPr>
      </w:pPr>
    </w:p>
    <w:p w:rsidR="00F70373" w:rsidRDefault="00F70373" w:rsidP="00545AC6">
      <w:pPr>
        <w:pStyle w:val="a8"/>
        <w:ind w:left="0" w:right="-141" w:firstLine="709"/>
        <w:jc w:val="both"/>
        <w:rPr>
          <w:sz w:val="22"/>
          <w:szCs w:val="22"/>
        </w:rPr>
      </w:pPr>
      <w:r>
        <w:rPr>
          <w:sz w:val="22"/>
          <w:szCs w:val="22"/>
        </w:rPr>
        <w:t>2.8.1. Основания для приостановления предоставления муниципальной услуги:</w:t>
      </w:r>
    </w:p>
    <w:p w:rsidR="00F70373" w:rsidRDefault="00F70373" w:rsidP="00545AC6">
      <w:pPr>
        <w:pStyle w:val="a8"/>
        <w:ind w:left="0" w:right="-141" w:firstLine="709"/>
        <w:jc w:val="both"/>
        <w:rPr>
          <w:sz w:val="22"/>
          <w:szCs w:val="22"/>
        </w:rPr>
      </w:pPr>
      <w:r>
        <w:rPr>
          <w:sz w:val="22"/>
          <w:szCs w:val="22"/>
        </w:rPr>
        <w:t xml:space="preserve">- в случае, если на дату поступления в уполномоченный орган заявления </w:t>
      </w:r>
      <w:r>
        <w:rPr>
          <w:sz w:val="22"/>
          <w:szCs w:val="22"/>
        </w:rPr>
        <w:br/>
        <w:t>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уполномоченном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70373" w:rsidRDefault="00F70373" w:rsidP="00545AC6">
      <w:pPr>
        <w:ind w:right="-141" w:firstLine="709"/>
        <w:jc w:val="both"/>
        <w:rPr>
          <w:sz w:val="22"/>
          <w:szCs w:val="22"/>
        </w:rPr>
      </w:pPr>
      <w:r>
        <w:rPr>
          <w:sz w:val="22"/>
          <w:szCs w:val="22"/>
        </w:rPr>
        <w:lastRenderedPageBreak/>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w:t>
      </w:r>
      <w:r>
        <w:rPr>
          <w:sz w:val="22"/>
          <w:szCs w:val="22"/>
        </w:rPr>
        <w:br/>
        <w:t>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70373" w:rsidRDefault="00F70373" w:rsidP="00545AC6">
      <w:pPr>
        <w:pStyle w:val="a8"/>
        <w:ind w:left="0" w:right="-141" w:firstLine="709"/>
        <w:jc w:val="both"/>
        <w:rPr>
          <w:sz w:val="22"/>
          <w:szCs w:val="22"/>
        </w:rPr>
      </w:pPr>
      <w:r>
        <w:rPr>
          <w:sz w:val="22"/>
          <w:szCs w:val="22"/>
        </w:rPr>
        <w:t xml:space="preserve">2.8.2. Основания для отказа в предварительном согласовании предоставления земельного участка: </w:t>
      </w:r>
    </w:p>
    <w:p w:rsidR="00F70373" w:rsidRDefault="00F70373" w:rsidP="00545AC6">
      <w:pPr>
        <w:shd w:val="clear" w:color="auto" w:fill="FFFFFF"/>
        <w:spacing w:line="290" w:lineRule="atLeast"/>
        <w:ind w:right="-141" w:firstLine="709"/>
        <w:jc w:val="both"/>
        <w:rPr>
          <w:rStyle w:val="blk"/>
          <w:rFonts w:ascii="Times New Roman" w:hAnsi="Times New Roman" w:cs="Times New Roman"/>
          <w:b/>
          <w:bCs/>
          <w:sz w:val="22"/>
          <w:szCs w:val="22"/>
        </w:rPr>
      </w:pPr>
      <w:r>
        <w:rPr>
          <w:rStyle w:val="blk"/>
          <w:rFonts w:ascii="Times New Roman" w:hAnsi="Times New Roman" w:cs="Times New Roman"/>
          <w:b/>
          <w:bCs/>
          <w:sz w:val="22"/>
          <w:szCs w:val="22"/>
        </w:rPr>
        <w:t xml:space="preserve">а) схема расположения земельного участка, приложенная к заявлению </w:t>
      </w:r>
      <w:r>
        <w:rPr>
          <w:rStyle w:val="blk"/>
          <w:rFonts w:ascii="Times New Roman" w:hAnsi="Times New Roman" w:cs="Times New Roman"/>
          <w:b/>
          <w:bCs/>
          <w:sz w:val="22"/>
          <w:szCs w:val="22"/>
        </w:rPr>
        <w:br/>
        <w:t>о предварительном согласовании предоставления земельного участка, не может быть утверждена по следующим основаниям:</w:t>
      </w:r>
    </w:p>
    <w:p w:rsidR="00F70373" w:rsidRDefault="00F70373" w:rsidP="00545AC6">
      <w:pPr>
        <w:ind w:right="-141" w:firstLine="709"/>
        <w:jc w:val="both"/>
        <w:rPr>
          <w:sz w:val="22"/>
          <w:szCs w:val="22"/>
        </w:rPr>
      </w:pPr>
      <w:r>
        <w:rPr>
          <w:sz w:val="22"/>
          <w:szCs w:val="22"/>
        </w:rPr>
        <w:t xml:space="preserve">1) несоответствие схемы расположения земельного участка её форме, формату </w:t>
      </w:r>
      <w:r>
        <w:rPr>
          <w:sz w:val="22"/>
          <w:szCs w:val="22"/>
        </w:rPr>
        <w:br/>
        <w:t>или требованиям к её подготовке, установленным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70373" w:rsidRDefault="00F70373" w:rsidP="00545AC6">
      <w:pPr>
        <w:ind w:right="-141" w:firstLine="709"/>
        <w:jc w:val="both"/>
        <w:rPr>
          <w:sz w:val="22"/>
          <w:szCs w:val="22"/>
        </w:rPr>
      </w:pPr>
      <w:r>
        <w:rPr>
          <w:sz w:val="22"/>
          <w:szCs w:val="22"/>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истёк;</w:t>
      </w:r>
    </w:p>
    <w:p w:rsidR="00F70373" w:rsidRDefault="00F70373" w:rsidP="00545AC6">
      <w:pPr>
        <w:ind w:right="-141" w:firstLine="709"/>
        <w:jc w:val="both"/>
        <w:rPr>
          <w:sz w:val="22"/>
          <w:szCs w:val="22"/>
        </w:rPr>
      </w:pPr>
      <w:r>
        <w:rPr>
          <w:sz w:val="22"/>
          <w:szCs w:val="22"/>
        </w:rPr>
        <w:t>3) разработка схемы расположения земельного участка с нарушением требований к образуемым земельным участкам, установленным статьёй 11.9 Земельного кодекса Российской Федерации;</w:t>
      </w:r>
    </w:p>
    <w:p w:rsidR="00F70373" w:rsidRDefault="00F70373" w:rsidP="00545AC6">
      <w:pPr>
        <w:ind w:right="-141" w:firstLine="709"/>
        <w:jc w:val="both"/>
        <w:rPr>
          <w:sz w:val="22"/>
          <w:szCs w:val="22"/>
        </w:rPr>
      </w:pPr>
      <w:r>
        <w:rPr>
          <w:sz w:val="22"/>
          <w:szCs w:val="22"/>
        </w:rPr>
        <w:t>4) 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p>
    <w:p w:rsidR="00F70373" w:rsidRDefault="00F70373" w:rsidP="00545AC6">
      <w:pPr>
        <w:ind w:right="-141" w:firstLine="709"/>
        <w:jc w:val="both"/>
        <w:rPr>
          <w:sz w:val="22"/>
          <w:szCs w:val="22"/>
        </w:rPr>
      </w:pPr>
      <w:r>
        <w:rPr>
          <w:sz w:val="22"/>
          <w:szCs w:val="22"/>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утверждён проект межевания территории;</w:t>
      </w:r>
    </w:p>
    <w:p w:rsidR="00F70373" w:rsidRDefault="00F70373" w:rsidP="00545AC6">
      <w:pPr>
        <w:shd w:val="clear" w:color="auto" w:fill="FFFFFF"/>
        <w:spacing w:line="290" w:lineRule="atLeast"/>
        <w:ind w:right="-141" w:firstLine="709"/>
        <w:jc w:val="both"/>
        <w:rPr>
          <w:rStyle w:val="blk"/>
          <w:rFonts w:ascii="Times New Roman" w:hAnsi="Times New Roman" w:cs="Times New Roman"/>
          <w:b/>
          <w:bCs/>
          <w:sz w:val="22"/>
          <w:szCs w:val="22"/>
        </w:rPr>
      </w:pPr>
      <w:bookmarkStart w:id="4" w:name="dst778"/>
      <w:bookmarkEnd w:id="4"/>
      <w:r>
        <w:rPr>
          <w:rStyle w:val="blk"/>
          <w:rFonts w:ascii="Times New Roman" w:hAnsi="Times New Roman" w:cs="Times New Roman"/>
          <w:b/>
          <w:bCs/>
          <w:sz w:val="22"/>
          <w:szCs w:val="22"/>
        </w:rPr>
        <w:t>б) земельный участок, который предстоит образовать, не может быть предоставлен заявителю по следующим основаниям:</w:t>
      </w:r>
    </w:p>
    <w:p w:rsidR="00F70373" w:rsidRDefault="00F70373" w:rsidP="00545AC6">
      <w:pPr>
        <w:ind w:right="-141" w:firstLine="709"/>
        <w:jc w:val="both"/>
        <w:rPr>
          <w:sz w:val="22"/>
          <w:szCs w:val="22"/>
        </w:rPr>
      </w:pPr>
      <w:r>
        <w:rPr>
          <w:sz w:val="22"/>
          <w:szCs w:val="22"/>
        </w:rPr>
        <w:t>1) с заявлением о предварительном согласовании предоставления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70373" w:rsidRDefault="00F70373" w:rsidP="00545AC6">
      <w:pPr>
        <w:ind w:right="-141" w:firstLine="709"/>
        <w:jc w:val="both"/>
        <w:rPr>
          <w:sz w:val="22"/>
          <w:szCs w:val="22"/>
        </w:rPr>
      </w:pPr>
      <w:r>
        <w:rPr>
          <w:sz w:val="22"/>
          <w:szCs w:val="22"/>
        </w:rPr>
        <w:t>2) 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предварительном согласовании предоставления земельного участка обратился обладатель данных прав или подано заявление о предварительном согласовании предоставления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70373" w:rsidRDefault="00F70373" w:rsidP="00545AC6">
      <w:pPr>
        <w:ind w:right="-141" w:firstLine="709"/>
        <w:jc w:val="both"/>
        <w:rPr>
          <w:sz w:val="22"/>
          <w:szCs w:val="22"/>
        </w:rPr>
      </w:pPr>
      <w:r>
        <w:rPr>
          <w:sz w:val="22"/>
          <w:szCs w:val="22"/>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70373" w:rsidRDefault="00F70373" w:rsidP="00545AC6">
      <w:pPr>
        <w:ind w:right="-141" w:firstLine="709"/>
        <w:jc w:val="both"/>
        <w:rPr>
          <w:sz w:val="22"/>
          <w:szCs w:val="22"/>
        </w:rPr>
      </w:pPr>
      <w:r>
        <w:rPr>
          <w:sz w:val="22"/>
          <w:szCs w:val="22"/>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rsidR="00F70373" w:rsidRDefault="00F70373" w:rsidP="00545AC6">
      <w:pPr>
        <w:ind w:right="-141" w:firstLine="709"/>
        <w:jc w:val="both"/>
        <w:rPr>
          <w:sz w:val="22"/>
          <w:szCs w:val="22"/>
        </w:rPr>
      </w:pPr>
      <w:r>
        <w:rPr>
          <w:sz w:val="22"/>
          <w:szCs w:val="22"/>
        </w:rPr>
        <w:lastRenderedPageBreak/>
        <w:t>4)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предварительном согласовании предоставления земельного участка обратился собственник этих здания, сооружения, помещений в них, этого объектанезавершенного строительства, а также случаев, если подано заявление о предварительном согласовании предоставления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70373" w:rsidRDefault="00F70373" w:rsidP="00545AC6">
      <w:pPr>
        <w:ind w:right="-141" w:firstLine="709"/>
        <w:jc w:val="both"/>
        <w:rPr>
          <w:sz w:val="22"/>
          <w:szCs w:val="22"/>
        </w:rPr>
      </w:pPr>
      <w:r>
        <w:rPr>
          <w:sz w:val="22"/>
          <w:szCs w:val="22"/>
        </w:rPr>
        <w:t>5)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предварительном согласовании предоставления земельного участка обратился правообладатель этих здания, сооружения, помещений в них, этого объекта незавершенного строительства;</w:t>
      </w:r>
    </w:p>
    <w:p w:rsidR="00F70373" w:rsidRDefault="00F70373" w:rsidP="00545AC6">
      <w:pPr>
        <w:ind w:right="-141" w:firstLine="709"/>
        <w:jc w:val="both"/>
        <w:rPr>
          <w:sz w:val="22"/>
          <w:szCs w:val="22"/>
        </w:rPr>
      </w:pPr>
      <w:r>
        <w:rPr>
          <w:sz w:val="22"/>
          <w:szCs w:val="22"/>
        </w:rPr>
        <w:t>6) указанный в заявлении в заявлении о предварительном согласовании предоставления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70373" w:rsidRDefault="00F70373" w:rsidP="00545AC6">
      <w:pPr>
        <w:ind w:right="-141" w:firstLine="709"/>
        <w:jc w:val="both"/>
        <w:rPr>
          <w:sz w:val="22"/>
          <w:szCs w:val="22"/>
        </w:rPr>
      </w:pPr>
      <w:r>
        <w:rPr>
          <w:sz w:val="22"/>
          <w:szCs w:val="22"/>
        </w:rPr>
        <w:t>7) 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70373" w:rsidRDefault="00F70373" w:rsidP="00545AC6">
      <w:pPr>
        <w:ind w:right="-141" w:firstLine="709"/>
        <w:jc w:val="both"/>
        <w:rPr>
          <w:sz w:val="22"/>
          <w:szCs w:val="22"/>
        </w:rPr>
      </w:pPr>
      <w:r>
        <w:rPr>
          <w:sz w:val="22"/>
          <w:szCs w:val="22"/>
        </w:rPr>
        <w:t>8)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70373" w:rsidRDefault="00F70373" w:rsidP="00545AC6">
      <w:pPr>
        <w:ind w:right="-141" w:firstLine="709"/>
        <w:jc w:val="both"/>
        <w:rPr>
          <w:sz w:val="22"/>
          <w:szCs w:val="22"/>
        </w:rPr>
      </w:pPr>
      <w:r>
        <w:rPr>
          <w:sz w:val="22"/>
          <w:szCs w:val="22"/>
        </w:rPr>
        <w:t>9)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70373" w:rsidRDefault="00F70373" w:rsidP="00545AC6">
      <w:pPr>
        <w:ind w:right="-141" w:firstLine="709"/>
        <w:jc w:val="both"/>
        <w:rPr>
          <w:sz w:val="22"/>
          <w:szCs w:val="22"/>
        </w:rPr>
      </w:pPr>
      <w:r>
        <w:rPr>
          <w:sz w:val="22"/>
          <w:szCs w:val="22"/>
        </w:rPr>
        <w:t>10) указанный в заявлении о предварительном согласовании предоставления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70373" w:rsidRDefault="00F70373" w:rsidP="00545AC6">
      <w:pPr>
        <w:ind w:right="-141" w:firstLine="709"/>
        <w:jc w:val="both"/>
        <w:rPr>
          <w:sz w:val="22"/>
          <w:szCs w:val="22"/>
        </w:rPr>
      </w:pPr>
      <w:r>
        <w:rPr>
          <w:sz w:val="22"/>
          <w:szCs w:val="22"/>
        </w:rPr>
        <w:t>11) указанный в заявлении о предварительном согласовании предоставления земельного участка земельный участок является предметом аукциона;</w:t>
      </w:r>
    </w:p>
    <w:p w:rsidR="00F70373" w:rsidRDefault="00F70373" w:rsidP="00545AC6">
      <w:pPr>
        <w:ind w:right="-141" w:firstLine="709"/>
        <w:jc w:val="both"/>
        <w:rPr>
          <w:sz w:val="22"/>
          <w:szCs w:val="22"/>
        </w:rPr>
      </w:pPr>
      <w:r>
        <w:rPr>
          <w:sz w:val="22"/>
          <w:szCs w:val="22"/>
        </w:rPr>
        <w:t xml:space="preserve">12) в отношении земельного участка, указанного в заявлении о предварительном согласовании его предоставления, поступило заявление о проведении аукциона по его продаже или аукциона на </w:t>
      </w:r>
      <w:r>
        <w:rPr>
          <w:sz w:val="22"/>
          <w:szCs w:val="22"/>
        </w:rPr>
        <w:lastRenderedPageBreak/>
        <w:t>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не принято решение об отказе в проведении этого аукциона;</w:t>
      </w:r>
    </w:p>
    <w:p w:rsidR="00F70373" w:rsidRDefault="00F70373" w:rsidP="00545AC6">
      <w:pPr>
        <w:ind w:right="-141" w:firstLine="709"/>
        <w:jc w:val="both"/>
        <w:rPr>
          <w:sz w:val="22"/>
          <w:szCs w:val="22"/>
        </w:rPr>
      </w:pPr>
      <w:r>
        <w:rPr>
          <w:sz w:val="22"/>
          <w:szCs w:val="22"/>
        </w:rPr>
        <w:t>13) в отношении земельного участка, указанного в заявлении о предварительном согласовании его предоставления,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70373" w:rsidRDefault="00F70373" w:rsidP="00545AC6">
      <w:pPr>
        <w:ind w:right="-141" w:firstLine="709"/>
        <w:jc w:val="both"/>
        <w:rPr>
          <w:sz w:val="22"/>
          <w:szCs w:val="22"/>
        </w:rPr>
      </w:pPr>
      <w:r>
        <w:rPr>
          <w:sz w:val="22"/>
          <w:szCs w:val="22"/>
        </w:rPr>
        <w:t>14)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предварительном согласовании предоставления земельного участка;</w:t>
      </w:r>
    </w:p>
    <w:p w:rsidR="00F70373" w:rsidRDefault="00F70373" w:rsidP="00545AC6">
      <w:pPr>
        <w:ind w:right="-141" w:firstLine="709"/>
        <w:jc w:val="both"/>
        <w:rPr>
          <w:sz w:val="22"/>
          <w:szCs w:val="22"/>
        </w:rPr>
      </w:pPr>
      <w:r>
        <w:rPr>
          <w:sz w:val="22"/>
          <w:szCs w:val="22"/>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гражданином и юридическим лицом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70373" w:rsidRDefault="00F70373" w:rsidP="00545AC6">
      <w:pPr>
        <w:ind w:right="-141" w:firstLine="709"/>
        <w:jc w:val="both"/>
        <w:rPr>
          <w:sz w:val="22"/>
          <w:szCs w:val="22"/>
        </w:rPr>
      </w:pPr>
      <w:r>
        <w:rPr>
          <w:sz w:val="22"/>
          <w:szCs w:val="22"/>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70373" w:rsidRDefault="00F70373" w:rsidP="00545AC6">
      <w:pPr>
        <w:ind w:right="-141" w:firstLine="709"/>
        <w:jc w:val="both"/>
        <w:rPr>
          <w:sz w:val="22"/>
          <w:szCs w:val="22"/>
        </w:rPr>
      </w:pPr>
      <w:r>
        <w:rPr>
          <w:sz w:val="22"/>
          <w:szCs w:val="22"/>
        </w:rPr>
        <w:t>17) 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не уполномоченное на строительство этих объектов;</w:t>
      </w:r>
    </w:p>
    <w:p w:rsidR="00F70373" w:rsidRDefault="00F70373" w:rsidP="00545AC6">
      <w:pPr>
        <w:ind w:right="-141" w:firstLine="709"/>
        <w:jc w:val="both"/>
        <w:rPr>
          <w:sz w:val="22"/>
          <w:szCs w:val="22"/>
        </w:rPr>
      </w:pPr>
      <w:r>
        <w:rPr>
          <w:sz w:val="22"/>
          <w:szCs w:val="22"/>
        </w:rPr>
        <w:t>18) 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70373" w:rsidRDefault="00F70373" w:rsidP="00545AC6">
      <w:pPr>
        <w:ind w:right="-141" w:firstLine="709"/>
        <w:jc w:val="both"/>
        <w:rPr>
          <w:sz w:val="22"/>
          <w:szCs w:val="22"/>
        </w:rPr>
      </w:pPr>
      <w:r>
        <w:rPr>
          <w:sz w:val="22"/>
          <w:szCs w:val="22"/>
        </w:rPr>
        <w:t>19) предоставление земельного участка на заявленном виде прав не допускается;</w:t>
      </w:r>
    </w:p>
    <w:p w:rsidR="00F70373" w:rsidRDefault="00F70373" w:rsidP="00545AC6">
      <w:pPr>
        <w:ind w:right="-141" w:firstLine="709"/>
        <w:jc w:val="both"/>
        <w:rPr>
          <w:sz w:val="22"/>
          <w:szCs w:val="22"/>
        </w:rPr>
      </w:pPr>
      <w:r>
        <w:rPr>
          <w:sz w:val="22"/>
          <w:szCs w:val="22"/>
        </w:rPr>
        <w:t>20) в отношении земельного участка, указанного в заявлении о предварительном согласовании его предоставления, принято решение о предварительном согласовании его предоставления, срок действия которого не истёк, и с заявлением о предварительном согласовании предоставления земельного участка обратилось иное не указанное в этом решении лицо;</w:t>
      </w:r>
    </w:p>
    <w:p w:rsidR="00F70373" w:rsidRDefault="00F70373" w:rsidP="00545AC6">
      <w:pPr>
        <w:ind w:right="-141" w:firstLine="709"/>
        <w:jc w:val="both"/>
        <w:rPr>
          <w:sz w:val="22"/>
          <w:szCs w:val="22"/>
        </w:rPr>
      </w:pPr>
      <w:r>
        <w:rPr>
          <w:sz w:val="22"/>
          <w:szCs w:val="22"/>
        </w:rPr>
        <w:t xml:space="preserve">21) указанный в заявлении о предварительном согласовании предоставления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w:t>
      </w:r>
      <w:r>
        <w:rPr>
          <w:sz w:val="22"/>
          <w:szCs w:val="22"/>
        </w:rPr>
        <w:br/>
        <w:t>и подлежащим сносу или реконструкции;</w:t>
      </w:r>
    </w:p>
    <w:p w:rsidR="00F70373" w:rsidRDefault="00F70373" w:rsidP="00545AC6">
      <w:pPr>
        <w:shd w:val="clear" w:color="auto" w:fill="FFFFFF"/>
        <w:ind w:right="-141" w:firstLine="709"/>
        <w:jc w:val="both"/>
        <w:rPr>
          <w:rStyle w:val="blk"/>
          <w:rFonts w:ascii="Times New Roman" w:hAnsi="Times New Roman" w:cs="Times New Roman"/>
          <w:b/>
          <w:bCs/>
          <w:sz w:val="22"/>
          <w:szCs w:val="22"/>
        </w:rPr>
      </w:pPr>
      <w:bookmarkStart w:id="5" w:name="dst1607"/>
      <w:bookmarkEnd w:id="5"/>
      <w:r>
        <w:rPr>
          <w:rStyle w:val="blk"/>
          <w:rFonts w:ascii="Times New Roman" w:hAnsi="Times New Roman" w:cs="Times New Roman"/>
          <w:b/>
          <w:bCs/>
          <w:sz w:val="22"/>
          <w:szCs w:val="22"/>
        </w:rPr>
        <w:t>в)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следующим основаниям:</w:t>
      </w:r>
    </w:p>
    <w:p w:rsidR="00F70373" w:rsidRDefault="00F70373" w:rsidP="00545AC6">
      <w:pPr>
        <w:ind w:right="-141" w:firstLine="709"/>
        <w:jc w:val="both"/>
        <w:rPr>
          <w:sz w:val="22"/>
          <w:szCs w:val="22"/>
        </w:rPr>
      </w:pPr>
      <w:r>
        <w:rPr>
          <w:sz w:val="22"/>
          <w:szCs w:val="22"/>
        </w:rPr>
        <w:t>1) с заявлением о предварительном согласовании предоставления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70373" w:rsidRDefault="00F70373" w:rsidP="00545AC6">
      <w:pPr>
        <w:ind w:right="-141" w:firstLine="709"/>
        <w:jc w:val="both"/>
        <w:rPr>
          <w:sz w:val="22"/>
          <w:szCs w:val="22"/>
        </w:rPr>
      </w:pPr>
      <w:r>
        <w:rPr>
          <w:sz w:val="22"/>
          <w:szCs w:val="22"/>
        </w:rPr>
        <w:t xml:space="preserve">2) 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предварительном согласовании предоставления земельного участка обратился обладатель данных прав или подано заявление о предварительном согласовании предоставления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w:t>
      </w:r>
      <w:r>
        <w:rPr>
          <w:sz w:val="22"/>
          <w:szCs w:val="22"/>
        </w:rPr>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70373" w:rsidRDefault="00F70373" w:rsidP="00545AC6">
      <w:pPr>
        <w:ind w:right="-141" w:firstLine="709"/>
        <w:jc w:val="both"/>
        <w:rPr>
          <w:sz w:val="22"/>
          <w:szCs w:val="22"/>
        </w:rPr>
      </w:pPr>
      <w:r>
        <w:rPr>
          <w:sz w:val="22"/>
          <w:szCs w:val="22"/>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F70373" w:rsidRDefault="00F70373" w:rsidP="00545AC6">
      <w:pPr>
        <w:ind w:right="-141" w:firstLine="709"/>
        <w:jc w:val="both"/>
        <w:rPr>
          <w:sz w:val="22"/>
          <w:szCs w:val="22"/>
        </w:rPr>
      </w:pPr>
      <w:r>
        <w:rPr>
          <w:sz w:val="22"/>
          <w:szCs w:val="22"/>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rsidR="00F70373" w:rsidRDefault="00F70373" w:rsidP="00545AC6">
      <w:pPr>
        <w:ind w:right="-141" w:firstLine="709"/>
        <w:jc w:val="both"/>
        <w:rPr>
          <w:sz w:val="22"/>
          <w:szCs w:val="22"/>
        </w:rPr>
      </w:pPr>
      <w:r>
        <w:rPr>
          <w:sz w:val="22"/>
          <w:szCs w:val="22"/>
        </w:rPr>
        <w:t>4)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предварительном согласовании предоставления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предварительном согласовании предоставления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70373" w:rsidRDefault="00F70373" w:rsidP="00545AC6">
      <w:pPr>
        <w:ind w:right="-141" w:firstLine="709"/>
        <w:jc w:val="both"/>
        <w:rPr>
          <w:sz w:val="22"/>
          <w:szCs w:val="22"/>
        </w:rPr>
      </w:pPr>
      <w:r>
        <w:rPr>
          <w:sz w:val="22"/>
          <w:szCs w:val="22"/>
        </w:rPr>
        <w:t>5)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предварительном согласовании предоставления земельного участка обратился правообладатель этих здания, сооружения, помещений в них, этого объекта незавершенного строительства;</w:t>
      </w:r>
    </w:p>
    <w:p w:rsidR="00F70373" w:rsidRDefault="00F70373" w:rsidP="00545AC6">
      <w:pPr>
        <w:ind w:right="-141" w:firstLine="709"/>
        <w:jc w:val="both"/>
        <w:rPr>
          <w:sz w:val="22"/>
          <w:szCs w:val="22"/>
        </w:rPr>
      </w:pPr>
      <w:r>
        <w:rPr>
          <w:sz w:val="22"/>
          <w:szCs w:val="22"/>
        </w:rPr>
        <w:t xml:space="preserve">6) указанный в заявлении о предварительном согласовании предоставления земельного участка земельный участок является изъятым из оборота или ограниченным </w:t>
      </w:r>
      <w:r>
        <w:rPr>
          <w:sz w:val="22"/>
          <w:szCs w:val="22"/>
        </w:rPr>
        <w:br/>
        <w:t>в обороте и его предоставление не допускается на праве, указанном в заявлении о предоставлении земельного участка;</w:t>
      </w:r>
    </w:p>
    <w:p w:rsidR="00F70373" w:rsidRDefault="00F70373" w:rsidP="00545AC6">
      <w:pPr>
        <w:ind w:right="-141" w:firstLine="709"/>
        <w:jc w:val="both"/>
        <w:rPr>
          <w:sz w:val="22"/>
          <w:szCs w:val="22"/>
        </w:rPr>
      </w:pPr>
      <w:r>
        <w:rPr>
          <w:sz w:val="22"/>
          <w:szCs w:val="22"/>
        </w:rPr>
        <w:t>7) 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70373" w:rsidRDefault="00F70373" w:rsidP="00545AC6">
      <w:pPr>
        <w:ind w:right="-141" w:firstLine="709"/>
        <w:jc w:val="both"/>
        <w:rPr>
          <w:sz w:val="22"/>
          <w:szCs w:val="22"/>
        </w:rPr>
      </w:pPr>
      <w:r>
        <w:rPr>
          <w:sz w:val="22"/>
          <w:szCs w:val="22"/>
        </w:rPr>
        <w:t>8)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70373" w:rsidRDefault="00F70373" w:rsidP="00545AC6">
      <w:pPr>
        <w:ind w:right="-141" w:firstLine="709"/>
        <w:jc w:val="both"/>
        <w:rPr>
          <w:sz w:val="22"/>
          <w:szCs w:val="22"/>
        </w:rPr>
      </w:pPr>
      <w:r>
        <w:rPr>
          <w:sz w:val="22"/>
          <w:szCs w:val="22"/>
        </w:rPr>
        <w:t xml:space="preserve">9)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w:t>
      </w:r>
      <w:r>
        <w:rPr>
          <w:sz w:val="22"/>
          <w:szCs w:val="22"/>
        </w:rPr>
        <w:lastRenderedPageBreak/>
        <w:t>с заявлением о предоставлении такого земельного участка обратилось лицо, уполномоченное на строительство указанных объектов;</w:t>
      </w:r>
    </w:p>
    <w:p w:rsidR="00F70373" w:rsidRDefault="00F70373" w:rsidP="00545AC6">
      <w:pPr>
        <w:ind w:right="-141" w:firstLine="709"/>
        <w:jc w:val="both"/>
        <w:rPr>
          <w:sz w:val="22"/>
          <w:szCs w:val="22"/>
        </w:rPr>
      </w:pPr>
      <w:r>
        <w:rPr>
          <w:sz w:val="22"/>
          <w:szCs w:val="22"/>
        </w:rPr>
        <w:t>10) указанный в заявлении о предварительном согласовании предоставления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70373" w:rsidRDefault="00F70373" w:rsidP="00545AC6">
      <w:pPr>
        <w:ind w:right="-141" w:firstLine="709"/>
        <w:jc w:val="both"/>
        <w:rPr>
          <w:sz w:val="22"/>
          <w:szCs w:val="22"/>
        </w:rPr>
      </w:pPr>
      <w:r>
        <w:rPr>
          <w:sz w:val="22"/>
          <w:szCs w:val="22"/>
        </w:rPr>
        <w:t>11) указанный в заявлении о предварительном согласовании предоставления земельного участка земельный участок является предметом аукциона;</w:t>
      </w:r>
    </w:p>
    <w:p w:rsidR="00F70373" w:rsidRDefault="00F70373" w:rsidP="00545AC6">
      <w:pPr>
        <w:ind w:right="-141" w:firstLine="709"/>
        <w:jc w:val="both"/>
        <w:rPr>
          <w:sz w:val="22"/>
          <w:szCs w:val="22"/>
        </w:rPr>
      </w:pPr>
      <w:r>
        <w:rPr>
          <w:sz w:val="22"/>
          <w:szCs w:val="22"/>
        </w:rPr>
        <w:t>12) в отношении земельного участка, указанного в заявлении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Агентством не принято решение об отказе в проведении этого аукциона;</w:t>
      </w:r>
    </w:p>
    <w:p w:rsidR="00F70373" w:rsidRDefault="00F70373" w:rsidP="00545AC6">
      <w:pPr>
        <w:ind w:right="-141" w:firstLine="709"/>
        <w:jc w:val="both"/>
        <w:rPr>
          <w:sz w:val="22"/>
          <w:szCs w:val="22"/>
        </w:rPr>
      </w:pPr>
      <w:r>
        <w:rPr>
          <w:sz w:val="22"/>
          <w:szCs w:val="22"/>
        </w:rPr>
        <w:t>13) в отношении земельного участка, указанного в заявлении о предварительном согласовании его предоставления,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70373" w:rsidRDefault="00F70373" w:rsidP="00545AC6">
      <w:pPr>
        <w:pStyle w:val="a8"/>
        <w:ind w:left="0" w:right="-141" w:firstLine="709"/>
        <w:jc w:val="both"/>
        <w:rPr>
          <w:sz w:val="22"/>
          <w:szCs w:val="22"/>
        </w:rPr>
      </w:pPr>
      <w:r>
        <w:rPr>
          <w:sz w:val="22"/>
          <w:szCs w:val="22"/>
        </w:rPr>
        <w:t>14)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в безвозмездное пользование, за исключением случаев размещения линейного объекта в соответствии с утвержденным проектом планировки территории;</w:t>
      </w:r>
    </w:p>
    <w:p w:rsidR="00F70373" w:rsidRDefault="00F70373" w:rsidP="00545AC6">
      <w:pPr>
        <w:pStyle w:val="a8"/>
        <w:ind w:left="0" w:right="-141" w:firstLine="709"/>
        <w:jc w:val="both"/>
        <w:rPr>
          <w:sz w:val="22"/>
          <w:szCs w:val="22"/>
        </w:rPr>
      </w:pPr>
      <w:r>
        <w:rPr>
          <w:sz w:val="22"/>
          <w:szCs w:val="22"/>
        </w:rPr>
        <w:t xml:space="preserve">14.1) испрашиваемый земельный участок полностью расположен в границах зоны </w:t>
      </w:r>
      <w:r>
        <w:rPr>
          <w:sz w:val="22"/>
          <w:szCs w:val="22"/>
        </w:rPr>
        <w:b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в безвозмездное пользование;</w:t>
      </w:r>
    </w:p>
    <w:p w:rsidR="00F70373" w:rsidRDefault="00F70373" w:rsidP="00545AC6">
      <w:pPr>
        <w:ind w:right="-141" w:firstLine="709"/>
        <w:jc w:val="both"/>
        <w:rPr>
          <w:sz w:val="22"/>
          <w:szCs w:val="22"/>
        </w:rPr>
      </w:pPr>
      <w:r>
        <w:rPr>
          <w:sz w:val="22"/>
          <w:szCs w:val="22"/>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предварительном согласовании предоставления земельного участка;</w:t>
      </w:r>
    </w:p>
    <w:p w:rsidR="00F70373" w:rsidRDefault="00F70373" w:rsidP="00545AC6">
      <w:pPr>
        <w:ind w:right="-141" w:firstLine="709"/>
        <w:jc w:val="both"/>
        <w:rPr>
          <w:sz w:val="22"/>
          <w:szCs w:val="22"/>
        </w:rPr>
      </w:pPr>
      <w:r>
        <w:rPr>
          <w:sz w:val="22"/>
          <w:szCs w:val="22"/>
        </w:rPr>
        <w:t>16) испрашиваемый земельный участок не включен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70373" w:rsidRDefault="00F70373" w:rsidP="00545AC6">
      <w:pPr>
        <w:ind w:right="-141" w:firstLine="709"/>
        <w:jc w:val="both"/>
        <w:rPr>
          <w:sz w:val="22"/>
          <w:szCs w:val="22"/>
        </w:rPr>
      </w:pPr>
      <w:r>
        <w:rPr>
          <w:sz w:val="22"/>
          <w:szCs w:val="22"/>
        </w:rPr>
        <w:t>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70373" w:rsidRDefault="00F70373" w:rsidP="00545AC6">
      <w:pPr>
        <w:ind w:right="-141" w:firstLine="709"/>
        <w:jc w:val="both"/>
        <w:rPr>
          <w:sz w:val="22"/>
          <w:szCs w:val="22"/>
        </w:rPr>
      </w:pPr>
      <w:r>
        <w:rPr>
          <w:sz w:val="22"/>
          <w:szCs w:val="22"/>
        </w:rPr>
        <w:t>18) 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не уполномоченное на строительство этих объектов;</w:t>
      </w:r>
    </w:p>
    <w:p w:rsidR="00F70373" w:rsidRDefault="00F70373" w:rsidP="00545AC6">
      <w:pPr>
        <w:ind w:right="-141" w:firstLine="709"/>
        <w:jc w:val="both"/>
        <w:rPr>
          <w:sz w:val="22"/>
          <w:szCs w:val="22"/>
        </w:rPr>
      </w:pPr>
      <w:r>
        <w:rPr>
          <w:sz w:val="22"/>
          <w:szCs w:val="22"/>
        </w:rPr>
        <w:t xml:space="preserve">19) 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w:t>
      </w:r>
      <w:r>
        <w:rPr>
          <w:sz w:val="22"/>
          <w:szCs w:val="22"/>
        </w:rPr>
        <w:br/>
        <w:t>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70373" w:rsidRDefault="00F70373" w:rsidP="00545AC6">
      <w:pPr>
        <w:ind w:right="-141" w:firstLine="709"/>
        <w:jc w:val="both"/>
        <w:rPr>
          <w:sz w:val="22"/>
          <w:szCs w:val="22"/>
        </w:rPr>
      </w:pPr>
      <w:r>
        <w:rPr>
          <w:sz w:val="22"/>
          <w:szCs w:val="22"/>
        </w:rPr>
        <w:t>20) предоставление земельного участка на заявленном виде прав не допускается;</w:t>
      </w:r>
    </w:p>
    <w:p w:rsidR="00F70373" w:rsidRDefault="00F70373" w:rsidP="00545AC6">
      <w:pPr>
        <w:ind w:right="-141" w:firstLine="709"/>
        <w:jc w:val="both"/>
        <w:rPr>
          <w:sz w:val="22"/>
          <w:szCs w:val="22"/>
        </w:rPr>
      </w:pPr>
      <w:r>
        <w:rPr>
          <w:sz w:val="22"/>
          <w:szCs w:val="22"/>
        </w:rPr>
        <w:lastRenderedPageBreak/>
        <w:t>21) в отношении земельного участка, указанного в заявлении о предварительном согласовании его предоставления, не установлен вид разрешенного использования;</w:t>
      </w:r>
    </w:p>
    <w:p w:rsidR="00F70373" w:rsidRDefault="00F70373" w:rsidP="00545AC6">
      <w:pPr>
        <w:ind w:right="-141" w:firstLine="709"/>
        <w:jc w:val="both"/>
        <w:rPr>
          <w:sz w:val="22"/>
          <w:szCs w:val="22"/>
        </w:rPr>
      </w:pPr>
      <w:r>
        <w:rPr>
          <w:sz w:val="22"/>
          <w:szCs w:val="22"/>
        </w:rPr>
        <w:t>22) указанный в заявлении о предварительном согласовании предоставления земельного участка земельный участок не отнесен к определенной категории земель;</w:t>
      </w:r>
    </w:p>
    <w:p w:rsidR="00F70373" w:rsidRDefault="00F70373" w:rsidP="00545AC6">
      <w:pPr>
        <w:ind w:right="-141" w:firstLine="709"/>
        <w:jc w:val="both"/>
        <w:rPr>
          <w:sz w:val="22"/>
          <w:szCs w:val="22"/>
        </w:rPr>
      </w:pPr>
      <w:r>
        <w:rPr>
          <w:sz w:val="22"/>
          <w:szCs w:val="22"/>
        </w:rPr>
        <w:t>23) в отношении земельного участка, указанного в заявлении о предварительном согласовании его предоставления, принято решение о предварительном согласовании его предоставления, срок действия которого не истёк, и с заявлением о предварительном согласовании предоставления земельного участка обратилось иное не указанное в этом решении лицо;</w:t>
      </w:r>
    </w:p>
    <w:p w:rsidR="00F70373" w:rsidRDefault="00F70373" w:rsidP="00545AC6">
      <w:pPr>
        <w:ind w:right="-141" w:firstLine="709"/>
        <w:jc w:val="both"/>
        <w:rPr>
          <w:sz w:val="22"/>
          <w:szCs w:val="22"/>
        </w:rPr>
      </w:pPr>
      <w:r>
        <w:rPr>
          <w:sz w:val="22"/>
          <w:szCs w:val="22"/>
        </w:rPr>
        <w:t>24) указанный в заявлении о предварительном согласовании предоставления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70373" w:rsidRDefault="00F70373" w:rsidP="00545AC6">
      <w:pPr>
        <w:ind w:right="-141" w:firstLine="709"/>
        <w:jc w:val="both"/>
        <w:rPr>
          <w:b/>
          <w:bCs/>
          <w:sz w:val="22"/>
          <w:szCs w:val="22"/>
        </w:rPr>
      </w:pPr>
      <w:r>
        <w:rPr>
          <w:b/>
          <w:bCs/>
          <w:sz w:val="22"/>
          <w:szCs w:val="22"/>
        </w:rPr>
        <w:t>г) границы образуемого земельного участка пересекаются с границами лесного участка и (или) лесничества, лесопарка, сведения о которых содержатся в государственном лесном реестре, или нахождение образуемого земельного участка в границах таких лесничества, лесопарка.</w:t>
      </w:r>
    </w:p>
    <w:p w:rsidR="00F70373" w:rsidRDefault="00F70373" w:rsidP="00545AC6">
      <w:pPr>
        <w:ind w:right="-141" w:firstLine="709"/>
        <w:jc w:val="both"/>
        <w:rPr>
          <w:sz w:val="22"/>
          <w:szCs w:val="22"/>
        </w:rPr>
      </w:pPr>
    </w:p>
    <w:p w:rsidR="00F70373" w:rsidRDefault="00F70373" w:rsidP="00545AC6">
      <w:pPr>
        <w:ind w:right="-141" w:firstLine="709"/>
        <w:jc w:val="center"/>
        <w:rPr>
          <w:b/>
          <w:bCs/>
          <w:sz w:val="22"/>
          <w:szCs w:val="22"/>
        </w:rPr>
      </w:pPr>
      <w:r>
        <w:rPr>
          <w:b/>
          <w:bCs/>
          <w:sz w:val="22"/>
          <w:szCs w:val="22"/>
        </w:rPr>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F70373" w:rsidRDefault="00F70373" w:rsidP="00545AC6">
      <w:pPr>
        <w:ind w:right="-141" w:firstLine="709"/>
        <w:jc w:val="both"/>
        <w:rPr>
          <w:b/>
          <w:bCs/>
          <w:sz w:val="22"/>
          <w:szCs w:val="22"/>
        </w:rPr>
      </w:pPr>
    </w:p>
    <w:p w:rsidR="00F70373" w:rsidRDefault="00F70373" w:rsidP="00545AC6">
      <w:pPr>
        <w:ind w:right="-141" w:firstLine="709"/>
        <w:jc w:val="both"/>
        <w:rPr>
          <w:sz w:val="22"/>
          <w:szCs w:val="22"/>
        </w:rPr>
      </w:pPr>
      <w:r>
        <w:rPr>
          <w:sz w:val="22"/>
          <w:szCs w:val="22"/>
        </w:rPr>
        <w:t>Муниципальная услуга предоставляется без взимания государственной пошлины или иной платы за предоставление муниципальной услуги.</w:t>
      </w:r>
    </w:p>
    <w:p w:rsidR="00F70373" w:rsidRDefault="00F70373" w:rsidP="00545AC6">
      <w:pPr>
        <w:ind w:right="-141"/>
        <w:rPr>
          <w:sz w:val="22"/>
          <w:szCs w:val="22"/>
        </w:rPr>
      </w:pPr>
    </w:p>
    <w:p w:rsidR="00F70373" w:rsidRDefault="00F70373" w:rsidP="00545AC6">
      <w:pPr>
        <w:ind w:right="-141" w:firstLine="709"/>
        <w:jc w:val="center"/>
        <w:rPr>
          <w:b/>
          <w:bCs/>
          <w:sz w:val="22"/>
          <w:szCs w:val="22"/>
        </w:rPr>
      </w:pPr>
      <w:r>
        <w:rPr>
          <w:b/>
          <w:bCs/>
          <w:sz w:val="22"/>
          <w:szCs w:val="22"/>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70373" w:rsidRDefault="00F70373" w:rsidP="00545AC6">
      <w:pPr>
        <w:ind w:right="-141"/>
        <w:jc w:val="both"/>
        <w:rPr>
          <w:sz w:val="22"/>
          <w:szCs w:val="22"/>
        </w:rPr>
      </w:pPr>
    </w:p>
    <w:p w:rsidR="00F70373" w:rsidRDefault="00F70373" w:rsidP="00545AC6">
      <w:pPr>
        <w:ind w:right="-141" w:firstLine="709"/>
        <w:jc w:val="both"/>
        <w:rPr>
          <w:sz w:val="22"/>
          <w:szCs w:val="22"/>
        </w:rPr>
      </w:pPr>
      <w:r>
        <w:rPr>
          <w:sz w:val="22"/>
          <w:szCs w:val="22"/>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F70373" w:rsidRDefault="00F70373" w:rsidP="00545AC6">
      <w:pPr>
        <w:ind w:right="-141" w:firstLine="709"/>
        <w:jc w:val="center"/>
        <w:rPr>
          <w:b/>
          <w:bCs/>
          <w:sz w:val="22"/>
          <w:szCs w:val="22"/>
        </w:rPr>
      </w:pPr>
      <w:r>
        <w:rPr>
          <w:b/>
          <w:bCs/>
          <w:sz w:val="22"/>
          <w:szCs w:val="22"/>
        </w:rPr>
        <w:t xml:space="preserve">2.11. Срок регистрации запроса заявителя о предоставлении </w:t>
      </w:r>
      <w:r>
        <w:rPr>
          <w:b/>
          <w:bCs/>
          <w:sz w:val="22"/>
          <w:szCs w:val="22"/>
        </w:rPr>
        <w:br/>
        <w:t>муниципальной услуги</w:t>
      </w:r>
    </w:p>
    <w:p w:rsidR="00F70373" w:rsidRDefault="00F70373" w:rsidP="00545AC6">
      <w:pPr>
        <w:ind w:right="-141" w:firstLine="709"/>
        <w:jc w:val="both"/>
        <w:rPr>
          <w:sz w:val="22"/>
          <w:szCs w:val="22"/>
        </w:rPr>
      </w:pPr>
    </w:p>
    <w:p w:rsidR="00F70373" w:rsidRDefault="00F70373" w:rsidP="00545AC6">
      <w:pPr>
        <w:ind w:right="-141" w:firstLine="709"/>
        <w:jc w:val="both"/>
        <w:rPr>
          <w:sz w:val="22"/>
          <w:szCs w:val="22"/>
        </w:rPr>
      </w:pPr>
      <w:r>
        <w:rPr>
          <w:sz w:val="22"/>
          <w:szCs w:val="22"/>
        </w:rPr>
        <w:t>Регистрация заявления о предоставлении муниципальной услуги, в том числе в электронной форме, осуществляется в течение 1 (одного) рабочего дня со дня поступления заявления в уполномоченный орган.</w:t>
      </w:r>
    </w:p>
    <w:p w:rsidR="00F70373" w:rsidRDefault="00F70373" w:rsidP="00545AC6">
      <w:pPr>
        <w:pStyle w:val="punct"/>
        <w:widowControl/>
        <w:spacing w:line="240" w:lineRule="auto"/>
        <w:ind w:right="-141" w:firstLine="709"/>
        <w:rPr>
          <w:sz w:val="22"/>
          <w:szCs w:val="22"/>
        </w:rPr>
      </w:pPr>
    </w:p>
    <w:p w:rsidR="00F70373" w:rsidRDefault="00F70373" w:rsidP="00545AC6">
      <w:pPr>
        <w:ind w:right="-141" w:firstLine="709"/>
        <w:jc w:val="center"/>
        <w:rPr>
          <w:b/>
          <w:bCs/>
          <w:sz w:val="22"/>
          <w:szCs w:val="22"/>
        </w:rPr>
      </w:pPr>
      <w:r>
        <w:rPr>
          <w:b/>
          <w:bCs/>
          <w:sz w:val="22"/>
          <w:szCs w:val="22"/>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Федерациио социальной защите инвалидов</w:t>
      </w:r>
    </w:p>
    <w:p w:rsidR="00F70373" w:rsidRDefault="00F70373" w:rsidP="00545AC6">
      <w:pPr>
        <w:ind w:right="-141" w:firstLine="709"/>
        <w:jc w:val="center"/>
        <w:rPr>
          <w:sz w:val="22"/>
          <w:szCs w:val="22"/>
        </w:rPr>
      </w:pPr>
    </w:p>
    <w:p w:rsidR="00F70373" w:rsidRDefault="00F70373" w:rsidP="00545AC6">
      <w:pPr>
        <w:ind w:right="-141" w:firstLine="709"/>
        <w:jc w:val="both"/>
        <w:rPr>
          <w:sz w:val="22"/>
          <w:szCs w:val="22"/>
        </w:rPr>
      </w:pPr>
      <w:r>
        <w:rPr>
          <w:sz w:val="22"/>
          <w:szCs w:val="22"/>
        </w:rPr>
        <w:t>Вход в здание должен быть оборудован информационной табличкой (вывеской), содержащей следующую информацию:</w:t>
      </w:r>
    </w:p>
    <w:p w:rsidR="00F70373" w:rsidRDefault="00F70373" w:rsidP="00545AC6">
      <w:pPr>
        <w:ind w:right="-141" w:firstLine="709"/>
        <w:jc w:val="both"/>
        <w:rPr>
          <w:sz w:val="22"/>
          <w:szCs w:val="22"/>
        </w:rPr>
      </w:pPr>
      <w:r>
        <w:rPr>
          <w:sz w:val="22"/>
          <w:szCs w:val="22"/>
        </w:rPr>
        <w:t>- наименование;</w:t>
      </w:r>
    </w:p>
    <w:p w:rsidR="00F70373" w:rsidRDefault="00F70373" w:rsidP="00545AC6">
      <w:pPr>
        <w:ind w:right="-141" w:firstLine="709"/>
        <w:jc w:val="both"/>
        <w:rPr>
          <w:sz w:val="22"/>
          <w:szCs w:val="22"/>
        </w:rPr>
      </w:pPr>
      <w:r>
        <w:rPr>
          <w:sz w:val="22"/>
          <w:szCs w:val="22"/>
        </w:rPr>
        <w:t>- адрес;</w:t>
      </w:r>
    </w:p>
    <w:p w:rsidR="00F70373" w:rsidRDefault="00F70373" w:rsidP="00545AC6">
      <w:pPr>
        <w:ind w:right="-141" w:firstLine="709"/>
        <w:jc w:val="both"/>
        <w:rPr>
          <w:sz w:val="22"/>
          <w:szCs w:val="22"/>
        </w:rPr>
      </w:pPr>
      <w:r>
        <w:rPr>
          <w:sz w:val="22"/>
          <w:szCs w:val="22"/>
        </w:rPr>
        <w:t>- график работы.</w:t>
      </w:r>
    </w:p>
    <w:p w:rsidR="00F70373" w:rsidRDefault="00F70373" w:rsidP="00545AC6">
      <w:pPr>
        <w:ind w:right="-141" w:firstLine="709"/>
        <w:jc w:val="both"/>
        <w:rPr>
          <w:sz w:val="22"/>
          <w:szCs w:val="22"/>
        </w:rPr>
      </w:pPr>
      <w:r>
        <w:rPr>
          <w:sz w:val="22"/>
          <w:szCs w:val="22"/>
        </w:rPr>
        <w:t>Вход в здание оборудован с соблюдением условий для беспрепятственного доступа инвалидов к объекту.</w:t>
      </w:r>
    </w:p>
    <w:p w:rsidR="00F70373" w:rsidRDefault="00F70373" w:rsidP="00545AC6">
      <w:pPr>
        <w:ind w:right="-141" w:firstLine="709"/>
        <w:jc w:val="both"/>
        <w:rPr>
          <w:sz w:val="22"/>
          <w:szCs w:val="22"/>
        </w:rPr>
      </w:pPr>
      <w:r>
        <w:rPr>
          <w:sz w:val="22"/>
          <w:szCs w:val="22"/>
        </w:rPr>
        <w:t>Здание для предоставления муниципальной услуги должно быть оборудовано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Инвалидам и лицам с ограниченными возможностями здоровья при необходимости оказывается соответствующая помощь.</w:t>
      </w:r>
    </w:p>
    <w:p w:rsidR="00F70373" w:rsidRDefault="00F70373" w:rsidP="00545AC6">
      <w:pPr>
        <w:ind w:right="-141" w:firstLine="709"/>
        <w:jc w:val="both"/>
        <w:rPr>
          <w:sz w:val="22"/>
          <w:szCs w:val="22"/>
        </w:rPr>
      </w:pPr>
      <w:r>
        <w:rPr>
          <w:sz w:val="22"/>
          <w:szCs w:val="22"/>
        </w:rPr>
        <w:t>В здании должно быть предусмотрено:</w:t>
      </w:r>
    </w:p>
    <w:p w:rsidR="00F70373" w:rsidRDefault="00F70373" w:rsidP="00545AC6">
      <w:pPr>
        <w:ind w:right="-141" w:firstLine="709"/>
        <w:jc w:val="both"/>
        <w:rPr>
          <w:sz w:val="22"/>
          <w:szCs w:val="22"/>
        </w:rPr>
      </w:pPr>
      <w:r>
        <w:rPr>
          <w:sz w:val="22"/>
          <w:szCs w:val="22"/>
        </w:rPr>
        <w:t xml:space="preserve">при расположении Комитета на втором этаже и выше – оснащение здания лифтом, эскалатором или иными подъемными устройствами, в том числе для инвалидов. При отсутствии технической </w:t>
      </w:r>
      <w:r>
        <w:rPr>
          <w:sz w:val="22"/>
          <w:szCs w:val="22"/>
        </w:rPr>
        <w:lastRenderedPageBreak/>
        <w:t>возможности, ввиду отсутствия оснащения здания лифтом, эскалатором или иными подъемными устройствами для предоставления муниципальных услуг инвалидам, должностное лицо оказывает муниципальную услугу на нижнем этаже здания.</w:t>
      </w:r>
    </w:p>
    <w:p w:rsidR="00F70373" w:rsidRDefault="00F70373" w:rsidP="00545AC6">
      <w:pPr>
        <w:ind w:right="-141" w:firstLine="709"/>
        <w:jc w:val="both"/>
        <w:rPr>
          <w:sz w:val="22"/>
          <w:szCs w:val="22"/>
        </w:rPr>
      </w:pPr>
      <w:r>
        <w:rPr>
          <w:sz w:val="22"/>
          <w:szCs w:val="22"/>
        </w:rPr>
        <w:t>обеспечение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колясок (при наличии возможности);</w:t>
      </w:r>
    </w:p>
    <w:p w:rsidR="00F70373" w:rsidRDefault="00F70373" w:rsidP="00545AC6">
      <w:pPr>
        <w:ind w:right="-141" w:firstLine="709"/>
        <w:jc w:val="both"/>
        <w:rPr>
          <w:sz w:val="22"/>
          <w:szCs w:val="22"/>
        </w:rPr>
      </w:pPr>
      <w:r>
        <w:rPr>
          <w:sz w:val="22"/>
          <w:szCs w:val="22"/>
        </w:rPr>
        <w:t>оборудование санитарно-технического помещения (санузла) с учетом доступа инвалидов (при наличии возможности);</w:t>
      </w:r>
    </w:p>
    <w:p w:rsidR="00F70373" w:rsidRDefault="00F70373" w:rsidP="00545AC6">
      <w:pPr>
        <w:ind w:right="-141" w:firstLine="709"/>
        <w:jc w:val="both"/>
        <w:rPr>
          <w:sz w:val="22"/>
          <w:szCs w:val="22"/>
        </w:rPr>
      </w:pPr>
      <w:r>
        <w:rPr>
          <w:sz w:val="22"/>
          <w:szCs w:val="22"/>
        </w:rPr>
        <w:t>обеспечение допуска тифлосурдопереводчика, сурдопереводчика и собак-проводников с инвалидами, нуждающимися в соответствующей помощи.</w:t>
      </w:r>
    </w:p>
    <w:p w:rsidR="00F70373" w:rsidRDefault="00F70373" w:rsidP="00545AC6">
      <w:pPr>
        <w:ind w:right="-141" w:firstLine="709"/>
        <w:jc w:val="both"/>
        <w:rPr>
          <w:sz w:val="22"/>
          <w:szCs w:val="22"/>
        </w:rPr>
      </w:pPr>
      <w:r>
        <w:rPr>
          <w:sz w:val="22"/>
          <w:szCs w:val="22"/>
        </w:rPr>
        <w:t>На территории, прилегающей к зданию,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F70373" w:rsidRDefault="00F70373" w:rsidP="00545AC6">
      <w:pPr>
        <w:ind w:right="-141" w:firstLine="709"/>
        <w:jc w:val="both"/>
        <w:rPr>
          <w:sz w:val="22"/>
          <w:szCs w:val="22"/>
        </w:rPr>
      </w:pPr>
      <w:r>
        <w:rPr>
          <w:sz w:val="22"/>
          <w:szCs w:val="22"/>
        </w:rPr>
        <w:t xml:space="preserve">Организация приема заявителей осуществляется в соответствии с графиком работы. </w:t>
      </w:r>
    </w:p>
    <w:p w:rsidR="00F70373" w:rsidRDefault="00F70373" w:rsidP="00545AC6">
      <w:pPr>
        <w:ind w:right="-141" w:firstLine="709"/>
        <w:jc w:val="both"/>
        <w:rPr>
          <w:sz w:val="22"/>
          <w:szCs w:val="22"/>
        </w:rPr>
      </w:pPr>
      <w:r>
        <w:rPr>
          <w:sz w:val="22"/>
          <w:szCs w:val="22"/>
        </w:rPr>
        <w:t>Помещение оборудуется:</w:t>
      </w:r>
    </w:p>
    <w:p w:rsidR="00F70373" w:rsidRDefault="00F70373" w:rsidP="00545AC6">
      <w:pPr>
        <w:ind w:right="-141" w:firstLine="709"/>
        <w:jc w:val="both"/>
        <w:rPr>
          <w:sz w:val="22"/>
          <w:szCs w:val="22"/>
        </w:rPr>
      </w:pPr>
      <w:r>
        <w:rPr>
          <w:sz w:val="22"/>
          <w:szCs w:val="22"/>
        </w:rPr>
        <w:t>а) противопожарной системой и средствами пожаротушения,</w:t>
      </w:r>
    </w:p>
    <w:p w:rsidR="00F70373" w:rsidRDefault="00F70373" w:rsidP="00545AC6">
      <w:pPr>
        <w:ind w:right="-141" w:firstLine="709"/>
        <w:jc w:val="both"/>
        <w:rPr>
          <w:sz w:val="22"/>
          <w:szCs w:val="22"/>
        </w:rPr>
      </w:pPr>
      <w:r>
        <w:rPr>
          <w:sz w:val="22"/>
          <w:szCs w:val="22"/>
        </w:rPr>
        <w:t>б) системой оповещения о возникновении чрезвычайной ситуации,</w:t>
      </w:r>
    </w:p>
    <w:p w:rsidR="00F70373" w:rsidRDefault="00F70373" w:rsidP="00545AC6">
      <w:pPr>
        <w:ind w:right="-141" w:firstLine="709"/>
        <w:jc w:val="both"/>
        <w:rPr>
          <w:sz w:val="22"/>
          <w:szCs w:val="22"/>
        </w:rPr>
      </w:pPr>
      <w:r>
        <w:rPr>
          <w:sz w:val="22"/>
          <w:szCs w:val="22"/>
        </w:rPr>
        <w:t>в) системой охраны;</w:t>
      </w:r>
    </w:p>
    <w:p w:rsidR="00F70373" w:rsidRDefault="00F70373" w:rsidP="00545AC6">
      <w:pPr>
        <w:ind w:right="-141" w:firstLine="709"/>
        <w:jc w:val="both"/>
        <w:rPr>
          <w:sz w:val="22"/>
          <w:szCs w:val="22"/>
        </w:rPr>
      </w:pPr>
      <w:r>
        <w:rPr>
          <w:sz w:val="22"/>
          <w:szCs w:val="22"/>
        </w:rPr>
        <w:t>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rsidR="00F70373" w:rsidRDefault="00F70373" w:rsidP="00545AC6">
      <w:pPr>
        <w:ind w:right="-141" w:firstLine="709"/>
        <w:jc w:val="both"/>
        <w:rPr>
          <w:sz w:val="22"/>
          <w:szCs w:val="22"/>
        </w:rPr>
      </w:pPr>
      <w:r>
        <w:rPr>
          <w:sz w:val="22"/>
          <w:szCs w:val="22"/>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F70373" w:rsidRDefault="00F70373" w:rsidP="00545AC6">
      <w:pPr>
        <w:ind w:right="-141" w:firstLine="709"/>
        <w:jc w:val="both"/>
        <w:rPr>
          <w:sz w:val="22"/>
          <w:szCs w:val="22"/>
        </w:rPr>
      </w:pPr>
      <w:r>
        <w:rPr>
          <w:sz w:val="22"/>
          <w:szCs w:val="22"/>
        </w:rPr>
        <w:t>Места получения информации, предназначенные для ознакомления получателей муниципальной услуги с информационными материалами, оборудуются:</w:t>
      </w:r>
    </w:p>
    <w:p w:rsidR="00F70373" w:rsidRDefault="00F70373" w:rsidP="00545AC6">
      <w:pPr>
        <w:ind w:right="-141" w:firstLine="709"/>
        <w:jc w:val="both"/>
        <w:rPr>
          <w:sz w:val="22"/>
          <w:szCs w:val="22"/>
        </w:rPr>
      </w:pPr>
      <w:r>
        <w:rPr>
          <w:sz w:val="22"/>
          <w:szCs w:val="22"/>
        </w:rPr>
        <w:t>- информационными стендами;</w:t>
      </w:r>
    </w:p>
    <w:p w:rsidR="00F70373" w:rsidRDefault="00F70373" w:rsidP="00545AC6">
      <w:pPr>
        <w:ind w:right="-141" w:firstLine="709"/>
        <w:jc w:val="both"/>
        <w:rPr>
          <w:sz w:val="22"/>
          <w:szCs w:val="22"/>
        </w:rPr>
      </w:pPr>
      <w:r>
        <w:rPr>
          <w:sz w:val="22"/>
          <w:szCs w:val="22"/>
        </w:rPr>
        <w:t>- стульями и столами для возможности оформления документов.</w:t>
      </w:r>
    </w:p>
    <w:p w:rsidR="00F70373" w:rsidRDefault="00F70373" w:rsidP="00545AC6">
      <w:pPr>
        <w:ind w:right="-141" w:firstLine="709"/>
        <w:jc w:val="both"/>
        <w:rPr>
          <w:sz w:val="22"/>
          <w:szCs w:val="22"/>
        </w:rPr>
      </w:pPr>
      <w:r>
        <w:rPr>
          <w:sz w:val="22"/>
          <w:szCs w:val="22"/>
        </w:rPr>
        <w:t>К информационным стендам должна быть обеспечена возможность свободного доступа граждан.</w:t>
      </w:r>
    </w:p>
    <w:p w:rsidR="00F70373" w:rsidRDefault="00F70373" w:rsidP="00545AC6">
      <w:pPr>
        <w:ind w:right="-141" w:firstLine="709"/>
        <w:jc w:val="both"/>
        <w:rPr>
          <w:sz w:val="22"/>
          <w:szCs w:val="22"/>
        </w:rPr>
      </w:pPr>
      <w:r>
        <w:rPr>
          <w:sz w:val="22"/>
          <w:szCs w:val="22"/>
        </w:rPr>
        <w:t>Требования к местам ожидания.</w:t>
      </w:r>
    </w:p>
    <w:p w:rsidR="00F70373" w:rsidRDefault="00F70373" w:rsidP="00545AC6">
      <w:pPr>
        <w:ind w:right="-141" w:firstLine="709"/>
        <w:jc w:val="both"/>
        <w:rPr>
          <w:sz w:val="22"/>
          <w:szCs w:val="22"/>
        </w:rPr>
      </w:pPr>
      <w:r>
        <w:rPr>
          <w:sz w:val="22"/>
          <w:szCs w:val="22"/>
        </w:rPr>
        <w:t>Места ожидания в очереди на предоставление муниципальной услуги оборудованы стульями (кресельными секциями, скамьями (банкетками).</w:t>
      </w:r>
    </w:p>
    <w:p w:rsidR="00F70373" w:rsidRDefault="00F70373" w:rsidP="00545AC6">
      <w:pPr>
        <w:ind w:right="-141" w:firstLine="709"/>
        <w:jc w:val="both"/>
        <w:rPr>
          <w:sz w:val="22"/>
          <w:szCs w:val="22"/>
        </w:rPr>
      </w:pPr>
      <w:r>
        <w:rPr>
          <w:sz w:val="22"/>
          <w:szCs w:val="22"/>
        </w:rPr>
        <w:t>Требования к местам для заполнения запросов о предоставлении муниципальной услуги.</w:t>
      </w:r>
    </w:p>
    <w:p w:rsidR="00F70373" w:rsidRDefault="00F70373" w:rsidP="00545AC6">
      <w:pPr>
        <w:ind w:right="-141" w:firstLine="709"/>
        <w:jc w:val="both"/>
        <w:rPr>
          <w:sz w:val="22"/>
          <w:szCs w:val="22"/>
        </w:rPr>
      </w:pPr>
      <w:r>
        <w:rPr>
          <w:sz w:val="22"/>
          <w:szCs w:val="22"/>
        </w:rPr>
        <w:t xml:space="preserve">Места для заполнения запросов о предоставлении муниципальной услуги оборудуются стульями, столами и обеспечиваются бланками заявлений и канцелярскими принадлежностями. </w:t>
      </w:r>
    </w:p>
    <w:p w:rsidR="00F70373" w:rsidRDefault="00F70373" w:rsidP="00545AC6">
      <w:pPr>
        <w:ind w:right="-141" w:firstLine="709"/>
        <w:jc w:val="both"/>
        <w:rPr>
          <w:sz w:val="22"/>
          <w:szCs w:val="22"/>
        </w:rPr>
      </w:pPr>
      <w:r>
        <w:rPr>
          <w:sz w:val="22"/>
          <w:szCs w:val="22"/>
        </w:rPr>
        <w:t xml:space="preserve">Столы для заполнения запросов размещаются в стороне от  входа с учетом беспрепятственного подъезда и поворота колясок. </w:t>
      </w:r>
    </w:p>
    <w:p w:rsidR="00F70373" w:rsidRDefault="00F70373" w:rsidP="00545AC6">
      <w:pPr>
        <w:ind w:right="-141" w:firstLine="709"/>
        <w:jc w:val="both"/>
        <w:rPr>
          <w:sz w:val="22"/>
          <w:szCs w:val="22"/>
        </w:rPr>
      </w:pPr>
      <w:r>
        <w:rPr>
          <w:sz w:val="22"/>
          <w:szCs w:val="22"/>
        </w:rPr>
        <w:t>Глухонемым, инвалидам по зрению и другим гражданам с ограниченными физическими возможностями при необходимости сотрудниками оказывается соответствующая помощь.</w:t>
      </w:r>
    </w:p>
    <w:p w:rsidR="00F70373" w:rsidRDefault="00F70373" w:rsidP="00545AC6">
      <w:pPr>
        <w:ind w:right="-141" w:firstLine="709"/>
        <w:jc w:val="both"/>
        <w:rPr>
          <w:sz w:val="22"/>
          <w:szCs w:val="22"/>
        </w:rPr>
      </w:pPr>
      <w:r>
        <w:rPr>
          <w:sz w:val="22"/>
          <w:szCs w:val="22"/>
        </w:rPr>
        <w:t>Помещения для предоставления муниципальной услуги должны быть оборудованы информационными табличками (вывесками) с указанием номера кабинета, названия отдела или фамилии, имени, отчества и должности лица, предоставляющего муниципальную услугу.</w:t>
      </w:r>
    </w:p>
    <w:p w:rsidR="00F70373" w:rsidRDefault="00F70373" w:rsidP="00545AC6">
      <w:pPr>
        <w:ind w:right="-141" w:firstLine="709"/>
        <w:jc w:val="both"/>
        <w:rPr>
          <w:sz w:val="22"/>
          <w:szCs w:val="22"/>
        </w:rPr>
      </w:pPr>
      <w:r>
        <w:rPr>
          <w:sz w:val="22"/>
          <w:szCs w:val="22"/>
        </w:rP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w:t>
      </w:r>
    </w:p>
    <w:p w:rsidR="00F70373" w:rsidRDefault="00F70373" w:rsidP="00545AC6">
      <w:pPr>
        <w:ind w:right="-141" w:firstLine="709"/>
        <w:jc w:val="both"/>
        <w:rPr>
          <w:sz w:val="22"/>
          <w:szCs w:val="22"/>
        </w:rPr>
      </w:pPr>
      <w:r>
        <w:rPr>
          <w:sz w:val="22"/>
          <w:szCs w:val="22"/>
        </w:rPr>
        <w:t>Должностное лицо, предоставляющее муниципальную услугу, обязано предложить лицу воспользоваться стулом, находящимся рядом с рабочим местом данного должностного лица.</w:t>
      </w:r>
    </w:p>
    <w:p w:rsidR="00F70373" w:rsidRDefault="00F70373" w:rsidP="00545AC6">
      <w:pPr>
        <w:ind w:right="-141" w:firstLine="709"/>
        <w:jc w:val="both"/>
        <w:rPr>
          <w:sz w:val="22"/>
          <w:szCs w:val="22"/>
        </w:rPr>
      </w:pPr>
      <w:r>
        <w:rPr>
          <w:sz w:val="22"/>
          <w:szCs w:val="22"/>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F70373" w:rsidRDefault="00F70373" w:rsidP="00545AC6">
      <w:pPr>
        <w:ind w:right="-141" w:firstLine="709"/>
        <w:jc w:val="both"/>
        <w:rPr>
          <w:sz w:val="22"/>
          <w:szCs w:val="22"/>
        </w:rPr>
      </w:pPr>
      <w:r>
        <w:rPr>
          <w:sz w:val="22"/>
          <w:szCs w:val="22"/>
        </w:rPr>
        <w:t>Требования к помещениям многофункциональных центров установлены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70373" w:rsidRDefault="00F70373" w:rsidP="00545AC6">
      <w:pPr>
        <w:ind w:right="-141" w:firstLine="709"/>
        <w:jc w:val="both"/>
        <w:rPr>
          <w:sz w:val="22"/>
          <w:szCs w:val="22"/>
        </w:rPr>
      </w:pPr>
    </w:p>
    <w:p w:rsidR="00545AC6" w:rsidRDefault="00545AC6" w:rsidP="00545AC6">
      <w:pPr>
        <w:ind w:right="-141" w:firstLine="709"/>
        <w:jc w:val="both"/>
        <w:rPr>
          <w:sz w:val="22"/>
          <w:szCs w:val="22"/>
        </w:rPr>
      </w:pPr>
    </w:p>
    <w:p w:rsidR="00F70373" w:rsidRDefault="00F70373" w:rsidP="00545AC6">
      <w:pPr>
        <w:ind w:right="-141"/>
        <w:jc w:val="center"/>
        <w:rPr>
          <w:b/>
          <w:bCs/>
          <w:sz w:val="22"/>
          <w:szCs w:val="22"/>
        </w:rPr>
      </w:pPr>
      <w:r>
        <w:rPr>
          <w:b/>
          <w:bCs/>
          <w:sz w:val="22"/>
          <w:szCs w:val="22"/>
        </w:rPr>
        <w:lastRenderedPageBreak/>
        <w:t>2.13. Показатели доступности и качества муниципальных услуг</w:t>
      </w:r>
    </w:p>
    <w:p w:rsidR="00F70373" w:rsidRDefault="00F70373" w:rsidP="00545AC6">
      <w:pPr>
        <w:ind w:right="-141" w:firstLine="709"/>
        <w:jc w:val="both"/>
        <w:rPr>
          <w:sz w:val="22"/>
          <w:szCs w:val="22"/>
        </w:rPr>
      </w:pPr>
    </w:p>
    <w:p w:rsidR="00F70373" w:rsidRDefault="00F70373" w:rsidP="00545AC6">
      <w:pPr>
        <w:ind w:right="-141" w:firstLine="709"/>
        <w:jc w:val="both"/>
        <w:rPr>
          <w:sz w:val="22"/>
          <w:szCs w:val="22"/>
        </w:rPr>
      </w:pPr>
      <w:r>
        <w:rPr>
          <w:sz w:val="22"/>
          <w:szCs w:val="22"/>
        </w:rPr>
        <w:t>Показателями доступности и качества муниципальной услуги являются:</w:t>
      </w:r>
    </w:p>
    <w:p w:rsidR="00F70373" w:rsidRDefault="00F70373" w:rsidP="00545AC6">
      <w:pPr>
        <w:ind w:right="-141" w:firstLine="709"/>
        <w:jc w:val="both"/>
        <w:rPr>
          <w:sz w:val="22"/>
          <w:szCs w:val="22"/>
        </w:rPr>
      </w:pPr>
      <w:r>
        <w:rPr>
          <w:sz w:val="22"/>
          <w:szCs w:val="22"/>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F70373" w:rsidRDefault="00F70373" w:rsidP="00545AC6">
      <w:pPr>
        <w:ind w:right="-141" w:firstLine="709"/>
        <w:jc w:val="both"/>
        <w:rPr>
          <w:sz w:val="22"/>
          <w:szCs w:val="22"/>
        </w:rPr>
      </w:pPr>
      <w:r>
        <w:rPr>
          <w:sz w:val="22"/>
          <w:szCs w:val="22"/>
        </w:rPr>
        <w:t xml:space="preserve">возможность получения муниципальной услуги в ОГКУ «Правительство </w:t>
      </w:r>
    </w:p>
    <w:p w:rsidR="00F70373" w:rsidRDefault="00F70373" w:rsidP="00545AC6">
      <w:pPr>
        <w:ind w:right="-141" w:firstLine="709"/>
        <w:jc w:val="both"/>
        <w:rPr>
          <w:sz w:val="22"/>
          <w:szCs w:val="22"/>
        </w:rPr>
      </w:pPr>
      <w:r>
        <w:rPr>
          <w:sz w:val="22"/>
          <w:szCs w:val="22"/>
        </w:rPr>
        <w:t>для граждан» (в части подачи заявления и документов), на Едином портале (в части подачи заявления, получения информации о ходе предоставления муниципальной услуги, уведомления заявителя о готовности результата);</w:t>
      </w:r>
    </w:p>
    <w:p w:rsidR="00F70373" w:rsidRDefault="00F70373" w:rsidP="00545AC6">
      <w:pPr>
        <w:ind w:right="-141" w:firstLine="709"/>
        <w:jc w:val="both"/>
        <w:rPr>
          <w:sz w:val="22"/>
          <w:szCs w:val="22"/>
        </w:rPr>
      </w:pPr>
      <w:r>
        <w:rPr>
          <w:sz w:val="22"/>
          <w:szCs w:val="22"/>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F70373" w:rsidRDefault="00F70373" w:rsidP="00545AC6">
      <w:pPr>
        <w:ind w:right="-141" w:firstLine="709"/>
        <w:jc w:val="both"/>
        <w:rPr>
          <w:sz w:val="22"/>
          <w:szCs w:val="22"/>
        </w:rPr>
      </w:pPr>
      <w:r>
        <w:rPr>
          <w:sz w:val="22"/>
          <w:szCs w:val="22"/>
        </w:rPr>
        <w:t>наличие возможности записи на приём в уполномоченный орган для подачи запроса о предоставлении муниципальной услуги (при личном посещении, по телефону);</w:t>
      </w:r>
    </w:p>
    <w:p w:rsidR="00F70373" w:rsidRDefault="00F70373" w:rsidP="00545AC6">
      <w:pPr>
        <w:ind w:right="-141" w:firstLine="709"/>
        <w:jc w:val="both"/>
        <w:rPr>
          <w:sz w:val="22"/>
          <w:szCs w:val="22"/>
        </w:rPr>
      </w:pPr>
      <w:r>
        <w:rPr>
          <w:sz w:val="22"/>
          <w:szCs w:val="22"/>
        </w:rPr>
        <w:t>наличие возможности записи в ОГКУ «Правительство для граждан» для подачи запроса о предоставлении муниципальной услуги (при личном посещении, по телефону, через официальный сайт ОГКУ «Правительство для граждан»).</w:t>
      </w:r>
    </w:p>
    <w:p w:rsidR="00F70373" w:rsidRDefault="00F70373" w:rsidP="00545AC6">
      <w:pPr>
        <w:ind w:right="-141" w:firstLine="709"/>
        <w:jc w:val="both"/>
        <w:rPr>
          <w:sz w:val="22"/>
          <w:szCs w:val="22"/>
        </w:rPr>
      </w:pPr>
      <w:r>
        <w:rPr>
          <w:sz w:val="22"/>
          <w:szCs w:val="22"/>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 общей продолжительностью – не более 30 минут.</w:t>
      </w:r>
    </w:p>
    <w:p w:rsidR="00F70373" w:rsidRDefault="00F70373" w:rsidP="00545AC6">
      <w:pPr>
        <w:ind w:right="-141" w:firstLine="709"/>
        <w:jc w:val="both"/>
        <w:rPr>
          <w:sz w:val="22"/>
          <w:szCs w:val="22"/>
        </w:rPr>
      </w:pPr>
    </w:p>
    <w:p w:rsidR="00F70373" w:rsidRDefault="00F70373" w:rsidP="00545AC6">
      <w:pPr>
        <w:ind w:right="-141"/>
        <w:jc w:val="center"/>
        <w:rPr>
          <w:b/>
          <w:bCs/>
          <w:sz w:val="22"/>
          <w:szCs w:val="22"/>
        </w:rPr>
      </w:pPr>
      <w:r>
        <w:rPr>
          <w:b/>
          <w:bCs/>
          <w:sz w:val="22"/>
          <w:szCs w:val="22"/>
        </w:rPr>
        <w:t xml:space="preserve">2.14. Иные требования, в том числе учитывающие особенности предоставления муниципальных услуг в многофункциональных центрах и особенности </w:t>
      </w:r>
      <w:r>
        <w:rPr>
          <w:b/>
          <w:bCs/>
          <w:sz w:val="22"/>
          <w:szCs w:val="22"/>
        </w:rPr>
        <w:br/>
        <w:t>предоставления муниципальных услуг в электронной форме</w:t>
      </w:r>
    </w:p>
    <w:p w:rsidR="00F70373" w:rsidRDefault="00F70373" w:rsidP="00545AC6">
      <w:pPr>
        <w:ind w:right="-141" w:firstLine="709"/>
        <w:jc w:val="center"/>
        <w:rPr>
          <w:sz w:val="22"/>
          <w:szCs w:val="22"/>
        </w:rPr>
      </w:pPr>
    </w:p>
    <w:p w:rsidR="00F70373" w:rsidRDefault="00F70373" w:rsidP="00545AC6">
      <w:pPr>
        <w:ind w:right="-141" w:firstLine="709"/>
        <w:jc w:val="both"/>
        <w:rPr>
          <w:sz w:val="22"/>
          <w:szCs w:val="22"/>
        </w:rPr>
      </w:pPr>
      <w:r>
        <w:rPr>
          <w:sz w:val="22"/>
          <w:szCs w:val="22"/>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F70373" w:rsidRDefault="00F70373" w:rsidP="00545AC6">
      <w:pPr>
        <w:ind w:right="-141" w:firstLine="709"/>
        <w:jc w:val="both"/>
        <w:rPr>
          <w:sz w:val="22"/>
          <w:szCs w:val="22"/>
        </w:rPr>
      </w:pPr>
      <w:r>
        <w:rPr>
          <w:sz w:val="22"/>
          <w:szCs w:val="22"/>
        </w:rPr>
        <w:t>Муниципальная услуга не предоставляется по экстерриториальному принципу.</w:t>
      </w:r>
    </w:p>
    <w:p w:rsidR="00F70373" w:rsidRDefault="00F70373" w:rsidP="00545AC6">
      <w:pPr>
        <w:ind w:right="-141" w:firstLine="709"/>
        <w:jc w:val="both"/>
        <w:rPr>
          <w:sz w:val="22"/>
          <w:szCs w:val="22"/>
        </w:rPr>
      </w:pPr>
      <w:r>
        <w:rPr>
          <w:sz w:val="22"/>
          <w:szCs w:val="22"/>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F70373" w:rsidRDefault="00F70373" w:rsidP="00545AC6">
      <w:pPr>
        <w:ind w:right="-141" w:firstLine="709"/>
        <w:jc w:val="both"/>
        <w:rPr>
          <w:sz w:val="22"/>
          <w:szCs w:val="22"/>
        </w:rPr>
      </w:pPr>
      <w:r>
        <w:rPr>
          <w:sz w:val="22"/>
          <w:szCs w:val="22"/>
        </w:rPr>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F70373" w:rsidRDefault="00F70373" w:rsidP="00545AC6">
      <w:pPr>
        <w:ind w:right="-141" w:firstLine="709"/>
        <w:jc w:val="center"/>
        <w:rPr>
          <w:b/>
          <w:bCs/>
          <w:sz w:val="22"/>
          <w:szCs w:val="22"/>
        </w:rPr>
      </w:pPr>
    </w:p>
    <w:p w:rsidR="00F70373" w:rsidRDefault="00F70373" w:rsidP="00545AC6">
      <w:pPr>
        <w:ind w:right="-141"/>
        <w:jc w:val="center"/>
        <w:rPr>
          <w:b/>
          <w:bCs/>
          <w:color w:val="000000"/>
          <w:sz w:val="22"/>
          <w:szCs w:val="22"/>
        </w:rPr>
      </w:pPr>
      <w:r>
        <w:rPr>
          <w:b/>
          <w:bCs/>
          <w:color w:val="000000"/>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F70373" w:rsidRDefault="00F70373" w:rsidP="00545AC6">
      <w:pPr>
        <w:ind w:right="-141" w:firstLine="709"/>
        <w:jc w:val="center"/>
        <w:rPr>
          <w:sz w:val="22"/>
          <w:szCs w:val="22"/>
        </w:rPr>
      </w:pPr>
    </w:p>
    <w:p w:rsidR="00F70373" w:rsidRDefault="00F70373" w:rsidP="00545AC6">
      <w:pPr>
        <w:ind w:right="-141"/>
        <w:jc w:val="center"/>
        <w:rPr>
          <w:b/>
          <w:bCs/>
          <w:color w:val="000000"/>
          <w:sz w:val="22"/>
          <w:szCs w:val="22"/>
        </w:rPr>
      </w:pPr>
      <w:r>
        <w:rPr>
          <w:b/>
          <w:bCs/>
          <w:color w:val="000000"/>
          <w:sz w:val="22"/>
          <w:szCs w:val="22"/>
        </w:rPr>
        <w:t>3.1. Исчерпывающие перечни административных процедур</w:t>
      </w:r>
    </w:p>
    <w:p w:rsidR="00F70373" w:rsidRDefault="00F70373" w:rsidP="00545AC6">
      <w:pPr>
        <w:ind w:right="-141"/>
        <w:jc w:val="center"/>
        <w:rPr>
          <w:b/>
          <w:bCs/>
          <w:color w:val="000000"/>
          <w:sz w:val="22"/>
          <w:szCs w:val="22"/>
        </w:rPr>
      </w:pPr>
    </w:p>
    <w:p w:rsidR="00F70373" w:rsidRDefault="00F70373" w:rsidP="00545AC6">
      <w:pPr>
        <w:ind w:right="-141"/>
        <w:jc w:val="center"/>
        <w:rPr>
          <w:b/>
          <w:bCs/>
          <w:sz w:val="22"/>
          <w:szCs w:val="22"/>
        </w:rPr>
      </w:pPr>
      <w:bookmarkStart w:id="6" w:name="Par625"/>
      <w:bookmarkEnd w:id="6"/>
      <w:r>
        <w:rPr>
          <w:b/>
          <w:bCs/>
          <w:sz w:val="22"/>
          <w:szCs w:val="22"/>
        </w:rPr>
        <w:t>3.1.1. Исчерпывающий перечень административных процедур в уполномоченном органе</w:t>
      </w:r>
    </w:p>
    <w:p w:rsidR="00F70373" w:rsidRDefault="00F70373" w:rsidP="00545AC6">
      <w:pPr>
        <w:ind w:right="-141"/>
        <w:jc w:val="center"/>
        <w:rPr>
          <w:b/>
          <w:bCs/>
          <w:sz w:val="22"/>
          <w:szCs w:val="22"/>
        </w:rPr>
      </w:pPr>
    </w:p>
    <w:p w:rsidR="00F70373" w:rsidRDefault="00F70373" w:rsidP="00545AC6">
      <w:pPr>
        <w:ind w:right="-141" w:firstLine="709"/>
        <w:jc w:val="both"/>
        <w:rPr>
          <w:sz w:val="22"/>
          <w:szCs w:val="22"/>
        </w:rPr>
      </w:pPr>
      <w:r>
        <w:rPr>
          <w:sz w:val="22"/>
          <w:szCs w:val="22"/>
        </w:rPr>
        <w:t>1) приём и регистрация заявления с необходимыми документами для предоставления муниципальной услуги;</w:t>
      </w:r>
    </w:p>
    <w:p w:rsidR="00F70373" w:rsidRDefault="00F70373" w:rsidP="00545AC6">
      <w:pPr>
        <w:ind w:right="-141" w:firstLine="709"/>
        <w:jc w:val="both"/>
        <w:rPr>
          <w:sz w:val="22"/>
          <w:szCs w:val="22"/>
        </w:rPr>
      </w:pPr>
      <w:r>
        <w:rPr>
          <w:sz w:val="22"/>
          <w:szCs w:val="22"/>
        </w:rPr>
        <w:t>2) рассмотрение заявления, проведение проверки представленных документов;</w:t>
      </w:r>
    </w:p>
    <w:p w:rsidR="00F70373" w:rsidRDefault="00F70373" w:rsidP="00545AC6">
      <w:pPr>
        <w:ind w:right="-141" w:firstLine="720"/>
        <w:jc w:val="both"/>
        <w:rPr>
          <w:sz w:val="22"/>
          <w:szCs w:val="22"/>
        </w:rPr>
      </w:pPr>
      <w:r>
        <w:rPr>
          <w:sz w:val="22"/>
          <w:szCs w:val="22"/>
        </w:rPr>
        <w:t>3) возврат заявления уполномоченным органом заявителю;</w:t>
      </w:r>
    </w:p>
    <w:p w:rsidR="00F70373" w:rsidRDefault="00F70373" w:rsidP="00545AC6">
      <w:pPr>
        <w:ind w:right="-141" w:firstLine="709"/>
        <w:jc w:val="both"/>
        <w:rPr>
          <w:sz w:val="22"/>
          <w:szCs w:val="22"/>
        </w:rPr>
      </w:pPr>
      <w:r>
        <w:rPr>
          <w:sz w:val="22"/>
          <w:szCs w:val="22"/>
        </w:rPr>
        <w:t>4) формирование и направление межведомственных запросов;</w:t>
      </w:r>
    </w:p>
    <w:p w:rsidR="00F70373" w:rsidRDefault="00F70373" w:rsidP="00545AC6">
      <w:pPr>
        <w:ind w:right="-141" w:firstLine="720"/>
        <w:jc w:val="both"/>
        <w:rPr>
          <w:sz w:val="22"/>
          <w:szCs w:val="22"/>
        </w:rPr>
      </w:pPr>
      <w:r>
        <w:rPr>
          <w:sz w:val="22"/>
          <w:szCs w:val="22"/>
        </w:rPr>
        <w:t>5) приостановление срока рассмотрения заявления;</w:t>
      </w:r>
    </w:p>
    <w:p w:rsidR="00F70373" w:rsidRDefault="00F70373" w:rsidP="00545AC6">
      <w:pPr>
        <w:ind w:right="-141" w:firstLine="720"/>
        <w:jc w:val="both"/>
        <w:rPr>
          <w:sz w:val="22"/>
          <w:szCs w:val="22"/>
        </w:rPr>
      </w:pPr>
      <w:r>
        <w:rPr>
          <w:sz w:val="22"/>
          <w:szCs w:val="22"/>
        </w:rPr>
        <w:t>6) согласование схемы расположения земельного участка на кадастровом плане территории в Министерстве природы и цикличной экономики Ульяновской области и обеспечение направления уведомления заявителю о продлении срока рассмотрения заявления о предварительном согласовании предоставления земельного участка;</w:t>
      </w:r>
    </w:p>
    <w:p w:rsidR="00F70373" w:rsidRDefault="00F70373" w:rsidP="00545AC6">
      <w:pPr>
        <w:ind w:right="-141" w:firstLine="709"/>
        <w:jc w:val="both"/>
        <w:rPr>
          <w:sz w:val="22"/>
          <w:szCs w:val="22"/>
        </w:rPr>
      </w:pPr>
      <w:r>
        <w:rPr>
          <w:sz w:val="22"/>
          <w:szCs w:val="22"/>
        </w:rPr>
        <w:t xml:space="preserve">7) принятие решения о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либо решения об отказе в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подготовка, согласование и подписание результата предоставления муниципальной услуги; </w:t>
      </w:r>
    </w:p>
    <w:p w:rsidR="00F70373" w:rsidRDefault="00F70373" w:rsidP="00545AC6">
      <w:pPr>
        <w:ind w:right="-141" w:firstLine="709"/>
        <w:jc w:val="both"/>
        <w:rPr>
          <w:sz w:val="22"/>
          <w:szCs w:val="22"/>
        </w:rPr>
      </w:pPr>
      <w:r>
        <w:rPr>
          <w:sz w:val="22"/>
          <w:szCs w:val="22"/>
        </w:rPr>
        <w:lastRenderedPageBreak/>
        <w:t>8)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F70373" w:rsidRDefault="00F70373" w:rsidP="00545AC6">
      <w:pPr>
        <w:ind w:right="-141" w:firstLine="709"/>
        <w:jc w:val="both"/>
        <w:rPr>
          <w:sz w:val="22"/>
          <w:szCs w:val="22"/>
        </w:rPr>
      </w:pPr>
    </w:p>
    <w:p w:rsidR="00F70373" w:rsidRDefault="00F70373" w:rsidP="00545AC6">
      <w:pPr>
        <w:tabs>
          <w:tab w:val="left" w:pos="8250"/>
        </w:tabs>
        <w:ind w:right="-141"/>
        <w:jc w:val="center"/>
        <w:rPr>
          <w:b/>
          <w:bCs/>
          <w:sz w:val="22"/>
          <w:szCs w:val="22"/>
        </w:rPr>
      </w:pPr>
      <w:r>
        <w:rPr>
          <w:b/>
          <w:bCs/>
          <w:sz w:val="22"/>
          <w:szCs w:val="22"/>
        </w:rP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F70373" w:rsidRDefault="00F70373" w:rsidP="00545AC6">
      <w:pPr>
        <w:tabs>
          <w:tab w:val="left" w:pos="8250"/>
        </w:tabs>
        <w:ind w:right="-141"/>
        <w:jc w:val="center"/>
        <w:rPr>
          <w:b/>
          <w:bCs/>
          <w:sz w:val="22"/>
          <w:szCs w:val="22"/>
        </w:rPr>
      </w:pPr>
    </w:p>
    <w:p w:rsidR="00F70373" w:rsidRDefault="00F70373" w:rsidP="00545AC6">
      <w:pPr>
        <w:ind w:right="-141" w:firstLine="709"/>
        <w:jc w:val="both"/>
        <w:rPr>
          <w:sz w:val="22"/>
          <w:szCs w:val="22"/>
        </w:rPr>
      </w:pPr>
      <w:r>
        <w:rPr>
          <w:sz w:val="22"/>
          <w:szCs w:val="22"/>
        </w:rPr>
        <w:t>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пункта 1.3 административного регламента;</w:t>
      </w:r>
    </w:p>
    <w:p w:rsidR="00F70373" w:rsidRDefault="00F70373" w:rsidP="00545AC6">
      <w:pPr>
        <w:ind w:right="-141" w:firstLine="709"/>
        <w:jc w:val="both"/>
        <w:rPr>
          <w:sz w:val="22"/>
          <w:szCs w:val="22"/>
        </w:rPr>
      </w:pPr>
      <w:r>
        <w:rPr>
          <w:sz w:val="22"/>
          <w:szCs w:val="22"/>
        </w:rPr>
        <w:t>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осуществляется;</w:t>
      </w:r>
    </w:p>
    <w:p w:rsidR="00F70373" w:rsidRDefault="00F70373" w:rsidP="00545AC6">
      <w:pPr>
        <w:ind w:right="-141" w:firstLine="709"/>
        <w:jc w:val="both"/>
        <w:rPr>
          <w:sz w:val="22"/>
          <w:szCs w:val="22"/>
        </w:rPr>
      </w:pPr>
      <w:r>
        <w:rPr>
          <w:sz w:val="22"/>
          <w:szCs w:val="22"/>
        </w:rPr>
        <w:t>3) получение заявителем сведений о ходе выполнения запроса о предоставлении муниципальной услуги: не осуществляется;</w:t>
      </w:r>
    </w:p>
    <w:p w:rsidR="00F70373" w:rsidRDefault="00F70373" w:rsidP="00545AC6">
      <w:pPr>
        <w:ind w:right="-141" w:firstLine="709"/>
        <w:jc w:val="both"/>
        <w:rPr>
          <w:sz w:val="22"/>
          <w:szCs w:val="22"/>
        </w:rPr>
      </w:pPr>
      <w:r>
        <w:rPr>
          <w:sz w:val="22"/>
          <w:szCs w:val="22"/>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F70373" w:rsidRDefault="00F70373" w:rsidP="00545AC6">
      <w:pPr>
        <w:ind w:right="-141" w:firstLine="709"/>
        <w:jc w:val="both"/>
        <w:rPr>
          <w:sz w:val="22"/>
          <w:szCs w:val="22"/>
        </w:rPr>
      </w:pPr>
      <w:r>
        <w:rPr>
          <w:sz w:val="22"/>
          <w:szCs w:val="22"/>
        </w:rPr>
        <w:t>5) получение заявителем результата предоставления муниципальной услуги, если иное не установлено федеральным законом: не осуществляется;</w:t>
      </w:r>
    </w:p>
    <w:p w:rsidR="00F70373" w:rsidRDefault="00F70373" w:rsidP="00545AC6">
      <w:pPr>
        <w:ind w:right="-141" w:firstLine="709"/>
        <w:jc w:val="both"/>
        <w:rPr>
          <w:sz w:val="22"/>
          <w:szCs w:val="22"/>
        </w:rPr>
      </w:pPr>
      <w:r>
        <w:rPr>
          <w:sz w:val="22"/>
          <w:szCs w:val="22"/>
        </w:rPr>
        <w:t>6) иные действия, необходимые для предоставления муниципальной услуги: не осуществляются.</w:t>
      </w:r>
    </w:p>
    <w:p w:rsidR="00F70373" w:rsidRDefault="00F70373" w:rsidP="00545AC6">
      <w:pPr>
        <w:ind w:right="-141" w:firstLine="709"/>
        <w:jc w:val="both"/>
        <w:rPr>
          <w:sz w:val="22"/>
          <w:szCs w:val="22"/>
        </w:rPr>
      </w:pPr>
    </w:p>
    <w:p w:rsidR="00F70373" w:rsidRDefault="00F70373" w:rsidP="00545AC6">
      <w:pPr>
        <w:ind w:right="-141"/>
        <w:jc w:val="center"/>
        <w:rPr>
          <w:b/>
          <w:bCs/>
          <w:sz w:val="22"/>
          <w:szCs w:val="22"/>
        </w:rPr>
      </w:pPr>
      <w:r>
        <w:rPr>
          <w:b/>
          <w:bCs/>
          <w:sz w:val="22"/>
          <w:szCs w:val="22"/>
        </w:rPr>
        <w:t>3.1.3. Исчерпывающий перечень административных процедур, выполняемых в ОГКУ Правительство для граждан</w:t>
      </w:r>
    </w:p>
    <w:p w:rsidR="00F70373" w:rsidRDefault="00F70373" w:rsidP="00545AC6">
      <w:pPr>
        <w:ind w:right="-141"/>
        <w:jc w:val="center"/>
        <w:rPr>
          <w:b/>
          <w:bCs/>
          <w:color w:val="000000"/>
          <w:sz w:val="22"/>
          <w:szCs w:val="22"/>
        </w:rPr>
      </w:pPr>
    </w:p>
    <w:p w:rsidR="00F70373" w:rsidRDefault="00F70373" w:rsidP="00545AC6">
      <w:pPr>
        <w:ind w:right="-141" w:firstLine="709"/>
        <w:jc w:val="both"/>
        <w:rPr>
          <w:sz w:val="22"/>
          <w:szCs w:val="22"/>
        </w:rPr>
      </w:pPr>
      <w:r>
        <w:rPr>
          <w:sz w:val="22"/>
          <w:szCs w:val="22"/>
        </w:rPr>
        <w:t xml:space="preserve">1) информирование заявителей о порядке предоставления муниципальной услуги </w:t>
      </w:r>
      <w:r>
        <w:rPr>
          <w:sz w:val="22"/>
          <w:szCs w:val="22"/>
        </w:rPr>
        <w:br/>
        <w:t>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70373" w:rsidRDefault="00F70373" w:rsidP="00545AC6">
      <w:pPr>
        <w:ind w:right="-141" w:firstLine="709"/>
        <w:jc w:val="both"/>
        <w:rPr>
          <w:sz w:val="22"/>
          <w:szCs w:val="22"/>
        </w:rPr>
      </w:pPr>
      <w:r>
        <w:rPr>
          <w:sz w:val="22"/>
          <w:szCs w:val="22"/>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F70373" w:rsidRDefault="00F70373" w:rsidP="00545AC6">
      <w:pPr>
        <w:ind w:right="-141" w:firstLine="709"/>
        <w:jc w:val="both"/>
        <w:rPr>
          <w:sz w:val="22"/>
          <w:szCs w:val="22"/>
        </w:rPr>
      </w:pPr>
      <w:r>
        <w:rPr>
          <w:sz w:val="22"/>
          <w:szCs w:val="22"/>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F70373" w:rsidRDefault="00F70373" w:rsidP="00545AC6">
      <w:pPr>
        <w:ind w:right="-141" w:firstLine="709"/>
        <w:jc w:val="both"/>
        <w:rPr>
          <w:sz w:val="22"/>
          <w:szCs w:val="22"/>
        </w:rPr>
      </w:pPr>
      <w:r>
        <w:rPr>
          <w:sz w:val="22"/>
          <w:szCs w:val="22"/>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F70373" w:rsidRDefault="00F70373" w:rsidP="00545AC6">
      <w:pPr>
        <w:ind w:right="-141" w:firstLine="709"/>
        <w:jc w:val="both"/>
        <w:rPr>
          <w:sz w:val="22"/>
          <w:szCs w:val="22"/>
        </w:rPr>
      </w:pPr>
      <w:r>
        <w:rPr>
          <w:sz w:val="22"/>
          <w:szCs w:val="22"/>
        </w:rPr>
        <w:t>5) иные действия, необходимые для предоставления муниципальной услуги.</w:t>
      </w:r>
    </w:p>
    <w:p w:rsidR="00F70373" w:rsidRDefault="00F70373" w:rsidP="00545AC6">
      <w:pPr>
        <w:ind w:right="-141" w:firstLine="709"/>
        <w:jc w:val="both"/>
        <w:rPr>
          <w:sz w:val="22"/>
          <w:szCs w:val="22"/>
        </w:rPr>
      </w:pPr>
    </w:p>
    <w:p w:rsidR="00F70373" w:rsidRDefault="00F70373" w:rsidP="00545AC6">
      <w:pPr>
        <w:ind w:right="-141"/>
        <w:jc w:val="center"/>
        <w:rPr>
          <w:b/>
          <w:bCs/>
          <w:sz w:val="22"/>
          <w:szCs w:val="22"/>
        </w:rPr>
      </w:pPr>
      <w:r>
        <w:rPr>
          <w:b/>
          <w:bCs/>
          <w:sz w:val="22"/>
          <w:szCs w:val="22"/>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F70373" w:rsidRDefault="00F70373" w:rsidP="00545AC6">
      <w:pPr>
        <w:ind w:right="-141"/>
        <w:jc w:val="center"/>
        <w:rPr>
          <w:b/>
          <w:bCs/>
          <w:sz w:val="22"/>
          <w:szCs w:val="22"/>
        </w:rPr>
      </w:pPr>
    </w:p>
    <w:p w:rsidR="00F70373" w:rsidRDefault="00F70373" w:rsidP="00545AC6">
      <w:pPr>
        <w:ind w:right="-141" w:firstLine="709"/>
        <w:jc w:val="both"/>
        <w:rPr>
          <w:sz w:val="22"/>
          <w:szCs w:val="22"/>
        </w:rPr>
      </w:pPr>
      <w:r>
        <w:rPr>
          <w:sz w:val="22"/>
          <w:szCs w:val="22"/>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F70373" w:rsidRDefault="00F70373" w:rsidP="00545AC6">
      <w:pPr>
        <w:ind w:right="-141" w:firstLine="720"/>
        <w:jc w:val="both"/>
        <w:rPr>
          <w:sz w:val="22"/>
          <w:szCs w:val="22"/>
        </w:rPr>
      </w:pPr>
      <w:r>
        <w:rPr>
          <w:sz w:val="22"/>
          <w:szCs w:val="22"/>
        </w:rPr>
        <w:t>2) рассмотрение поступившего заявления</w:t>
      </w:r>
      <w:r>
        <w:rPr>
          <w:rFonts w:ascii="Century" w:hAnsi="Century" w:cs="Century"/>
          <w:sz w:val="22"/>
          <w:szCs w:val="22"/>
        </w:rPr>
        <w:t xml:space="preserve"> </w:t>
      </w:r>
      <w:r>
        <w:rPr>
          <w:sz w:val="22"/>
          <w:szCs w:val="22"/>
        </w:rPr>
        <w:t>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F70373" w:rsidRDefault="00F70373" w:rsidP="00545AC6">
      <w:pPr>
        <w:ind w:right="-141" w:firstLine="720"/>
        <w:jc w:val="both"/>
        <w:rPr>
          <w:sz w:val="22"/>
          <w:szCs w:val="22"/>
        </w:rPr>
      </w:pPr>
    </w:p>
    <w:p w:rsidR="00545AC6" w:rsidRDefault="00545AC6" w:rsidP="00545AC6">
      <w:pPr>
        <w:ind w:right="-141" w:firstLine="720"/>
        <w:jc w:val="both"/>
        <w:rPr>
          <w:sz w:val="22"/>
          <w:szCs w:val="22"/>
        </w:rPr>
      </w:pPr>
    </w:p>
    <w:p w:rsidR="00545AC6" w:rsidRDefault="00545AC6" w:rsidP="00545AC6">
      <w:pPr>
        <w:ind w:right="-141" w:firstLine="720"/>
        <w:jc w:val="both"/>
        <w:rPr>
          <w:sz w:val="22"/>
          <w:szCs w:val="22"/>
        </w:rPr>
      </w:pPr>
    </w:p>
    <w:p w:rsidR="00F70373" w:rsidRDefault="00F70373" w:rsidP="00545AC6">
      <w:pPr>
        <w:ind w:right="-141"/>
        <w:jc w:val="center"/>
        <w:rPr>
          <w:b/>
          <w:bCs/>
          <w:sz w:val="22"/>
          <w:szCs w:val="22"/>
        </w:rPr>
      </w:pPr>
      <w:r>
        <w:rPr>
          <w:b/>
          <w:bCs/>
          <w:sz w:val="22"/>
          <w:szCs w:val="22"/>
        </w:rPr>
        <w:lastRenderedPageBreak/>
        <w:t>3.2. Порядок выполнения административных процедур при предоставлении муниципальной услуги в уполномоченном органе</w:t>
      </w:r>
    </w:p>
    <w:p w:rsidR="00F70373" w:rsidRDefault="00F70373" w:rsidP="00545AC6">
      <w:pPr>
        <w:ind w:right="-141"/>
        <w:jc w:val="center"/>
        <w:rPr>
          <w:b/>
          <w:bCs/>
          <w:sz w:val="22"/>
          <w:szCs w:val="22"/>
        </w:rPr>
      </w:pPr>
    </w:p>
    <w:p w:rsidR="00F70373" w:rsidRDefault="00F70373" w:rsidP="00545AC6">
      <w:pPr>
        <w:ind w:right="-141" w:firstLine="709"/>
        <w:jc w:val="both"/>
        <w:rPr>
          <w:sz w:val="22"/>
          <w:szCs w:val="22"/>
        </w:rPr>
      </w:pPr>
      <w:r>
        <w:rPr>
          <w:sz w:val="22"/>
          <w:szCs w:val="22"/>
        </w:rPr>
        <w:t>3.2.1. Приём и регистрация заявления для предоставления муниципальной услуги и направление его на исполнение.</w:t>
      </w:r>
    </w:p>
    <w:p w:rsidR="00F70373" w:rsidRDefault="00F70373" w:rsidP="00545AC6">
      <w:pPr>
        <w:ind w:right="-141" w:firstLine="709"/>
        <w:jc w:val="both"/>
        <w:rPr>
          <w:sz w:val="22"/>
          <w:szCs w:val="22"/>
        </w:rPr>
      </w:pPr>
      <w:r>
        <w:rPr>
          <w:sz w:val="22"/>
          <w:szCs w:val="22"/>
        </w:rPr>
        <w:t>Юридическим фактом, инициирующим начало административной процедуры, является поступление заявления в Уполномоченный орган о предоставлении муниципальной услуги, составленного по форме приложения к настоящему административному регламенту, с указанием всех прилагаемых документов.</w:t>
      </w:r>
    </w:p>
    <w:p w:rsidR="00F70373" w:rsidRDefault="00F70373" w:rsidP="00545AC6">
      <w:pPr>
        <w:ind w:right="-141" w:firstLine="709"/>
        <w:jc w:val="both"/>
        <w:rPr>
          <w:sz w:val="22"/>
          <w:szCs w:val="22"/>
        </w:rPr>
      </w:pPr>
      <w:r>
        <w:rPr>
          <w:sz w:val="22"/>
          <w:szCs w:val="22"/>
        </w:rPr>
        <w:t xml:space="preserve">Специалистом Комитета, ответственным за приём документов от заявителя является консультант по земельным вопросам (далее - специалист). </w:t>
      </w:r>
    </w:p>
    <w:p w:rsidR="00F70373" w:rsidRDefault="00F70373" w:rsidP="00545AC6">
      <w:pPr>
        <w:ind w:right="-141" w:firstLine="709"/>
        <w:jc w:val="both"/>
        <w:rPr>
          <w:sz w:val="22"/>
          <w:szCs w:val="22"/>
        </w:rPr>
      </w:pPr>
      <w:r>
        <w:rPr>
          <w:sz w:val="22"/>
          <w:szCs w:val="22"/>
        </w:rPr>
        <w:t>Специалист, ответственный за приём документов принимает заявление и в течение одного рабочего дня и передаёт заявление с пакетом документов  на регистрацию и резолюцию Главе Администрации муниципального образования «Ульяновский район» Ульяновской области или должностному лицу, исполняющему его обязанности (далее – Глава Уполномоченного органа).</w:t>
      </w:r>
    </w:p>
    <w:p w:rsidR="00F70373" w:rsidRDefault="00F70373" w:rsidP="00545AC6">
      <w:pPr>
        <w:ind w:right="-141" w:firstLine="709"/>
        <w:jc w:val="both"/>
        <w:rPr>
          <w:sz w:val="22"/>
          <w:szCs w:val="22"/>
        </w:rPr>
      </w:pPr>
      <w:r>
        <w:rPr>
          <w:sz w:val="22"/>
          <w:szCs w:val="22"/>
        </w:rPr>
        <w:t>Поступившее заявление и приложенные документы отписываются Главой Уполномоченного органа председателю Комитета, ответственному за предоставление муниципальной услуги.</w:t>
      </w:r>
    </w:p>
    <w:p w:rsidR="00F70373" w:rsidRDefault="00F70373" w:rsidP="00545AC6">
      <w:pPr>
        <w:ind w:right="-141" w:firstLine="709"/>
        <w:jc w:val="both"/>
        <w:rPr>
          <w:sz w:val="22"/>
          <w:szCs w:val="22"/>
        </w:rPr>
      </w:pPr>
      <w:r>
        <w:rPr>
          <w:sz w:val="22"/>
          <w:szCs w:val="22"/>
        </w:rPr>
        <w:t xml:space="preserve">Председатель комитета отписывает заявление с пакетом документов специалисту, ответственному за предоставление муниципальной услуги. </w:t>
      </w:r>
    </w:p>
    <w:p w:rsidR="00F70373" w:rsidRDefault="00F70373" w:rsidP="00545AC6">
      <w:pPr>
        <w:ind w:right="-141" w:firstLine="709"/>
        <w:jc w:val="both"/>
        <w:rPr>
          <w:sz w:val="22"/>
          <w:szCs w:val="22"/>
        </w:rPr>
      </w:pPr>
      <w:r>
        <w:rPr>
          <w:sz w:val="22"/>
          <w:szCs w:val="22"/>
        </w:rPr>
        <w:t>Максимальный срок исполнения административной процедуры – 1 (один) рабочий день.</w:t>
      </w:r>
    </w:p>
    <w:p w:rsidR="00F70373" w:rsidRDefault="00F70373" w:rsidP="00545AC6">
      <w:pPr>
        <w:ind w:right="-141" w:firstLine="709"/>
        <w:jc w:val="both"/>
        <w:rPr>
          <w:sz w:val="22"/>
          <w:szCs w:val="22"/>
        </w:rPr>
      </w:pPr>
      <w:r>
        <w:rPr>
          <w:sz w:val="22"/>
          <w:szCs w:val="22"/>
        </w:rPr>
        <w:t>3.2.2. Рассмотрение заявления, проведение проверки представленных документов.</w:t>
      </w:r>
    </w:p>
    <w:p w:rsidR="00F70373" w:rsidRDefault="00F70373" w:rsidP="00545AC6">
      <w:pPr>
        <w:ind w:right="-141" w:firstLine="709"/>
        <w:jc w:val="both"/>
        <w:rPr>
          <w:sz w:val="22"/>
          <w:szCs w:val="22"/>
        </w:rPr>
      </w:pPr>
      <w:r>
        <w:rPr>
          <w:sz w:val="22"/>
          <w:szCs w:val="22"/>
        </w:rPr>
        <w:t>Основанием для начала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F70373" w:rsidRDefault="00F70373" w:rsidP="00545AC6">
      <w:pPr>
        <w:ind w:right="-141" w:firstLine="709"/>
        <w:jc w:val="both"/>
        <w:rPr>
          <w:sz w:val="22"/>
          <w:szCs w:val="22"/>
        </w:rPr>
      </w:pPr>
      <w:r>
        <w:rPr>
          <w:sz w:val="22"/>
          <w:szCs w:val="22"/>
        </w:rPr>
        <w:t>При поступлении документов, необходимых для выполнения административной процедуры, специалист осуществляет их рассмотрение на предмет наличия (отсутствия) оснований для возврата заявления заявителю, указанных в подпункте 2.7 настоящего Административного регламента.</w:t>
      </w:r>
    </w:p>
    <w:p w:rsidR="00F70373" w:rsidRDefault="00F70373" w:rsidP="00545AC6">
      <w:pPr>
        <w:ind w:right="-141" w:firstLine="709"/>
        <w:jc w:val="both"/>
        <w:rPr>
          <w:sz w:val="22"/>
          <w:szCs w:val="22"/>
        </w:rPr>
      </w:pPr>
      <w:r>
        <w:rPr>
          <w:sz w:val="22"/>
          <w:szCs w:val="22"/>
        </w:rPr>
        <w:t>Результатами административной процедуры являются рассмотрение заявления и приложенных документов, переход к административной процедуре по возврату заявления, либо к административным процедурам, указанным в подпунктах 3.2.4 – 3.2.8.</w:t>
      </w:r>
    </w:p>
    <w:p w:rsidR="00F70373" w:rsidRDefault="00F70373" w:rsidP="00545AC6">
      <w:pPr>
        <w:ind w:right="-141" w:firstLine="709"/>
        <w:jc w:val="both"/>
        <w:rPr>
          <w:sz w:val="22"/>
          <w:szCs w:val="22"/>
        </w:rPr>
      </w:pPr>
      <w:r>
        <w:rPr>
          <w:sz w:val="22"/>
          <w:szCs w:val="22"/>
        </w:rPr>
        <w:t>Максимальный срок исполнения административной процедуры – 1 (один) рабочий день со дня регистрации заявления.</w:t>
      </w:r>
    </w:p>
    <w:p w:rsidR="00F70373" w:rsidRDefault="00F70373" w:rsidP="00545AC6">
      <w:pPr>
        <w:ind w:right="-141" w:firstLine="720"/>
        <w:rPr>
          <w:sz w:val="22"/>
          <w:szCs w:val="22"/>
        </w:rPr>
      </w:pPr>
      <w:r>
        <w:rPr>
          <w:sz w:val="22"/>
          <w:szCs w:val="22"/>
        </w:rPr>
        <w:t>3.2.3. Возврат заявления уполномоченным органом заявителю.</w:t>
      </w:r>
    </w:p>
    <w:p w:rsidR="00F70373" w:rsidRDefault="00F70373" w:rsidP="00545AC6">
      <w:pPr>
        <w:ind w:right="-141" w:firstLine="709"/>
        <w:jc w:val="both"/>
        <w:rPr>
          <w:sz w:val="22"/>
          <w:szCs w:val="22"/>
        </w:rPr>
      </w:pPr>
      <w:r>
        <w:rPr>
          <w:sz w:val="22"/>
          <w:szCs w:val="22"/>
        </w:rPr>
        <w:t>Юридическим фактом, инициирующим начало административной процедуры, является наличие оснований для возврата заявления заявителю, указанных в пункте 2.7 настоящего Административного регламента.</w:t>
      </w:r>
    </w:p>
    <w:p w:rsidR="00F70373" w:rsidRDefault="00F70373" w:rsidP="00545AC6">
      <w:pPr>
        <w:ind w:right="-141" w:firstLine="709"/>
        <w:jc w:val="both"/>
        <w:rPr>
          <w:sz w:val="22"/>
          <w:szCs w:val="22"/>
        </w:rPr>
      </w:pPr>
      <w:r>
        <w:rPr>
          <w:sz w:val="22"/>
          <w:szCs w:val="22"/>
        </w:rPr>
        <w:t xml:space="preserve">Специалист обеспечивает подготовку, согласование с председателем Комитета и подписание Руководителем уполномоченного органа проекта уведомления о возврате заявления (по форме, приведённой в приложении № 3 </w:t>
      </w:r>
      <w:r>
        <w:rPr>
          <w:sz w:val="22"/>
          <w:szCs w:val="22"/>
        </w:rPr>
        <w:br/>
        <w:t>к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F70373" w:rsidRDefault="00F70373" w:rsidP="00545AC6">
      <w:pPr>
        <w:ind w:right="-141" w:firstLine="720"/>
        <w:jc w:val="both"/>
        <w:rPr>
          <w:sz w:val="22"/>
          <w:szCs w:val="22"/>
        </w:rPr>
      </w:pPr>
      <w:r>
        <w:rPr>
          <w:sz w:val="22"/>
          <w:szCs w:val="22"/>
        </w:rPr>
        <w:t xml:space="preserve">Подписанное Руководителем уполномоченного органа уведомление о возврате заявления передается в соответствии с инструкцией по делопроизводству для регистрации и подготовки к отправке. </w:t>
      </w:r>
    </w:p>
    <w:p w:rsidR="00F70373" w:rsidRDefault="00F70373" w:rsidP="00545AC6">
      <w:pPr>
        <w:ind w:right="-141" w:firstLine="709"/>
        <w:jc w:val="both"/>
        <w:rPr>
          <w:sz w:val="22"/>
          <w:szCs w:val="22"/>
        </w:rPr>
      </w:pPr>
      <w:r>
        <w:rPr>
          <w:sz w:val="22"/>
          <w:szCs w:val="22"/>
        </w:rPr>
        <w:t>Специалист уведомляет заявителя о том, что ему возвращается заявление посредством телефонной связи по указанному контактному номеру в заявлении.</w:t>
      </w:r>
    </w:p>
    <w:p w:rsidR="00F70373" w:rsidRDefault="00F70373" w:rsidP="00545AC6">
      <w:pPr>
        <w:ind w:right="-141" w:firstLine="720"/>
        <w:jc w:val="both"/>
        <w:rPr>
          <w:sz w:val="22"/>
          <w:szCs w:val="22"/>
        </w:rPr>
      </w:pPr>
      <w:r>
        <w:rPr>
          <w:sz w:val="22"/>
          <w:szCs w:val="22"/>
        </w:rPr>
        <w:t>Результатом административной процедуры является отправка в течение 1 (одного) рабочего дня заявителю по почте или выдачи лично уведомления о возврате заявления.</w:t>
      </w:r>
    </w:p>
    <w:p w:rsidR="00F70373" w:rsidRDefault="00F70373" w:rsidP="00545AC6">
      <w:pPr>
        <w:ind w:right="-141" w:firstLine="720"/>
        <w:jc w:val="both"/>
        <w:rPr>
          <w:sz w:val="22"/>
          <w:szCs w:val="22"/>
        </w:rPr>
      </w:pPr>
      <w:r>
        <w:rPr>
          <w:sz w:val="22"/>
          <w:szCs w:val="22"/>
        </w:rPr>
        <w:t>Максимальный срок выполнения административной процедуры – 10 (десять) календарных дней со дня поступления заявления.</w:t>
      </w:r>
    </w:p>
    <w:p w:rsidR="00F70373" w:rsidRDefault="00F70373" w:rsidP="00545AC6">
      <w:pPr>
        <w:pStyle w:val="ConsPlusNormal"/>
        <w:ind w:right="-141" w:firstLine="709"/>
        <w:jc w:val="both"/>
        <w:rPr>
          <w:rFonts w:ascii="Times New Roman" w:hAnsi="Times New Roman" w:cs="Times New Roman"/>
          <w:sz w:val="22"/>
          <w:szCs w:val="22"/>
        </w:rPr>
      </w:pPr>
      <w:r>
        <w:rPr>
          <w:rFonts w:ascii="Times New Roman" w:hAnsi="Times New Roman" w:cs="Times New Roman"/>
          <w:sz w:val="22"/>
          <w:szCs w:val="22"/>
        </w:rPr>
        <w:t>3.2.4. Формирование и направление межведомственных запросов.</w:t>
      </w:r>
    </w:p>
    <w:p w:rsidR="00F70373" w:rsidRDefault="00F70373" w:rsidP="00545AC6">
      <w:pPr>
        <w:ind w:right="-141" w:firstLine="709"/>
        <w:jc w:val="both"/>
        <w:rPr>
          <w:sz w:val="22"/>
          <w:szCs w:val="22"/>
        </w:rPr>
      </w:pPr>
      <w:r>
        <w:rPr>
          <w:sz w:val="22"/>
          <w:szCs w:val="22"/>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8-17 пункта 2.6 настоящего Административного регламента.</w:t>
      </w:r>
    </w:p>
    <w:p w:rsidR="00F70373" w:rsidRDefault="00F70373" w:rsidP="00545AC6">
      <w:pPr>
        <w:ind w:right="-141" w:firstLine="709"/>
        <w:jc w:val="both"/>
        <w:rPr>
          <w:sz w:val="22"/>
          <w:szCs w:val="22"/>
        </w:rPr>
      </w:pPr>
      <w:r>
        <w:rPr>
          <w:sz w:val="22"/>
          <w:szCs w:val="22"/>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подпункте 8 пункта 2.6 настоящего Административного регламента в Росреестре.</w:t>
      </w:r>
    </w:p>
    <w:p w:rsidR="00F70373" w:rsidRDefault="00F70373" w:rsidP="00545AC6">
      <w:pPr>
        <w:ind w:right="-141" w:firstLine="709"/>
        <w:jc w:val="both"/>
        <w:rPr>
          <w:sz w:val="22"/>
          <w:szCs w:val="22"/>
        </w:rPr>
      </w:pPr>
      <w:r>
        <w:rPr>
          <w:sz w:val="22"/>
          <w:szCs w:val="22"/>
        </w:rPr>
        <w:lastRenderedPageBreak/>
        <w:t>Срок подготовки и направления ответа на межведомственный запрос о представлении сведений, содержащихся в документах, указанных в подпункте 8 пункта 2.6 не может превышать 3 (трёх)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F70373" w:rsidRDefault="00F70373" w:rsidP="00545AC6">
      <w:pPr>
        <w:ind w:right="-141" w:firstLine="709"/>
        <w:jc w:val="both"/>
        <w:rPr>
          <w:sz w:val="22"/>
          <w:szCs w:val="22"/>
        </w:rPr>
      </w:pPr>
      <w:r>
        <w:rPr>
          <w:sz w:val="22"/>
          <w:szCs w:val="22"/>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подпунктах 9-10 пункта 2.6 настоящего Административного регламента в ФНС.</w:t>
      </w:r>
    </w:p>
    <w:p w:rsidR="00F70373" w:rsidRDefault="00F70373" w:rsidP="00545AC6">
      <w:pPr>
        <w:ind w:right="-141" w:firstLine="709"/>
        <w:jc w:val="both"/>
        <w:rPr>
          <w:sz w:val="22"/>
          <w:szCs w:val="22"/>
        </w:rPr>
      </w:pPr>
      <w:r>
        <w:rPr>
          <w:sz w:val="22"/>
          <w:szCs w:val="22"/>
        </w:rPr>
        <w:t>Срок подготовки и направления ответа на межведомственный запрос о представлении сведений, содержащихся в документе, указанном в подпунктах 9-10 пункта 2.6 не может превышать 5 (пять) рабочих дней со дня поступления межведомственного запроса в ФНС.</w:t>
      </w:r>
    </w:p>
    <w:p w:rsidR="00F70373" w:rsidRDefault="00F70373" w:rsidP="00545AC6">
      <w:pPr>
        <w:ind w:right="-141" w:firstLine="709"/>
        <w:jc w:val="both"/>
        <w:rPr>
          <w:sz w:val="22"/>
          <w:szCs w:val="22"/>
        </w:rPr>
      </w:pPr>
      <w:r>
        <w:rPr>
          <w:sz w:val="22"/>
          <w:szCs w:val="22"/>
        </w:rPr>
        <w:t>Специалист запрашивает в рамках межведомственного информационного взаимодействия документы указанные в подпунктах 14-15 пункта 2.6 настоящего Административного регламента – на официальном сайте «Официальный интернет-портале правовой информации», входящем в государственную систему правовой информации; документы, указанные в подпункте 16 – 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w:t>
      </w:r>
    </w:p>
    <w:p w:rsidR="00F70373" w:rsidRDefault="00F70373" w:rsidP="00545AC6">
      <w:pPr>
        <w:ind w:right="-141" w:firstLine="709"/>
        <w:jc w:val="both"/>
        <w:rPr>
          <w:sz w:val="22"/>
          <w:szCs w:val="22"/>
        </w:rPr>
      </w:pPr>
      <w:r>
        <w:rPr>
          <w:sz w:val="22"/>
          <w:szCs w:val="22"/>
        </w:rPr>
        <w:t>Результатом административной процедуры является получение сведений и документов из Росреестра, ФНС,  администрации Губернатора Ульяновской области.</w:t>
      </w:r>
    </w:p>
    <w:p w:rsidR="00F70373" w:rsidRDefault="00F70373" w:rsidP="00545AC6">
      <w:pPr>
        <w:pStyle w:val="ConsPlusNormal"/>
        <w:ind w:right="-141" w:firstLine="709"/>
        <w:jc w:val="both"/>
        <w:rPr>
          <w:rFonts w:ascii="Times New Roman" w:hAnsi="Times New Roman" w:cs="Times New Roman"/>
          <w:sz w:val="22"/>
          <w:szCs w:val="22"/>
        </w:rPr>
      </w:pPr>
      <w:r>
        <w:rPr>
          <w:rFonts w:ascii="Times New Roman" w:hAnsi="Times New Roman" w:cs="Times New Roman"/>
          <w:sz w:val="22"/>
          <w:szCs w:val="22"/>
        </w:rPr>
        <w:t xml:space="preserve">Максимальный срок исполнения административной процедуры </w:t>
      </w:r>
      <w:r>
        <w:rPr>
          <w:sz w:val="22"/>
          <w:szCs w:val="22"/>
        </w:rPr>
        <w:t>–</w:t>
      </w:r>
      <w:r>
        <w:rPr>
          <w:rFonts w:ascii="Times New Roman" w:hAnsi="Times New Roman" w:cs="Times New Roman"/>
          <w:sz w:val="22"/>
          <w:szCs w:val="22"/>
        </w:rPr>
        <w:t xml:space="preserve"> 7 (семь) рабочих дней со дня регистрации заявления.</w:t>
      </w:r>
    </w:p>
    <w:p w:rsidR="00F70373" w:rsidRDefault="00F70373" w:rsidP="00545AC6">
      <w:pPr>
        <w:pStyle w:val="ConsPlusNormal"/>
        <w:ind w:right="-141" w:firstLine="709"/>
        <w:jc w:val="both"/>
        <w:rPr>
          <w:rFonts w:ascii="Times New Roman" w:hAnsi="Times New Roman" w:cs="Times New Roman"/>
          <w:sz w:val="22"/>
          <w:szCs w:val="22"/>
        </w:rPr>
      </w:pPr>
      <w:r>
        <w:rPr>
          <w:rFonts w:ascii="Times New Roman" w:hAnsi="Times New Roman" w:cs="Times New Roman"/>
          <w:sz w:val="22"/>
          <w:szCs w:val="22"/>
        </w:rPr>
        <w:t>3.2.5. Приостановление срока рассмотрения заявления.</w:t>
      </w:r>
    </w:p>
    <w:p w:rsidR="00F70373" w:rsidRDefault="00F70373" w:rsidP="00545AC6">
      <w:pPr>
        <w:pStyle w:val="ConsPlusNormal"/>
        <w:ind w:right="-141" w:firstLine="709"/>
        <w:jc w:val="both"/>
        <w:rPr>
          <w:rFonts w:ascii="Times New Roman" w:hAnsi="Times New Roman" w:cs="Times New Roman"/>
          <w:sz w:val="22"/>
          <w:szCs w:val="22"/>
        </w:rPr>
      </w:pPr>
      <w:r>
        <w:rPr>
          <w:rFonts w:ascii="Times New Roman" w:hAnsi="Times New Roman" w:cs="Times New Roman"/>
          <w:sz w:val="22"/>
          <w:szCs w:val="22"/>
        </w:rPr>
        <w:t xml:space="preserve">Специалист осуществляет проверку документов на предмет исключения возможности совпадения местоположения земельного участка, образование которого предусмотрено схемой расположения земельного участка на кадастровом плане территории, с местоположением земельного участка, образование которого предусмотрено представленной ранее другим лицом в уполномоченный орган схемой расположения земельного участка. </w:t>
      </w:r>
    </w:p>
    <w:p w:rsidR="00F70373" w:rsidRDefault="00F70373" w:rsidP="00545AC6">
      <w:pPr>
        <w:ind w:right="-141" w:firstLine="709"/>
        <w:jc w:val="both"/>
        <w:rPr>
          <w:sz w:val="22"/>
          <w:szCs w:val="22"/>
        </w:rPr>
      </w:pPr>
      <w:r>
        <w:rPr>
          <w:sz w:val="22"/>
          <w:szCs w:val="22"/>
        </w:rPr>
        <w:t>Юридическим фактом, инициирующим начало административной процедуры, является частичное или полное совпадение местоположения земельных участков, образование которых предусмотрено схемой расположения земельного участка на кадастровом плане территории, приложенной к заявлению о предварительном согласовании предоставления земельного участка, и представленной ранее другим лицом схемой расположения земельного участка, которая на дату поступления в уполномоченный орган заявления находится на рассмотрении в уполномоченном органе.</w:t>
      </w:r>
    </w:p>
    <w:p w:rsidR="00F70373" w:rsidRDefault="00F70373" w:rsidP="00545AC6">
      <w:pPr>
        <w:ind w:right="-141" w:firstLine="709"/>
        <w:jc w:val="both"/>
        <w:rPr>
          <w:sz w:val="22"/>
          <w:szCs w:val="22"/>
        </w:rPr>
      </w:pPr>
      <w:r>
        <w:rPr>
          <w:sz w:val="22"/>
          <w:szCs w:val="22"/>
        </w:rPr>
        <w:t xml:space="preserve">В случае, если на дату поступления в уполномоченный орган заявления </w:t>
      </w:r>
      <w:r>
        <w:rPr>
          <w:sz w:val="22"/>
          <w:szCs w:val="22"/>
        </w:rPr>
        <w:br/>
        <w:t>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уполномоченном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принимает решение о приостановлении предоставления срока рассмотрения поданного позднее заявления о предварительном согласовании предоставления земельного участка обеспечивает подготовку, согласование и подписание уведомления о приостановлении предоставления муниципальной услуги (по форме, приведённой в приложении № 4 к Административному регламенту).</w:t>
      </w:r>
    </w:p>
    <w:p w:rsidR="00F70373" w:rsidRDefault="00F70373" w:rsidP="00545AC6">
      <w:pPr>
        <w:ind w:right="-141" w:firstLine="720"/>
        <w:jc w:val="both"/>
        <w:rPr>
          <w:sz w:val="22"/>
          <w:szCs w:val="22"/>
        </w:rPr>
      </w:pPr>
      <w:r>
        <w:rPr>
          <w:sz w:val="22"/>
          <w:szCs w:val="22"/>
        </w:rPr>
        <w:t xml:space="preserve">Подписанное Руководителем уполномоченного органа уведомление о приостановлении предоставления муниципальной услуги передается специалисту в соответствии с инструкцией по делопроизводству для регистрации и подготовки к отправке. </w:t>
      </w:r>
    </w:p>
    <w:p w:rsidR="00F70373" w:rsidRDefault="00F70373" w:rsidP="00545AC6">
      <w:pPr>
        <w:ind w:right="-141" w:firstLine="709"/>
        <w:jc w:val="both"/>
        <w:rPr>
          <w:sz w:val="22"/>
          <w:szCs w:val="22"/>
        </w:rPr>
      </w:pPr>
      <w:r>
        <w:rPr>
          <w:sz w:val="22"/>
          <w:szCs w:val="22"/>
        </w:rPr>
        <w:t>Специалист уведомляет заявителя о приостановлении предоставления муниципальной услуги посредством телефонной связи по указанному контактному номеру в заявлении.</w:t>
      </w:r>
    </w:p>
    <w:p w:rsidR="00F70373" w:rsidRDefault="00F70373" w:rsidP="00545AC6">
      <w:pPr>
        <w:pStyle w:val="ConsPlusNormal"/>
        <w:ind w:right="-141" w:firstLine="709"/>
        <w:jc w:val="both"/>
        <w:rPr>
          <w:rFonts w:ascii="Times New Roman" w:hAnsi="Times New Roman" w:cs="Times New Roman"/>
          <w:sz w:val="22"/>
          <w:szCs w:val="22"/>
        </w:rPr>
      </w:pPr>
      <w:r>
        <w:rPr>
          <w:rFonts w:ascii="Times New Roman" w:hAnsi="Times New Roman" w:cs="Times New Roman"/>
          <w:sz w:val="22"/>
          <w:szCs w:val="22"/>
        </w:rPr>
        <w:t>Результатом административной процедуры является обеспечение отправки заявителю по почте или выдачи лично уведомления о приостановлении предоставления муниципальной услуги.</w:t>
      </w:r>
    </w:p>
    <w:p w:rsidR="00F70373" w:rsidRDefault="00F70373" w:rsidP="00545AC6">
      <w:pPr>
        <w:pStyle w:val="ConsPlusNormal"/>
        <w:ind w:right="-141" w:firstLine="709"/>
        <w:jc w:val="both"/>
        <w:rPr>
          <w:rFonts w:ascii="Times New Roman" w:hAnsi="Times New Roman" w:cs="Times New Roman"/>
          <w:sz w:val="22"/>
          <w:szCs w:val="22"/>
        </w:rPr>
      </w:pPr>
      <w:r>
        <w:rPr>
          <w:rFonts w:ascii="Times New Roman" w:hAnsi="Times New Roman" w:cs="Times New Roman"/>
          <w:sz w:val="22"/>
          <w:szCs w:val="22"/>
        </w:rPr>
        <w:t>Максимальный срок исполнения административной процедуры – 3 (три) рабочих дня со дня регистрации заявления.</w:t>
      </w:r>
    </w:p>
    <w:p w:rsidR="00F70373" w:rsidRDefault="00F70373" w:rsidP="00545AC6">
      <w:pPr>
        <w:pStyle w:val="ConsPlusNormal"/>
        <w:ind w:right="-141" w:firstLine="709"/>
        <w:jc w:val="both"/>
        <w:rPr>
          <w:rFonts w:ascii="Times New Roman" w:hAnsi="Times New Roman" w:cs="Times New Roman"/>
          <w:sz w:val="22"/>
          <w:szCs w:val="22"/>
        </w:rPr>
      </w:pPr>
      <w:r>
        <w:rPr>
          <w:rFonts w:ascii="Times New Roman" w:hAnsi="Times New Roman" w:cs="Times New Roman"/>
          <w:sz w:val="22"/>
          <w:szCs w:val="22"/>
        </w:rPr>
        <w:t>3.2.6. Согласование схемы расположения земельного участка на кадастровом плане территории в Министерстве природы и цикличной экономики Ульяновской области и обеспечение направления уведомления заявителю о продлении срока рассмотрения заявления о предварительном согласовании предоставления земельного участка.</w:t>
      </w:r>
    </w:p>
    <w:p w:rsidR="00F70373" w:rsidRDefault="00F70373" w:rsidP="00545AC6">
      <w:pPr>
        <w:ind w:right="-141" w:firstLine="720"/>
        <w:jc w:val="both"/>
        <w:rPr>
          <w:sz w:val="22"/>
          <w:szCs w:val="22"/>
        </w:rPr>
      </w:pPr>
      <w:r>
        <w:rPr>
          <w:sz w:val="22"/>
          <w:szCs w:val="22"/>
        </w:rPr>
        <w:t xml:space="preserve">Юридическим фактом, инициирующим начало административной процедуры, является предоставление заявителем схемы расположения земельного участка на кадастровом плане </w:t>
      </w:r>
      <w:r>
        <w:rPr>
          <w:sz w:val="22"/>
          <w:szCs w:val="22"/>
        </w:rPr>
        <w:lastRenderedPageBreak/>
        <w:t>территории в целях образования земельного участка, за исключением случаев образования земельного участка из земель, которые находятся в государственной собственности и расположены:</w:t>
      </w:r>
    </w:p>
    <w:p w:rsidR="00F70373" w:rsidRDefault="00F70373" w:rsidP="00545AC6">
      <w:pPr>
        <w:ind w:right="-141" w:firstLine="720"/>
        <w:jc w:val="both"/>
        <w:rPr>
          <w:sz w:val="22"/>
          <w:szCs w:val="22"/>
        </w:rPr>
      </w:pPr>
      <w:r>
        <w:rPr>
          <w:sz w:val="22"/>
          <w:szCs w:val="22"/>
        </w:rPr>
        <w:t>1) в границах населенного пункта;</w:t>
      </w:r>
    </w:p>
    <w:p w:rsidR="00F70373" w:rsidRDefault="00F70373" w:rsidP="00545AC6">
      <w:pPr>
        <w:ind w:right="-141" w:firstLine="720"/>
        <w:jc w:val="both"/>
        <w:rPr>
          <w:sz w:val="22"/>
          <w:szCs w:val="22"/>
        </w:rPr>
      </w:pPr>
      <w:r>
        <w:rPr>
          <w:sz w:val="22"/>
          <w:szCs w:val="22"/>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F70373" w:rsidRDefault="00F70373" w:rsidP="00545AC6">
      <w:pPr>
        <w:ind w:right="-141" w:firstLine="720"/>
        <w:jc w:val="both"/>
        <w:rPr>
          <w:sz w:val="22"/>
          <w:szCs w:val="22"/>
        </w:rPr>
      </w:pPr>
      <w:r>
        <w:rPr>
          <w:sz w:val="22"/>
          <w:szCs w:val="22"/>
        </w:rPr>
        <w:t>3) в границах территориальной зоны, сведения о границах которой внесены в ЕГРН;</w:t>
      </w:r>
    </w:p>
    <w:p w:rsidR="00F70373" w:rsidRDefault="00F70373" w:rsidP="00545AC6">
      <w:pPr>
        <w:ind w:right="-141" w:firstLine="720"/>
        <w:jc w:val="both"/>
        <w:rPr>
          <w:sz w:val="22"/>
          <w:szCs w:val="22"/>
        </w:rPr>
      </w:pPr>
      <w:r>
        <w:rPr>
          <w:sz w:val="22"/>
          <w:szCs w:val="22"/>
        </w:rPr>
        <w:t>4) в границах поселения, городского округа, межселенной территории, в которых отсутствуют лесничества, лесопарки;</w:t>
      </w:r>
    </w:p>
    <w:p w:rsidR="00F70373" w:rsidRDefault="00F70373" w:rsidP="00545AC6">
      <w:pPr>
        <w:ind w:right="-141" w:firstLine="720"/>
        <w:jc w:val="both"/>
        <w:rPr>
          <w:sz w:val="22"/>
          <w:szCs w:val="22"/>
        </w:rPr>
      </w:pPr>
      <w:r>
        <w:rPr>
          <w:sz w:val="22"/>
          <w:szCs w:val="22"/>
        </w:rPr>
        <w:t>5) в границах поселения, городского округа, межселенной территории, в которых сведения о границах лесничеств, лесопарков внесены в ЕГРН.</w:t>
      </w:r>
    </w:p>
    <w:p w:rsidR="00F70373" w:rsidRDefault="00F70373" w:rsidP="00545AC6">
      <w:pPr>
        <w:ind w:right="-141" w:firstLine="720"/>
        <w:jc w:val="both"/>
        <w:rPr>
          <w:sz w:val="22"/>
          <w:szCs w:val="22"/>
        </w:rPr>
      </w:pPr>
      <w:r>
        <w:rPr>
          <w:sz w:val="22"/>
          <w:szCs w:val="22"/>
        </w:rPr>
        <w:t xml:space="preserve">Специалист осуществляет направление схемы расположения земельного участка на кадастровом плане территории посредством почтового отправления в Министерство природы и цикличной экономики Ульяновской области. </w:t>
      </w:r>
    </w:p>
    <w:p w:rsidR="00F70373" w:rsidRDefault="00F70373" w:rsidP="00545AC6">
      <w:pPr>
        <w:ind w:right="-141" w:firstLine="720"/>
        <w:jc w:val="both"/>
        <w:rPr>
          <w:sz w:val="22"/>
          <w:szCs w:val="22"/>
        </w:rPr>
      </w:pPr>
      <w:r>
        <w:rPr>
          <w:sz w:val="22"/>
          <w:szCs w:val="22"/>
        </w:rPr>
        <w:t>В течение 30 (тридцати) календарных дней со дня получения от уполномоченного органа схемы расположения земельного участка на кадастровом плане территории Министерство природы и цикличной экономики Ульяновской области обязано направить в уполномоченный орган уведомление о согласовании схемы расположения земельного участка на кадастровом плане территории либо об отказе в её согласовании.</w:t>
      </w:r>
    </w:p>
    <w:p w:rsidR="00F70373" w:rsidRDefault="00F70373" w:rsidP="00545AC6">
      <w:pPr>
        <w:ind w:right="-141" w:firstLine="709"/>
        <w:jc w:val="both"/>
        <w:rPr>
          <w:sz w:val="22"/>
          <w:szCs w:val="22"/>
        </w:rPr>
      </w:pPr>
      <w:r>
        <w:rPr>
          <w:sz w:val="22"/>
          <w:szCs w:val="22"/>
        </w:rPr>
        <w:t>Специалист обеспечивает подготовку, подписание и направление почтовым отправлением в адрес заявителя уведомления о продлении срока предоставления муниципальной услуги (по форме, приведённой в приложении № 5 к Административному регламенту), который может быть продлен не более чем до 45 (сорока пяти) дней со дня поступления заявления о предварительном согласовании предоставления земельного участка.</w:t>
      </w:r>
    </w:p>
    <w:p w:rsidR="00F70373" w:rsidRDefault="00F70373" w:rsidP="00545AC6">
      <w:pPr>
        <w:ind w:right="-141" w:firstLine="720"/>
        <w:jc w:val="both"/>
        <w:rPr>
          <w:sz w:val="22"/>
          <w:szCs w:val="22"/>
        </w:rPr>
      </w:pPr>
      <w:r>
        <w:rPr>
          <w:sz w:val="22"/>
          <w:szCs w:val="22"/>
        </w:rPr>
        <w:t xml:space="preserve">Подписанное Руководителем уполномоченного органа уведомление о продлении срока предоставления муниципальной услуги передается специалисту в соответствии с инструкцией по делопроизводству для регистрации и подготовки к отправке. </w:t>
      </w:r>
    </w:p>
    <w:p w:rsidR="00F70373" w:rsidRDefault="00F70373" w:rsidP="00545AC6">
      <w:pPr>
        <w:ind w:right="-141" w:firstLine="709"/>
        <w:jc w:val="both"/>
        <w:rPr>
          <w:sz w:val="22"/>
          <w:szCs w:val="22"/>
        </w:rPr>
      </w:pPr>
      <w:r>
        <w:rPr>
          <w:sz w:val="22"/>
          <w:szCs w:val="22"/>
        </w:rPr>
        <w:t>Специалист уведомляет заявителя о том, что срок предоставления муниципальной услуги продлевается посредством телефонной связи по указанному контактному номеру в заявлении.</w:t>
      </w:r>
    </w:p>
    <w:p w:rsidR="00F70373" w:rsidRDefault="00F70373" w:rsidP="00545AC6">
      <w:pPr>
        <w:ind w:right="-141" w:firstLine="720"/>
        <w:jc w:val="both"/>
        <w:rPr>
          <w:sz w:val="22"/>
          <w:szCs w:val="22"/>
        </w:rPr>
      </w:pPr>
      <w:r>
        <w:rPr>
          <w:sz w:val="22"/>
          <w:szCs w:val="22"/>
        </w:rPr>
        <w:t xml:space="preserve">Результатами административной процедуры являются: </w:t>
      </w:r>
    </w:p>
    <w:p w:rsidR="00F70373" w:rsidRDefault="00F70373" w:rsidP="00545AC6">
      <w:pPr>
        <w:ind w:right="-141" w:firstLine="720"/>
        <w:jc w:val="both"/>
        <w:rPr>
          <w:sz w:val="22"/>
          <w:szCs w:val="22"/>
        </w:rPr>
      </w:pPr>
      <w:r>
        <w:rPr>
          <w:sz w:val="22"/>
          <w:szCs w:val="22"/>
        </w:rPr>
        <w:t>обеспечение отправки в течение 10 (десяти) календарных дней, со дня поступления заявления в уполномоченный орган заявления о предварительном согласовании предоставления земельного участка, уведомления о продлении срока предоставления муниципальной услуги заявителю по почте или выдачи лично;</w:t>
      </w:r>
    </w:p>
    <w:p w:rsidR="00F70373" w:rsidRDefault="00F70373" w:rsidP="00545AC6">
      <w:pPr>
        <w:ind w:right="-141" w:firstLine="720"/>
        <w:jc w:val="both"/>
        <w:rPr>
          <w:sz w:val="22"/>
          <w:szCs w:val="22"/>
        </w:rPr>
      </w:pPr>
      <w:r>
        <w:rPr>
          <w:sz w:val="22"/>
          <w:szCs w:val="22"/>
        </w:rPr>
        <w:t xml:space="preserve">получение из Министерства природы и цикличной экономики Ульяновской области уведомления о согласовании схемы либо об отказе в её согласовании; </w:t>
      </w:r>
    </w:p>
    <w:p w:rsidR="00F70373" w:rsidRDefault="00F70373" w:rsidP="00545AC6">
      <w:pPr>
        <w:ind w:right="-141" w:firstLine="720"/>
        <w:jc w:val="both"/>
        <w:rPr>
          <w:sz w:val="22"/>
          <w:szCs w:val="22"/>
        </w:rPr>
      </w:pPr>
      <w:r>
        <w:rPr>
          <w:sz w:val="22"/>
          <w:szCs w:val="22"/>
        </w:rPr>
        <w:t>переход к административным процедурам, предусмотренным в пунктах 3.2.7-3.2.8 Административного регламента (в случае не поступления уведомления в течение 30 (тридцати) календарных дней со дня получения Министерством природы и цикличной экономики Ульяновской области схемы расположения земельного участка).</w:t>
      </w:r>
    </w:p>
    <w:p w:rsidR="00F70373" w:rsidRDefault="00F70373" w:rsidP="00545AC6">
      <w:pPr>
        <w:ind w:right="-141" w:firstLine="709"/>
        <w:jc w:val="both"/>
        <w:rPr>
          <w:sz w:val="22"/>
          <w:szCs w:val="22"/>
        </w:rPr>
      </w:pPr>
      <w:r>
        <w:rPr>
          <w:sz w:val="22"/>
          <w:szCs w:val="22"/>
        </w:rPr>
        <w:t xml:space="preserve">Максимальный срок выполнения административной процедуры – 40 (сорок) календарных дней со дня поступления заявления о предварительном согласовании предоставления земельного участка в уполномоченный орган. </w:t>
      </w:r>
    </w:p>
    <w:p w:rsidR="00F70373" w:rsidRDefault="00F70373" w:rsidP="00545AC6">
      <w:pPr>
        <w:pStyle w:val="ConsPlusNormal"/>
        <w:ind w:right="-141" w:firstLine="709"/>
        <w:jc w:val="both"/>
        <w:rPr>
          <w:rFonts w:ascii="Times New Roman" w:hAnsi="Times New Roman" w:cs="Times New Roman"/>
          <w:sz w:val="22"/>
          <w:szCs w:val="22"/>
        </w:rPr>
      </w:pPr>
      <w:r>
        <w:rPr>
          <w:rFonts w:ascii="Times New Roman" w:hAnsi="Times New Roman" w:cs="Times New Roman"/>
          <w:sz w:val="22"/>
          <w:szCs w:val="22"/>
        </w:rPr>
        <w:t>3.2.7. Принятие решения о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либо решения об отказе в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подготовка, согласование и подписание результата предоставления муниципальной услуги.</w:t>
      </w:r>
    </w:p>
    <w:p w:rsidR="00F70373" w:rsidRDefault="00F70373" w:rsidP="00545AC6">
      <w:pPr>
        <w:pStyle w:val="ConsPlusNormal"/>
        <w:ind w:right="-141" w:firstLine="709"/>
        <w:jc w:val="both"/>
        <w:rPr>
          <w:rFonts w:ascii="Times New Roman" w:hAnsi="Times New Roman" w:cs="Times New Roman"/>
          <w:sz w:val="22"/>
          <w:szCs w:val="22"/>
        </w:rPr>
      </w:pPr>
      <w:r>
        <w:rPr>
          <w:rFonts w:ascii="Times New Roman" w:hAnsi="Times New Roman" w:cs="Times New Roman"/>
          <w:sz w:val="22"/>
          <w:szCs w:val="22"/>
        </w:rPr>
        <w:t>Юридическим фактом, инициирующим начало административной процедуры, является наличие полного комплекта документов, необходимых для предоставления муниципальной услуги, у специалиста.</w:t>
      </w:r>
    </w:p>
    <w:p w:rsidR="00F70373" w:rsidRDefault="00F70373" w:rsidP="00545AC6">
      <w:pPr>
        <w:pStyle w:val="ConsPlusNormal"/>
        <w:ind w:right="-141" w:firstLine="709"/>
        <w:jc w:val="both"/>
        <w:rPr>
          <w:rFonts w:ascii="Times New Roman" w:hAnsi="Times New Roman" w:cs="Times New Roman"/>
          <w:sz w:val="22"/>
          <w:szCs w:val="22"/>
        </w:rPr>
      </w:pPr>
      <w:r>
        <w:rPr>
          <w:rFonts w:ascii="Times New Roman" w:hAnsi="Times New Roman" w:cs="Times New Roman"/>
          <w:sz w:val="22"/>
          <w:szCs w:val="22"/>
        </w:rPr>
        <w:t>Специалист осуществляет проверку документов на предмет отсутствия или наличия оснований для отказа в предоставлении муниципальной услуги в соответствии с пунктом 2.8 настоящего Административного регламента.</w:t>
      </w:r>
    </w:p>
    <w:p w:rsidR="00F70373" w:rsidRDefault="00F70373" w:rsidP="00545AC6">
      <w:pPr>
        <w:pStyle w:val="ConsPlusNormal"/>
        <w:ind w:right="-141" w:firstLine="709"/>
        <w:jc w:val="both"/>
        <w:rPr>
          <w:rFonts w:ascii="Times New Roman" w:hAnsi="Times New Roman" w:cs="Times New Roman"/>
          <w:sz w:val="22"/>
          <w:szCs w:val="22"/>
        </w:rPr>
      </w:pPr>
      <w:r>
        <w:rPr>
          <w:rFonts w:ascii="Times New Roman" w:hAnsi="Times New Roman" w:cs="Times New Roman"/>
          <w:sz w:val="22"/>
          <w:szCs w:val="22"/>
        </w:rPr>
        <w:t xml:space="preserve">В случае отсутствия оснований для отказа в предоставлении муниципальной услуги специалист обеспечивает подготовку, согласование и подписание проекта постановления </w:t>
      </w:r>
      <w:r>
        <w:rPr>
          <w:rFonts w:ascii="Times New Roman" w:hAnsi="Times New Roman" w:cs="Times New Roman"/>
          <w:sz w:val="22"/>
          <w:szCs w:val="22"/>
        </w:rPr>
        <w:br/>
        <w:t>(по форме, приведённой в приложении № 2 к Административному регламенту).</w:t>
      </w:r>
    </w:p>
    <w:p w:rsidR="00F70373" w:rsidRDefault="00F70373" w:rsidP="00545AC6">
      <w:pPr>
        <w:pStyle w:val="ConsPlusNormal"/>
        <w:ind w:right="-141" w:firstLine="709"/>
        <w:jc w:val="both"/>
        <w:rPr>
          <w:rFonts w:ascii="Times New Roman" w:hAnsi="Times New Roman" w:cs="Times New Roman"/>
          <w:sz w:val="22"/>
          <w:szCs w:val="22"/>
        </w:rPr>
      </w:pPr>
      <w:r>
        <w:rPr>
          <w:rFonts w:ascii="Times New Roman" w:hAnsi="Times New Roman" w:cs="Times New Roman"/>
          <w:sz w:val="22"/>
          <w:szCs w:val="22"/>
        </w:rPr>
        <w:t xml:space="preserve">В случае наличия оснований для отказа в предварительном согласовании предоставления земельного участка, находящегося в муниципальной собственности или государственная </w:t>
      </w:r>
      <w:r>
        <w:rPr>
          <w:rFonts w:ascii="Times New Roman" w:hAnsi="Times New Roman" w:cs="Times New Roman"/>
          <w:sz w:val="22"/>
          <w:szCs w:val="22"/>
        </w:rPr>
        <w:lastRenderedPageBreak/>
        <w:t>собственность на который не разграничена, указанных в пункте 2.8 настоящего Административного регламента, специалист обеспечивает подготовку, согласование мотивированного отказа в предоставлении муниципальной услуги.</w:t>
      </w:r>
    </w:p>
    <w:p w:rsidR="00F70373" w:rsidRDefault="00F70373" w:rsidP="00545AC6">
      <w:pPr>
        <w:pStyle w:val="ConsPlusNormal"/>
        <w:ind w:right="-141" w:firstLine="709"/>
        <w:jc w:val="both"/>
        <w:rPr>
          <w:rFonts w:ascii="Times New Roman" w:hAnsi="Times New Roman" w:cs="Times New Roman"/>
          <w:sz w:val="22"/>
          <w:szCs w:val="22"/>
        </w:rPr>
      </w:pPr>
      <w:r>
        <w:rPr>
          <w:rFonts w:ascii="Times New Roman" w:hAnsi="Times New Roman" w:cs="Times New Roman"/>
          <w:sz w:val="22"/>
          <w:szCs w:val="22"/>
        </w:rPr>
        <w:t>Мотивированный отказ в предоставлении муниципальной услуги представляется на подпись Руководителю уполномоченного органа.</w:t>
      </w:r>
    </w:p>
    <w:p w:rsidR="00F70373" w:rsidRDefault="00F70373" w:rsidP="00545AC6">
      <w:pPr>
        <w:ind w:right="-141" w:firstLine="709"/>
        <w:jc w:val="both"/>
        <w:rPr>
          <w:sz w:val="22"/>
          <w:szCs w:val="22"/>
        </w:rPr>
      </w:pPr>
      <w:r>
        <w:rPr>
          <w:sz w:val="22"/>
          <w:szCs w:val="22"/>
        </w:rPr>
        <w:t>Руководитель уполномоченного органа подписывает мотивированный отказ в предоставлении муниципальной услуги, после чего передаёт на регистрацию в соответствии с инструкцией по делопроизводству.</w:t>
      </w:r>
    </w:p>
    <w:p w:rsidR="00F70373" w:rsidRDefault="00F70373" w:rsidP="00545AC6">
      <w:pPr>
        <w:ind w:right="-141" w:firstLine="720"/>
        <w:jc w:val="both"/>
        <w:rPr>
          <w:sz w:val="22"/>
          <w:szCs w:val="22"/>
        </w:rPr>
      </w:pPr>
      <w:r>
        <w:rPr>
          <w:sz w:val="22"/>
          <w:szCs w:val="22"/>
        </w:rPr>
        <w:t>Результатом административной процедуры является подготовленные для выдачи проект постановления либо мотивированный отказ.</w:t>
      </w:r>
    </w:p>
    <w:p w:rsidR="00F70373" w:rsidRDefault="00F70373" w:rsidP="00545AC6">
      <w:pPr>
        <w:ind w:right="-141" w:firstLine="720"/>
        <w:jc w:val="both"/>
        <w:rPr>
          <w:sz w:val="22"/>
          <w:szCs w:val="22"/>
        </w:rPr>
      </w:pPr>
      <w:r>
        <w:rPr>
          <w:sz w:val="22"/>
          <w:szCs w:val="22"/>
        </w:rPr>
        <w:t>Максимальный срок выполнения административной процедуры – 3 (три) рабочих дня со дня выполнения административной процедуры, указанной в подпункте 3.2.6 настоящего Административного регламента.</w:t>
      </w:r>
    </w:p>
    <w:p w:rsidR="00F70373" w:rsidRDefault="00F70373" w:rsidP="00545AC6">
      <w:pPr>
        <w:ind w:right="-141" w:firstLine="709"/>
        <w:jc w:val="both"/>
        <w:rPr>
          <w:sz w:val="22"/>
          <w:szCs w:val="22"/>
        </w:rPr>
      </w:pPr>
      <w:r>
        <w:rPr>
          <w:sz w:val="22"/>
          <w:szCs w:val="22"/>
        </w:rPr>
        <w:t>3.2.8. Уведомление заявителя о готовности результата предоставления муниципальной услуги, выдача (направление) заявителю результата предоставления муниципальной услуги.</w:t>
      </w:r>
    </w:p>
    <w:p w:rsidR="00F70373" w:rsidRDefault="00F70373" w:rsidP="00545AC6">
      <w:pPr>
        <w:ind w:right="-141" w:firstLine="709"/>
        <w:jc w:val="both"/>
        <w:rPr>
          <w:sz w:val="22"/>
          <w:szCs w:val="22"/>
        </w:rPr>
      </w:pPr>
      <w:r>
        <w:rPr>
          <w:sz w:val="22"/>
          <w:szCs w:val="22"/>
        </w:rPr>
        <w:t>Основанием для начала административной процедуры является подписанное и зарегистрированное постановление либо постановление об отказе.</w:t>
      </w:r>
    </w:p>
    <w:p w:rsidR="00F70373" w:rsidRDefault="00F70373" w:rsidP="00545AC6">
      <w:pPr>
        <w:ind w:right="-141" w:firstLine="709"/>
        <w:jc w:val="both"/>
        <w:rPr>
          <w:sz w:val="22"/>
          <w:szCs w:val="22"/>
        </w:rPr>
      </w:pPr>
      <w:r>
        <w:rPr>
          <w:sz w:val="22"/>
          <w:szCs w:val="22"/>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 в случае, если данный способ получения результата предоставления муниципальной услуги был выбран заявителем в заявлении.</w:t>
      </w:r>
    </w:p>
    <w:p w:rsidR="00F70373" w:rsidRDefault="00F70373" w:rsidP="00545AC6">
      <w:pPr>
        <w:ind w:right="-141" w:firstLine="709"/>
        <w:jc w:val="both"/>
        <w:rPr>
          <w:sz w:val="22"/>
          <w:szCs w:val="22"/>
        </w:rPr>
      </w:pPr>
      <w:r>
        <w:rPr>
          <w:sz w:val="22"/>
          <w:szCs w:val="22"/>
        </w:rPr>
        <w:t>Постановление либо постановление об отказе не позднее чем через 1 (один) рабочий день со дня принятия соответствующего решения, направляются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F70373" w:rsidRDefault="00F70373" w:rsidP="00545AC6">
      <w:pPr>
        <w:ind w:right="-141" w:firstLine="709"/>
        <w:jc w:val="both"/>
        <w:rPr>
          <w:sz w:val="22"/>
          <w:szCs w:val="22"/>
        </w:rPr>
      </w:pPr>
      <w:r>
        <w:rPr>
          <w:sz w:val="22"/>
          <w:szCs w:val="22"/>
        </w:rP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F70373" w:rsidRDefault="00F70373" w:rsidP="00545AC6">
      <w:pPr>
        <w:pStyle w:val="ConsPlusNormal"/>
        <w:ind w:right="-141" w:firstLine="709"/>
        <w:jc w:val="both"/>
        <w:rPr>
          <w:rFonts w:ascii="Times New Roman" w:hAnsi="Times New Roman" w:cs="Times New Roman"/>
          <w:sz w:val="22"/>
          <w:szCs w:val="22"/>
        </w:rPr>
      </w:pPr>
      <w:r>
        <w:rPr>
          <w:rFonts w:ascii="Times New Roman" w:hAnsi="Times New Roman" w:cs="Times New Roman"/>
          <w:sz w:val="22"/>
          <w:szCs w:val="22"/>
        </w:rPr>
        <w:t xml:space="preserve">Максимальный срок выполнения административной процедуры </w:t>
      </w:r>
      <w:r>
        <w:rPr>
          <w:sz w:val="22"/>
          <w:szCs w:val="22"/>
        </w:rPr>
        <w:t>–</w:t>
      </w:r>
      <w:r>
        <w:rPr>
          <w:rFonts w:ascii="Times New Roman" w:hAnsi="Times New Roman" w:cs="Times New Roman"/>
          <w:sz w:val="22"/>
          <w:szCs w:val="22"/>
        </w:rPr>
        <w:t xml:space="preserve"> 2 (два) рабочих дня со дня выполнения административной процедуры, указанной в подпункте 3.2.6 настоящего Административного регламента.</w:t>
      </w:r>
    </w:p>
    <w:p w:rsidR="00F70373" w:rsidRDefault="00F70373" w:rsidP="00545AC6">
      <w:pPr>
        <w:ind w:right="-141"/>
        <w:jc w:val="center"/>
        <w:rPr>
          <w:b/>
          <w:bCs/>
          <w:sz w:val="22"/>
          <w:szCs w:val="22"/>
        </w:rPr>
      </w:pPr>
    </w:p>
    <w:p w:rsidR="00F70373" w:rsidRDefault="00F70373" w:rsidP="00545AC6">
      <w:pPr>
        <w:ind w:right="-141"/>
        <w:jc w:val="center"/>
        <w:rPr>
          <w:b/>
          <w:bCs/>
          <w:sz w:val="22"/>
          <w:szCs w:val="22"/>
        </w:rPr>
      </w:pPr>
      <w:r>
        <w:rPr>
          <w:b/>
          <w:bCs/>
          <w:sz w:val="22"/>
          <w:szCs w:val="22"/>
        </w:rPr>
        <w:t>3.3. Порядок выполнения административных процедур в ОГКУ «Правительство для граждан»</w:t>
      </w:r>
    </w:p>
    <w:p w:rsidR="00F70373" w:rsidRDefault="00F70373" w:rsidP="00545AC6">
      <w:pPr>
        <w:ind w:right="-141"/>
        <w:jc w:val="center"/>
        <w:rPr>
          <w:b/>
          <w:bCs/>
          <w:sz w:val="22"/>
          <w:szCs w:val="22"/>
        </w:rPr>
      </w:pPr>
    </w:p>
    <w:p w:rsidR="00F70373" w:rsidRDefault="00F70373" w:rsidP="00545AC6">
      <w:pPr>
        <w:ind w:right="-141" w:firstLine="709"/>
        <w:jc w:val="both"/>
        <w:rPr>
          <w:sz w:val="22"/>
          <w:szCs w:val="22"/>
        </w:rPr>
      </w:pPr>
      <w:r>
        <w:rPr>
          <w:sz w:val="22"/>
          <w:szCs w:val="22"/>
        </w:rPr>
        <w:t>3.3.1.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70373" w:rsidRDefault="00F70373" w:rsidP="00545AC6">
      <w:pPr>
        <w:ind w:right="-141" w:firstLine="709"/>
        <w:jc w:val="both"/>
        <w:rPr>
          <w:sz w:val="22"/>
          <w:szCs w:val="22"/>
        </w:rPr>
      </w:pPr>
      <w:r>
        <w:rPr>
          <w:sz w:val="22"/>
          <w:szCs w:val="22"/>
        </w:rPr>
        <w:t>Информирование заявителей о порядке предоставления муниципальной услуги осуществляется путём:</w:t>
      </w:r>
    </w:p>
    <w:p w:rsidR="00F70373" w:rsidRDefault="00F70373" w:rsidP="00545AC6">
      <w:pPr>
        <w:ind w:right="-141" w:firstLine="709"/>
        <w:jc w:val="both"/>
        <w:rPr>
          <w:sz w:val="22"/>
          <w:szCs w:val="22"/>
        </w:rPr>
      </w:pPr>
      <w:r>
        <w:rPr>
          <w:sz w:val="22"/>
          <w:szCs w:val="22"/>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помещении ОГКУ «Правительство для граждан»;</w:t>
      </w:r>
    </w:p>
    <w:p w:rsidR="00F70373" w:rsidRDefault="00F70373" w:rsidP="00545AC6">
      <w:pPr>
        <w:ind w:right="-141" w:firstLine="709"/>
        <w:jc w:val="both"/>
        <w:rPr>
          <w:sz w:val="22"/>
          <w:szCs w:val="22"/>
        </w:rPr>
      </w:pPr>
      <w:r>
        <w:rPr>
          <w:sz w:val="22"/>
          <w:szCs w:val="22"/>
        </w:rPr>
        <w:t>личного обращения заявителя;</w:t>
      </w:r>
    </w:p>
    <w:p w:rsidR="00F70373" w:rsidRDefault="00F70373" w:rsidP="00545AC6">
      <w:pPr>
        <w:ind w:right="-141" w:firstLine="709"/>
        <w:jc w:val="both"/>
        <w:rPr>
          <w:sz w:val="22"/>
          <w:szCs w:val="22"/>
        </w:rPr>
      </w:pPr>
      <w:r>
        <w:rPr>
          <w:sz w:val="22"/>
          <w:szCs w:val="22"/>
        </w:rPr>
        <w:t>по справочному телефону.</w:t>
      </w:r>
    </w:p>
    <w:p w:rsidR="00F70373" w:rsidRDefault="00F70373" w:rsidP="00545AC6">
      <w:pPr>
        <w:ind w:right="-141" w:firstLine="709"/>
        <w:jc w:val="both"/>
        <w:rPr>
          <w:sz w:val="22"/>
          <w:szCs w:val="22"/>
        </w:rPr>
      </w:pPr>
      <w:r>
        <w:rPr>
          <w:sz w:val="22"/>
          <w:szCs w:val="22"/>
        </w:rPr>
        <w:t>Информацию о ходе выполнения запроса заявитель может получить лично или по справочному телефону ОГКУ «Правительство для граждан» (8422) 37-31-31.</w:t>
      </w:r>
    </w:p>
    <w:p w:rsidR="00F70373" w:rsidRDefault="00F70373" w:rsidP="00545AC6">
      <w:pPr>
        <w:ind w:right="-141" w:firstLine="709"/>
        <w:jc w:val="both"/>
        <w:rPr>
          <w:sz w:val="22"/>
          <w:szCs w:val="22"/>
        </w:rPr>
      </w:pPr>
      <w:r>
        <w:rPr>
          <w:sz w:val="22"/>
          <w:szCs w:val="22"/>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F70373" w:rsidRDefault="00F70373" w:rsidP="00545AC6">
      <w:pPr>
        <w:ind w:right="-141" w:firstLine="709"/>
        <w:jc w:val="both"/>
        <w:rPr>
          <w:sz w:val="22"/>
          <w:szCs w:val="22"/>
        </w:rPr>
      </w:pPr>
      <w:r>
        <w:rPr>
          <w:sz w:val="22"/>
          <w:szCs w:val="22"/>
        </w:rPr>
        <w:t xml:space="preserve">3.3.2. </w:t>
      </w:r>
      <w:r>
        <w:rPr>
          <w:sz w:val="22"/>
          <w:szCs w:val="22"/>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F70373" w:rsidRDefault="00F70373" w:rsidP="00545AC6">
      <w:pPr>
        <w:ind w:right="-141" w:firstLine="709"/>
        <w:jc w:val="both"/>
        <w:rPr>
          <w:sz w:val="22"/>
          <w:szCs w:val="22"/>
        </w:rPr>
      </w:pPr>
      <w:r>
        <w:rPr>
          <w:sz w:val="22"/>
          <w:szCs w:val="22"/>
        </w:rPr>
        <w:t>Основанием для начала административной процедуры является поступление заявления и документов в ОГКУ «Правительство для граждан».</w:t>
      </w:r>
    </w:p>
    <w:p w:rsidR="00F70373" w:rsidRDefault="00F70373" w:rsidP="00545AC6">
      <w:pPr>
        <w:ind w:right="-141" w:firstLine="709"/>
        <w:jc w:val="both"/>
        <w:rPr>
          <w:sz w:val="22"/>
          <w:szCs w:val="22"/>
        </w:rPr>
      </w:pPr>
      <w:r>
        <w:rPr>
          <w:sz w:val="22"/>
          <w:szCs w:val="22"/>
        </w:rPr>
        <w:t xml:space="preserve">Заявителю, подавшему заявление, выдаётся расписка (опись) в получении заявления и прилагаемых к нему документов с указанием их перечня, даты и времени получения. </w:t>
      </w:r>
    </w:p>
    <w:p w:rsidR="00F70373" w:rsidRDefault="00F70373" w:rsidP="00545AC6">
      <w:pPr>
        <w:ind w:right="-141" w:firstLine="709"/>
        <w:jc w:val="both"/>
        <w:rPr>
          <w:sz w:val="22"/>
          <w:szCs w:val="22"/>
        </w:rPr>
      </w:pPr>
      <w:r>
        <w:rPr>
          <w:sz w:val="22"/>
          <w:szCs w:val="22"/>
        </w:rPr>
        <w:t xml:space="preserve">Регистрация заявления и прилагаемых к нему документов в ОГКУ «Правительство для граждан» осуществляется в автоматизированной информационной системе многофункциональных центров предоставления государственных и муниципальных услуг (далее – АИС МФЦ) в момент обращения заявителя. ОГКУ «Правительство для граждан» направляет в уполномоченный орган в </w:t>
      </w:r>
      <w:r>
        <w:rPr>
          <w:sz w:val="22"/>
          <w:szCs w:val="22"/>
        </w:rPr>
        <w:lastRenderedPageBreak/>
        <w:t>электронном виде по защищённым каналам связи электронные образы принятых заявлений и приложенных к нему документов в день регистрации заявления посредством АИС МФЦ.</w:t>
      </w:r>
    </w:p>
    <w:p w:rsidR="00F70373" w:rsidRDefault="00F70373" w:rsidP="00545AC6">
      <w:pPr>
        <w:ind w:right="-141" w:firstLine="709"/>
        <w:jc w:val="both"/>
        <w:rPr>
          <w:sz w:val="22"/>
          <w:szCs w:val="22"/>
        </w:rPr>
      </w:pPr>
      <w:r>
        <w:rPr>
          <w:sz w:val="22"/>
          <w:szCs w:val="22"/>
        </w:rPr>
        <w:t xml:space="preserve">В случае отсутствия технической возможности ОГКУ «Правительство для граждан» передаёт в уполномоченный орган заявление на бумажном носителе с приложением всех принятых документов, сданных заявителем в ОГКУ «Правительство для граждан» в срок, установленный соглашением о взаимодействии между ОГКУ «Правительство для граждан» и уполномоченным органом. </w:t>
      </w:r>
    </w:p>
    <w:p w:rsidR="00F70373" w:rsidRDefault="00F70373" w:rsidP="00545AC6">
      <w:pPr>
        <w:ind w:right="-141" w:firstLine="709"/>
        <w:jc w:val="both"/>
        <w:rPr>
          <w:sz w:val="22"/>
          <w:szCs w:val="22"/>
        </w:rPr>
      </w:pPr>
      <w:r>
        <w:rPr>
          <w:sz w:val="22"/>
          <w:szCs w:val="22"/>
        </w:rPr>
        <w:t xml:space="preserve">Срок предоставления муниципальной услуги начинается со дня поступления заявления и прилагаемых к нему документов в уполномоченный орган. </w:t>
      </w:r>
    </w:p>
    <w:p w:rsidR="00F70373" w:rsidRDefault="00F70373" w:rsidP="00545AC6">
      <w:pPr>
        <w:ind w:right="-141" w:firstLine="709"/>
        <w:jc w:val="both"/>
        <w:rPr>
          <w:sz w:val="22"/>
          <w:szCs w:val="22"/>
        </w:rPr>
      </w:pPr>
      <w:r>
        <w:rPr>
          <w:sz w:val="22"/>
          <w:szCs w:val="22"/>
        </w:rPr>
        <w:t>3.3.3.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F70373" w:rsidRDefault="00F70373" w:rsidP="00545AC6">
      <w:pPr>
        <w:ind w:right="-141" w:firstLine="709"/>
        <w:jc w:val="both"/>
        <w:rPr>
          <w:sz w:val="22"/>
          <w:szCs w:val="22"/>
        </w:rPr>
      </w:pPr>
      <w:r>
        <w:rPr>
          <w:sz w:val="22"/>
          <w:szCs w:val="22"/>
        </w:rPr>
        <w:t xml:space="preserve">Уполномоченный орган передаёт (направляет) в ОГКУ «Правительство для граждан» в электронном виде по защищённым каналам связи подготовленные документы, являющиеся результатом предоставления муниципальных услуг, подписанные цифровой подписью. Передача осуществляется не позднее 1 (одного) рабочего дня до окончания срока предоставления муниципальной услуги, указанного в пункте 2.4 настоящего административного регламента. </w:t>
      </w:r>
    </w:p>
    <w:p w:rsidR="00F70373" w:rsidRDefault="00F70373" w:rsidP="00545AC6">
      <w:pPr>
        <w:ind w:right="-141" w:firstLine="709"/>
        <w:jc w:val="both"/>
        <w:rPr>
          <w:sz w:val="22"/>
          <w:szCs w:val="22"/>
        </w:rPr>
      </w:pPr>
      <w:r>
        <w:rPr>
          <w:sz w:val="22"/>
          <w:szCs w:val="22"/>
        </w:rPr>
        <w:t xml:space="preserve">Основанием для начала административной процедуры является полученный от уполномоченного органа подписанный результат предоставления муниципальной услуги в ОГКУ «Правительство для граждан» в электронном виде посредством АИС МФЦ либо подписанный результат на бумажном носителе. </w:t>
      </w:r>
    </w:p>
    <w:p w:rsidR="00F70373" w:rsidRDefault="00F70373" w:rsidP="00545AC6">
      <w:pPr>
        <w:ind w:right="-141" w:firstLine="709"/>
        <w:jc w:val="both"/>
        <w:rPr>
          <w:sz w:val="22"/>
          <w:szCs w:val="22"/>
        </w:rPr>
      </w:pPr>
      <w:r>
        <w:rPr>
          <w:sz w:val="22"/>
          <w:szCs w:val="22"/>
        </w:rPr>
        <w:t xml:space="preserve">Работник ОГКУ «Правительство для граждан» при подготовке экземпляра электронного документа на бумажном носителе, направленного по результатам предоставления муниципальной услуги уполномоченным органом, обеспечивает: проверку действительности электронной подписи лица, подписавшего электронный документ; распечатку, полученного результата услуги; заверение экземпляра электронного документа на бумажном носителе с использованием печати                       ОГКУ «Правительство для граждан». </w:t>
      </w:r>
    </w:p>
    <w:p w:rsidR="00F70373" w:rsidRDefault="00F70373" w:rsidP="00545AC6">
      <w:pPr>
        <w:ind w:right="-141" w:firstLine="709"/>
        <w:jc w:val="both"/>
        <w:rPr>
          <w:sz w:val="22"/>
          <w:szCs w:val="22"/>
        </w:rPr>
      </w:pPr>
      <w:r>
        <w:rPr>
          <w:sz w:val="22"/>
          <w:szCs w:val="22"/>
        </w:rPr>
        <w:t xml:space="preserve">Работником ОГКУ «Правительство для граждан» на экземпляре электронного документа, на бумажном носителе, составленном в ОГКУ «Правительство для граждан», указывается: </w:t>
      </w:r>
    </w:p>
    <w:p w:rsidR="00F70373" w:rsidRDefault="00F70373" w:rsidP="00545AC6">
      <w:pPr>
        <w:ind w:right="-141" w:firstLine="709"/>
        <w:jc w:val="both"/>
        <w:rPr>
          <w:sz w:val="22"/>
          <w:szCs w:val="22"/>
        </w:rPr>
      </w:pPr>
      <w:r>
        <w:rPr>
          <w:sz w:val="22"/>
          <w:szCs w:val="22"/>
        </w:rPr>
        <w:t xml:space="preserve">а) наименование и место нахождения ОГКУ «Правительство для граждан», составившего экземпляр электронного документа на бумажном носителе; </w:t>
      </w:r>
    </w:p>
    <w:p w:rsidR="00F70373" w:rsidRDefault="00F70373" w:rsidP="00545AC6">
      <w:pPr>
        <w:ind w:right="-141" w:firstLine="709"/>
        <w:jc w:val="both"/>
        <w:rPr>
          <w:sz w:val="22"/>
          <w:szCs w:val="22"/>
        </w:rPr>
      </w:pPr>
      <w:r>
        <w:rPr>
          <w:sz w:val="22"/>
          <w:szCs w:val="22"/>
        </w:rPr>
        <w:t xml:space="preserve">б) фамилия, имя, отчество уполномоченного сотрудника; </w:t>
      </w:r>
    </w:p>
    <w:p w:rsidR="00F70373" w:rsidRDefault="00F70373" w:rsidP="00545AC6">
      <w:pPr>
        <w:ind w:right="-141" w:firstLine="709"/>
        <w:jc w:val="both"/>
        <w:rPr>
          <w:sz w:val="22"/>
          <w:szCs w:val="22"/>
        </w:rPr>
      </w:pPr>
      <w:r>
        <w:rPr>
          <w:sz w:val="22"/>
          <w:szCs w:val="22"/>
        </w:rPr>
        <w:t xml:space="preserve">в) дата и время составления экземпляра электронного документа на бумажном носителе; </w:t>
      </w:r>
    </w:p>
    <w:p w:rsidR="00F70373" w:rsidRDefault="00F70373" w:rsidP="00545AC6">
      <w:pPr>
        <w:ind w:right="-141" w:firstLine="709"/>
        <w:jc w:val="both"/>
        <w:rPr>
          <w:sz w:val="22"/>
          <w:szCs w:val="22"/>
        </w:rPr>
      </w:pPr>
      <w:r>
        <w:rPr>
          <w:sz w:val="22"/>
          <w:szCs w:val="22"/>
        </w:rPr>
        <w:t xml:space="preserve">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муниципальной услуги уполномоченным органом. </w:t>
      </w:r>
    </w:p>
    <w:p w:rsidR="00F70373" w:rsidRDefault="00F70373" w:rsidP="00545AC6">
      <w:pPr>
        <w:ind w:right="-141" w:firstLine="709"/>
        <w:jc w:val="both"/>
        <w:rPr>
          <w:sz w:val="22"/>
          <w:szCs w:val="22"/>
        </w:rPr>
      </w:pPr>
      <w:r>
        <w:rPr>
          <w:sz w:val="22"/>
          <w:szCs w:val="22"/>
        </w:rPr>
        <w:t xml:space="preserve">В случае отсутствия технической возможности уполномоченный орган передаёт в ОГКУ «Правительство для граждан» результат предоставления муниципальной услуги, подготовленный на бумажном носителе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по реестру приёма-передачи результатов предоставления муниципальной услуги. </w:t>
      </w:r>
    </w:p>
    <w:p w:rsidR="00F70373" w:rsidRDefault="00F70373" w:rsidP="00545AC6">
      <w:pPr>
        <w:ind w:right="-141" w:firstLine="709"/>
        <w:jc w:val="both"/>
        <w:rPr>
          <w:sz w:val="22"/>
          <w:szCs w:val="22"/>
        </w:rPr>
      </w:pPr>
      <w:r>
        <w:rPr>
          <w:sz w:val="22"/>
          <w:szCs w:val="22"/>
        </w:rPr>
        <w:t xml:space="preserve">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 </w:t>
      </w:r>
    </w:p>
    <w:p w:rsidR="00F70373" w:rsidRDefault="00F70373" w:rsidP="00545AC6">
      <w:pPr>
        <w:ind w:right="-141" w:firstLine="709"/>
        <w:jc w:val="both"/>
        <w:rPr>
          <w:sz w:val="22"/>
          <w:szCs w:val="22"/>
        </w:rPr>
      </w:pPr>
      <w:r>
        <w:rPr>
          <w:sz w:val="22"/>
          <w:szCs w:val="22"/>
        </w:rPr>
        <w:t xml:space="preserve">При личном обращении заявителя (представителя заявителя) работник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 </w:t>
      </w:r>
    </w:p>
    <w:p w:rsidR="00F70373" w:rsidRDefault="00F70373" w:rsidP="00545AC6">
      <w:pPr>
        <w:ind w:right="-141" w:firstLine="709"/>
        <w:jc w:val="both"/>
        <w:rPr>
          <w:sz w:val="22"/>
          <w:szCs w:val="22"/>
        </w:rPr>
      </w:pPr>
      <w:r>
        <w:rPr>
          <w:sz w:val="22"/>
          <w:szCs w:val="22"/>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F70373" w:rsidRDefault="00F70373" w:rsidP="00545AC6">
      <w:pPr>
        <w:ind w:right="-141" w:firstLine="709"/>
        <w:jc w:val="both"/>
        <w:rPr>
          <w:sz w:val="22"/>
          <w:szCs w:val="22"/>
        </w:rPr>
      </w:pPr>
    </w:p>
    <w:p w:rsidR="00F70373" w:rsidRDefault="00F70373" w:rsidP="00545AC6">
      <w:pPr>
        <w:ind w:right="-141"/>
        <w:jc w:val="center"/>
        <w:rPr>
          <w:b/>
          <w:bCs/>
          <w:sz w:val="22"/>
          <w:szCs w:val="22"/>
        </w:rPr>
      </w:pPr>
      <w:r>
        <w:rPr>
          <w:b/>
          <w:bCs/>
          <w:sz w:val="22"/>
          <w:szCs w:val="22"/>
        </w:rPr>
        <w:t>3.4. Порядок исправления допущенных опечаток и (или) ошибок, допущенных в документах, выданных в результате предоставления муниципальной услуги</w:t>
      </w:r>
    </w:p>
    <w:p w:rsidR="00F70373" w:rsidRDefault="00F70373" w:rsidP="00545AC6">
      <w:pPr>
        <w:ind w:right="-141"/>
        <w:jc w:val="center"/>
        <w:rPr>
          <w:b/>
          <w:bCs/>
          <w:sz w:val="22"/>
          <w:szCs w:val="22"/>
        </w:rPr>
      </w:pPr>
    </w:p>
    <w:p w:rsidR="00F70373" w:rsidRDefault="00F70373" w:rsidP="00545AC6">
      <w:pPr>
        <w:ind w:right="-141" w:firstLine="709"/>
        <w:jc w:val="both"/>
        <w:rPr>
          <w:sz w:val="22"/>
          <w:szCs w:val="22"/>
        </w:rPr>
      </w:pPr>
      <w:r>
        <w:rPr>
          <w:sz w:val="22"/>
          <w:szCs w:val="22"/>
        </w:rPr>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F70373" w:rsidRDefault="00F70373" w:rsidP="00545AC6">
      <w:pPr>
        <w:ind w:right="-141" w:firstLine="709"/>
        <w:jc w:val="both"/>
        <w:rPr>
          <w:sz w:val="22"/>
          <w:szCs w:val="22"/>
        </w:rPr>
      </w:pPr>
      <w:r>
        <w:rPr>
          <w:sz w:val="22"/>
          <w:szCs w:val="22"/>
        </w:rPr>
        <w:lastRenderedPageBreak/>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F70373" w:rsidRDefault="00F70373" w:rsidP="00545AC6">
      <w:pPr>
        <w:ind w:right="-141" w:firstLine="709"/>
        <w:jc w:val="both"/>
        <w:rPr>
          <w:b/>
          <w:bCs/>
          <w:sz w:val="22"/>
          <w:szCs w:val="22"/>
        </w:rPr>
      </w:pPr>
      <w:r>
        <w:rPr>
          <w:sz w:val="22"/>
          <w:szCs w:val="22"/>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Pr>
          <w:b/>
          <w:bCs/>
          <w:sz w:val="22"/>
          <w:szCs w:val="22"/>
        </w:rPr>
        <w:t>.</w:t>
      </w:r>
    </w:p>
    <w:p w:rsidR="00F70373" w:rsidRDefault="00F70373" w:rsidP="00545AC6">
      <w:pPr>
        <w:ind w:right="-141" w:firstLine="709"/>
        <w:jc w:val="both"/>
        <w:rPr>
          <w:sz w:val="22"/>
          <w:szCs w:val="22"/>
        </w:rPr>
      </w:pPr>
      <w:r>
        <w:rPr>
          <w:sz w:val="22"/>
          <w:szCs w:val="22"/>
        </w:rPr>
        <w:t>При обращении за исправлением опечаток и (или) ошибок заявитель представляет:</w:t>
      </w:r>
    </w:p>
    <w:p w:rsidR="00F70373" w:rsidRDefault="00F70373" w:rsidP="00545AC6">
      <w:pPr>
        <w:ind w:right="-141" w:firstLine="709"/>
        <w:jc w:val="both"/>
        <w:rPr>
          <w:sz w:val="22"/>
          <w:szCs w:val="22"/>
        </w:rPr>
      </w:pPr>
      <w:r>
        <w:rPr>
          <w:sz w:val="22"/>
          <w:szCs w:val="22"/>
        </w:rPr>
        <w:t>заявление;</w:t>
      </w:r>
    </w:p>
    <w:p w:rsidR="00F70373" w:rsidRDefault="00F70373" w:rsidP="00545AC6">
      <w:pPr>
        <w:ind w:right="-141" w:firstLine="709"/>
        <w:jc w:val="both"/>
        <w:rPr>
          <w:sz w:val="22"/>
          <w:szCs w:val="22"/>
        </w:rPr>
      </w:pPr>
      <w:r>
        <w:rPr>
          <w:sz w:val="22"/>
          <w:szCs w:val="22"/>
        </w:rPr>
        <w:t>документы, имеющие юридическую силу содержащие правильные данные;</w:t>
      </w:r>
    </w:p>
    <w:p w:rsidR="00F70373" w:rsidRDefault="00F70373" w:rsidP="00545AC6">
      <w:pPr>
        <w:ind w:right="-141" w:firstLine="709"/>
        <w:jc w:val="both"/>
        <w:rPr>
          <w:sz w:val="22"/>
          <w:szCs w:val="22"/>
        </w:rPr>
      </w:pPr>
      <w:r>
        <w:rPr>
          <w:sz w:val="22"/>
          <w:szCs w:val="22"/>
        </w:rPr>
        <w:t>выданный уполномоченным органом документ, в котором содержатся допущенные опечатки и (или) ошибки.</w:t>
      </w:r>
    </w:p>
    <w:p w:rsidR="00F70373" w:rsidRDefault="00F70373" w:rsidP="00545AC6">
      <w:pPr>
        <w:ind w:right="-141" w:firstLine="709"/>
        <w:jc w:val="both"/>
        <w:rPr>
          <w:sz w:val="22"/>
          <w:szCs w:val="22"/>
        </w:rPr>
      </w:pPr>
      <w:r>
        <w:rPr>
          <w:sz w:val="22"/>
          <w:szCs w:val="22"/>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F70373" w:rsidRDefault="00F70373" w:rsidP="00545AC6">
      <w:pPr>
        <w:ind w:right="-141" w:firstLine="709"/>
        <w:jc w:val="both"/>
        <w:rPr>
          <w:sz w:val="22"/>
          <w:szCs w:val="22"/>
        </w:rPr>
      </w:pPr>
      <w:r>
        <w:rPr>
          <w:sz w:val="22"/>
          <w:szCs w:val="22"/>
        </w:rPr>
        <w:t>Заявление и документ, в котором содержатся опечатки и (или) ошибки, представляются следующими способами:</w:t>
      </w:r>
    </w:p>
    <w:p w:rsidR="00F70373" w:rsidRDefault="00F70373" w:rsidP="00545AC6">
      <w:pPr>
        <w:ind w:right="-141" w:firstLine="709"/>
        <w:jc w:val="both"/>
        <w:rPr>
          <w:sz w:val="22"/>
          <w:szCs w:val="22"/>
        </w:rPr>
      </w:pPr>
      <w:r>
        <w:rPr>
          <w:sz w:val="22"/>
          <w:szCs w:val="22"/>
        </w:rPr>
        <w:t>лично (заявителем представляются оригиналы документов с опечатками и (или) ошибками, специалистом делаются копии этих документов);</w:t>
      </w:r>
    </w:p>
    <w:p w:rsidR="00F70373" w:rsidRDefault="00F70373" w:rsidP="00545AC6">
      <w:pPr>
        <w:ind w:right="-141" w:firstLine="709"/>
        <w:jc w:val="both"/>
        <w:rPr>
          <w:sz w:val="22"/>
          <w:szCs w:val="22"/>
        </w:rPr>
      </w:pPr>
      <w:r>
        <w:rPr>
          <w:sz w:val="22"/>
          <w:szCs w:val="22"/>
        </w:rPr>
        <w:t>через организацию почтовой связи (заявителем направляются копии документов с опечатками и (или) ошибками).</w:t>
      </w:r>
    </w:p>
    <w:p w:rsidR="00F70373" w:rsidRDefault="00F70373" w:rsidP="00545AC6">
      <w:pPr>
        <w:ind w:right="-141" w:firstLine="709"/>
        <w:jc w:val="both"/>
        <w:rPr>
          <w:sz w:val="22"/>
          <w:szCs w:val="22"/>
        </w:rPr>
      </w:pPr>
      <w:r>
        <w:rPr>
          <w:sz w:val="22"/>
          <w:szCs w:val="22"/>
        </w:rPr>
        <w:t>Приём и регистрация заявления осуществляется в соответствии с пунктом 3.2.1 настоящего Административного регламента.</w:t>
      </w:r>
    </w:p>
    <w:p w:rsidR="00F70373" w:rsidRDefault="00F70373" w:rsidP="00545AC6">
      <w:pPr>
        <w:ind w:right="-141" w:firstLine="709"/>
        <w:jc w:val="both"/>
        <w:rPr>
          <w:sz w:val="22"/>
          <w:szCs w:val="22"/>
        </w:rPr>
      </w:pPr>
      <w:r>
        <w:rPr>
          <w:sz w:val="22"/>
          <w:szCs w:val="22"/>
        </w:rPr>
        <w:t>Максимальный срок выполнения административной процедуры – 1 (один) рабочий день.</w:t>
      </w:r>
    </w:p>
    <w:p w:rsidR="00F70373" w:rsidRDefault="00F70373" w:rsidP="00545AC6">
      <w:pPr>
        <w:ind w:right="-141" w:firstLine="709"/>
        <w:jc w:val="both"/>
        <w:rPr>
          <w:sz w:val="22"/>
          <w:szCs w:val="22"/>
        </w:rPr>
      </w:pPr>
      <w:r>
        <w:rPr>
          <w:sz w:val="22"/>
          <w:szCs w:val="22"/>
        </w:rPr>
        <w:t xml:space="preserve">3.4.2. Рассмотрение поступившего заявления, выдача нового исправленного документа. </w:t>
      </w:r>
    </w:p>
    <w:p w:rsidR="00F70373" w:rsidRDefault="00F70373" w:rsidP="00545AC6">
      <w:pPr>
        <w:ind w:right="-141" w:firstLine="709"/>
        <w:jc w:val="both"/>
        <w:rPr>
          <w:sz w:val="22"/>
          <w:szCs w:val="22"/>
        </w:rPr>
      </w:pPr>
      <w:r>
        <w:rPr>
          <w:sz w:val="22"/>
          <w:szCs w:val="22"/>
        </w:rPr>
        <w:t>Основанием для начала административной процедуры является зарегистрированное заявление и представленные документы.</w:t>
      </w:r>
    </w:p>
    <w:p w:rsidR="00F70373" w:rsidRDefault="00F70373" w:rsidP="00545AC6">
      <w:pPr>
        <w:ind w:right="-141" w:firstLine="709"/>
        <w:jc w:val="both"/>
        <w:rPr>
          <w:sz w:val="22"/>
          <w:szCs w:val="22"/>
        </w:rPr>
      </w:pPr>
      <w:r>
        <w:rPr>
          <w:sz w:val="22"/>
          <w:szCs w:val="22"/>
        </w:rPr>
        <w:t>Заявление с визой Руководителя уполномоченного органа передается на исполнение специалисту.</w:t>
      </w:r>
    </w:p>
    <w:p w:rsidR="00F70373" w:rsidRDefault="00F70373" w:rsidP="00545AC6">
      <w:pPr>
        <w:ind w:right="-141" w:firstLine="709"/>
        <w:jc w:val="both"/>
        <w:rPr>
          <w:sz w:val="22"/>
          <w:szCs w:val="22"/>
        </w:rPr>
      </w:pPr>
      <w:r>
        <w:rPr>
          <w:sz w:val="22"/>
          <w:szCs w:val="22"/>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F70373" w:rsidRDefault="00F70373" w:rsidP="00545AC6">
      <w:pPr>
        <w:ind w:right="-141" w:firstLine="709"/>
        <w:jc w:val="both"/>
        <w:rPr>
          <w:sz w:val="22"/>
          <w:szCs w:val="22"/>
        </w:rPr>
      </w:pPr>
      <w:r>
        <w:rPr>
          <w:sz w:val="22"/>
          <w:szCs w:val="22"/>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F70373" w:rsidRDefault="00F70373" w:rsidP="00545AC6">
      <w:pPr>
        <w:ind w:right="-141" w:firstLine="709"/>
        <w:jc w:val="both"/>
        <w:rPr>
          <w:sz w:val="22"/>
          <w:szCs w:val="22"/>
        </w:rPr>
      </w:pPr>
      <w:r>
        <w:rPr>
          <w:sz w:val="22"/>
          <w:szCs w:val="22"/>
        </w:rPr>
        <w:t>изменение содержания документов, являющихся результатом предоставления муниципальной услуги;</w:t>
      </w:r>
    </w:p>
    <w:p w:rsidR="00F70373" w:rsidRDefault="00F70373" w:rsidP="00545AC6">
      <w:pPr>
        <w:ind w:right="-141" w:firstLine="709"/>
        <w:jc w:val="both"/>
        <w:rPr>
          <w:sz w:val="22"/>
          <w:szCs w:val="22"/>
        </w:rPr>
      </w:pPr>
      <w:r>
        <w:rPr>
          <w:sz w:val="22"/>
          <w:szCs w:val="22"/>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70373" w:rsidRDefault="00F70373" w:rsidP="00545AC6">
      <w:pPr>
        <w:ind w:right="-141" w:firstLine="709"/>
        <w:jc w:val="both"/>
        <w:rPr>
          <w:sz w:val="22"/>
          <w:szCs w:val="22"/>
        </w:rPr>
      </w:pPr>
      <w:r>
        <w:rPr>
          <w:sz w:val="22"/>
          <w:szCs w:val="22"/>
        </w:rPr>
        <w:t>Оформление нового исправленного документа осуществляется в порядке, установленном в пункте 3.2 настоящего Административного регламента.</w:t>
      </w:r>
    </w:p>
    <w:p w:rsidR="00F70373" w:rsidRDefault="00F70373" w:rsidP="00545AC6">
      <w:pPr>
        <w:ind w:right="-141" w:firstLine="709"/>
        <w:jc w:val="both"/>
        <w:rPr>
          <w:sz w:val="22"/>
          <w:szCs w:val="22"/>
        </w:rPr>
      </w:pPr>
      <w:r>
        <w:rPr>
          <w:sz w:val="22"/>
          <w:szCs w:val="22"/>
        </w:rPr>
        <w:t>Максимальный срок выполнения административной процедуры – 5 рабочих дней со дня поступления в уполномоченный орган заявления.</w:t>
      </w:r>
    </w:p>
    <w:p w:rsidR="00F70373" w:rsidRDefault="00F70373" w:rsidP="00545AC6">
      <w:pPr>
        <w:ind w:right="-141" w:firstLine="709"/>
        <w:jc w:val="both"/>
        <w:rPr>
          <w:sz w:val="22"/>
          <w:szCs w:val="22"/>
        </w:rPr>
      </w:pPr>
      <w:r>
        <w:rPr>
          <w:sz w:val="22"/>
          <w:szCs w:val="22"/>
        </w:rPr>
        <w:t>Результатом выполнения административной процедуры является новый исправленный документ.</w:t>
      </w:r>
    </w:p>
    <w:p w:rsidR="00F70373" w:rsidRDefault="00F70373" w:rsidP="00545AC6">
      <w:pPr>
        <w:ind w:right="-141" w:firstLine="709"/>
        <w:jc w:val="both"/>
        <w:rPr>
          <w:sz w:val="22"/>
          <w:szCs w:val="22"/>
        </w:rPr>
      </w:pPr>
      <w:r>
        <w:rPr>
          <w:sz w:val="22"/>
          <w:szCs w:val="22"/>
        </w:rPr>
        <w:t>Выдача заявителю нового исправленного документа осуществляется в течение 1 (одного) рабочего дня.</w:t>
      </w:r>
    </w:p>
    <w:p w:rsidR="00F70373" w:rsidRDefault="00F70373" w:rsidP="00545AC6">
      <w:pPr>
        <w:ind w:right="-141" w:firstLine="709"/>
        <w:jc w:val="both"/>
        <w:rPr>
          <w:sz w:val="22"/>
          <w:szCs w:val="22"/>
        </w:rPr>
      </w:pPr>
      <w:r>
        <w:rPr>
          <w:sz w:val="22"/>
          <w:szCs w:val="22"/>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F70373" w:rsidRDefault="00F70373" w:rsidP="00545AC6">
      <w:pPr>
        <w:ind w:right="-141" w:firstLine="709"/>
        <w:jc w:val="both"/>
        <w:rPr>
          <w:rFonts w:ascii="Century" w:hAnsi="Century" w:cs="Century"/>
          <w:sz w:val="22"/>
          <w:szCs w:val="22"/>
        </w:rPr>
      </w:pPr>
      <w:r>
        <w:rPr>
          <w:sz w:val="22"/>
          <w:szCs w:val="22"/>
        </w:rPr>
        <w:t xml:space="preserve">Оригинал документа, в котором содержатся допущенные опечатки и (или) ошибки, после выдачи заявителю нового исправленного документа </w:t>
      </w:r>
      <w:r>
        <w:rPr>
          <w:rFonts w:ascii="Century" w:hAnsi="Century" w:cs="Century"/>
          <w:sz w:val="22"/>
          <w:szCs w:val="22"/>
        </w:rPr>
        <w:t xml:space="preserve">хранятся в Комитете. </w:t>
      </w:r>
    </w:p>
    <w:p w:rsidR="00F70373" w:rsidRDefault="00F70373" w:rsidP="00545AC6">
      <w:pPr>
        <w:ind w:right="-141"/>
        <w:rPr>
          <w:b/>
          <w:bCs/>
          <w:sz w:val="22"/>
          <w:szCs w:val="22"/>
        </w:rPr>
      </w:pPr>
    </w:p>
    <w:p w:rsidR="00F70373" w:rsidRDefault="00F70373" w:rsidP="00545AC6">
      <w:pPr>
        <w:ind w:right="-141"/>
        <w:jc w:val="center"/>
        <w:rPr>
          <w:b/>
          <w:bCs/>
          <w:sz w:val="22"/>
          <w:szCs w:val="22"/>
        </w:rPr>
      </w:pPr>
      <w:r>
        <w:rPr>
          <w:b/>
          <w:bCs/>
          <w:sz w:val="22"/>
          <w:szCs w:val="22"/>
        </w:rPr>
        <w:t>4. Формы контроля за исполнением Административного регламента</w:t>
      </w:r>
    </w:p>
    <w:p w:rsidR="00F70373" w:rsidRDefault="00F70373" w:rsidP="00545AC6">
      <w:pPr>
        <w:ind w:right="-141" w:firstLine="709"/>
        <w:jc w:val="center"/>
        <w:rPr>
          <w:sz w:val="22"/>
          <w:szCs w:val="22"/>
        </w:rPr>
      </w:pPr>
    </w:p>
    <w:p w:rsidR="00F70373" w:rsidRDefault="00F70373" w:rsidP="00545AC6">
      <w:pPr>
        <w:ind w:right="-141" w:firstLine="709"/>
        <w:jc w:val="both"/>
        <w:rPr>
          <w:sz w:val="22"/>
          <w:szCs w:val="22"/>
        </w:rPr>
      </w:pPr>
      <w:r>
        <w:rPr>
          <w:sz w:val="22"/>
          <w:szCs w:val="22"/>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70373" w:rsidRDefault="00F70373" w:rsidP="00545AC6">
      <w:pPr>
        <w:ind w:right="-141" w:firstLine="709"/>
        <w:jc w:val="both"/>
        <w:rPr>
          <w:sz w:val="22"/>
          <w:szCs w:val="22"/>
        </w:rPr>
      </w:pPr>
      <w:r>
        <w:rPr>
          <w:sz w:val="22"/>
          <w:szCs w:val="22"/>
        </w:rPr>
        <w:t xml:space="preserve">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w:t>
      </w:r>
      <w:r>
        <w:rPr>
          <w:sz w:val="22"/>
          <w:szCs w:val="22"/>
        </w:rPr>
        <w:lastRenderedPageBreak/>
        <w:t>иных нормативных правовых актов, устанавливающих требования к предоставлению муниципальной услуги, осуществляется председателем Комитета.</w:t>
      </w:r>
    </w:p>
    <w:p w:rsidR="00F70373" w:rsidRDefault="00F70373" w:rsidP="00545AC6">
      <w:pPr>
        <w:ind w:right="-141" w:firstLine="709"/>
        <w:jc w:val="both"/>
        <w:rPr>
          <w:sz w:val="22"/>
          <w:szCs w:val="22"/>
        </w:rPr>
      </w:pPr>
      <w:r>
        <w:rPr>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0373" w:rsidRDefault="00F70373" w:rsidP="00545AC6">
      <w:pPr>
        <w:ind w:right="-141" w:firstLine="709"/>
        <w:jc w:val="both"/>
        <w:rPr>
          <w:sz w:val="22"/>
          <w:szCs w:val="22"/>
        </w:rPr>
      </w:pPr>
      <w:r>
        <w:rPr>
          <w:sz w:val="22"/>
          <w:szCs w:val="22"/>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p>
    <w:p w:rsidR="00F70373" w:rsidRDefault="00F70373" w:rsidP="00545AC6">
      <w:pPr>
        <w:ind w:right="-141" w:firstLine="709"/>
        <w:jc w:val="both"/>
        <w:rPr>
          <w:sz w:val="22"/>
          <w:szCs w:val="22"/>
        </w:rPr>
      </w:pPr>
      <w:r>
        <w:rPr>
          <w:sz w:val="22"/>
          <w:szCs w:val="22"/>
        </w:rPr>
        <w:t xml:space="preserve">Проверки полноты и качества предоставления муниципальной услуги осуществляются на основании распоряжения администрации, председателем Комитета. </w:t>
      </w:r>
    </w:p>
    <w:p w:rsidR="00F70373" w:rsidRDefault="00F70373" w:rsidP="00545AC6">
      <w:pPr>
        <w:ind w:right="-141" w:firstLine="709"/>
        <w:jc w:val="both"/>
        <w:rPr>
          <w:sz w:val="22"/>
          <w:szCs w:val="22"/>
        </w:rPr>
      </w:pPr>
      <w:r>
        <w:rPr>
          <w:sz w:val="22"/>
          <w:szCs w:val="22"/>
        </w:rPr>
        <w:t>4.2.2. Проверки могут быть плановыми и внеплановыми.</w:t>
      </w:r>
    </w:p>
    <w:p w:rsidR="00F70373" w:rsidRDefault="00F70373" w:rsidP="00545AC6">
      <w:pPr>
        <w:ind w:right="-141" w:firstLine="709"/>
        <w:jc w:val="both"/>
        <w:rPr>
          <w:sz w:val="22"/>
          <w:szCs w:val="22"/>
        </w:rPr>
      </w:pPr>
      <w:r>
        <w:rPr>
          <w:sz w:val="22"/>
          <w:szCs w:val="22"/>
        </w:rPr>
        <w:t>Плановые проверки проводятся на основании планов работы Комитета. Периодичность осуществления плановых проверок полноты и качества исполнения услуги устанавливается Руководителем уполномоченного органа.</w:t>
      </w:r>
    </w:p>
    <w:p w:rsidR="00F70373" w:rsidRDefault="00F70373" w:rsidP="00545AC6">
      <w:pPr>
        <w:ind w:right="-141" w:firstLine="709"/>
        <w:jc w:val="both"/>
        <w:rPr>
          <w:sz w:val="22"/>
          <w:szCs w:val="22"/>
        </w:rPr>
      </w:pPr>
      <w:r>
        <w:rPr>
          <w:sz w:val="22"/>
          <w:szCs w:val="22"/>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Комитета, ответственного за предоставление муниципальной услуги.</w:t>
      </w:r>
    </w:p>
    <w:p w:rsidR="00F70373" w:rsidRDefault="00F70373" w:rsidP="00545AC6">
      <w:pPr>
        <w:ind w:right="-141" w:firstLine="709"/>
        <w:jc w:val="both"/>
        <w:rPr>
          <w:sz w:val="22"/>
          <w:szCs w:val="22"/>
        </w:rPr>
      </w:pPr>
      <w:r>
        <w:rPr>
          <w:sz w:val="22"/>
          <w:szCs w:val="22"/>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70373" w:rsidRDefault="00F70373" w:rsidP="00545AC6">
      <w:pPr>
        <w:ind w:right="-141" w:firstLine="709"/>
        <w:jc w:val="both"/>
        <w:rPr>
          <w:sz w:val="22"/>
          <w:szCs w:val="22"/>
        </w:rPr>
      </w:pPr>
      <w:r>
        <w:rPr>
          <w:sz w:val="22"/>
          <w:szCs w:val="22"/>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F70373" w:rsidRDefault="00F70373" w:rsidP="00545AC6">
      <w:pPr>
        <w:ind w:right="-141" w:firstLine="709"/>
        <w:jc w:val="both"/>
        <w:rPr>
          <w:sz w:val="22"/>
          <w:szCs w:val="22"/>
        </w:rPr>
      </w:pPr>
      <w:r>
        <w:rPr>
          <w:sz w:val="22"/>
          <w:szCs w:val="22"/>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F70373" w:rsidRDefault="00F70373" w:rsidP="00545AC6">
      <w:pPr>
        <w:ind w:right="-141" w:firstLine="709"/>
        <w:jc w:val="both"/>
        <w:rPr>
          <w:sz w:val="22"/>
          <w:szCs w:val="22"/>
        </w:rPr>
      </w:pPr>
      <w:r>
        <w:rPr>
          <w:sz w:val="22"/>
          <w:szCs w:val="22"/>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F70373" w:rsidRDefault="00F70373" w:rsidP="00545AC6">
      <w:pPr>
        <w:ind w:right="-141" w:firstLine="709"/>
        <w:jc w:val="both"/>
        <w:rPr>
          <w:sz w:val="22"/>
          <w:szCs w:val="22"/>
        </w:rPr>
      </w:pPr>
      <w:r>
        <w:rPr>
          <w:sz w:val="22"/>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70373" w:rsidRDefault="00F70373" w:rsidP="00545AC6">
      <w:pPr>
        <w:ind w:right="-141" w:firstLine="709"/>
        <w:jc w:val="both"/>
        <w:rPr>
          <w:sz w:val="22"/>
          <w:szCs w:val="22"/>
        </w:rPr>
      </w:pPr>
      <w:r>
        <w:rPr>
          <w:sz w:val="22"/>
          <w:szCs w:val="22"/>
        </w:rPr>
        <w:t>4.4.1. Порядок и формы контроля за предоставлением муниципальной услуги должны отвечать требованиям непрерывности и действенности (эффективности). Председателем Комитета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F70373" w:rsidRDefault="00F70373" w:rsidP="00545AC6">
      <w:pPr>
        <w:ind w:right="-141" w:firstLine="709"/>
        <w:jc w:val="both"/>
        <w:rPr>
          <w:sz w:val="22"/>
          <w:szCs w:val="22"/>
        </w:rPr>
      </w:pPr>
      <w:r>
        <w:rPr>
          <w:sz w:val="22"/>
          <w:szCs w:val="22"/>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F70373" w:rsidRDefault="00F70373" w:rsidP="00545AC6">
      <w:pPr>
        <w:ind w:right="-141"/>
        <w:rPr>
          <w:b/>
          <w:bCs/>
          <w:sz w:val="22"/>
          <w:szCs w:val="22"/>
        </w:rPr>
      </w:pPr>
    </w:p>
    <w:p w:rsidR="00F70373" w:rsidRDefault="00F70373" w:rsidP="00545AC6">
      <w:pPr>
        <w:ind w:right="-141"/>
        <w:jc w:val="center"/>
        <w:rPr>
          <w:b/>
          <w:bCs/>
          <w:sz w:val="22"/>
          <w:szCs w:val="22"/>
        </w:rPr>
      </w:pPr>
      <w:r>
        <w:rPr>
          <w:b/>
          <w:bCs/>
          <w:sz w:val="22"/>
          <w:szCs w:val="22"/>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F70373" w:rsidRDefault="00F70373" w:rsidP="00545AC6">
      <w:pPr>
        <w:ind w:right="-141" w:firstLine="709"/>
        <w:jc w:val="both"/>
        <w:rPr>
          <w:sz w:val="22"/>
          <w:szCs w:val="22"/>
        </w:rPr>
      </w:pPr>
    </w:p>
    <w:p w:rsidR="00F70373" w:rsidRDefault="00F70373" w:rsidP="00545AC6">
      <w:pPr>
        <w:ind w:right="-141" w:firstLine="709"/>
        <w:jc w:val="both"/>
        <w:rPr>
          <w:sz w:val="22"/>
          <w:szCs w:val="22"/>
        </w:rPr>
      </w:pPr>
      <w:r>
        <w:rPr>
          <w:sz w:val="22"/>
          <w:szCs w:val="22"/>
        </w:rPr>
        <w:t>5.1. Заявитель вправе обжаловать решения и действия (бездействие) уполномоченного органа, его должностного лица, предоставляющего муниципальную услугу, многофункционального центра, а также работника ОГКУ «Правительства для граждан» в досудебном (внесудебном) порядке, установленном настоящим разделом либо в порядке, установленном антимонопольным законодательством Российской Федерации.</w:t>
      </w:r>
    </w:p>
    <w:p w:rsidR="00F70373" w:rsidRDefault="00F70373" w:rsidP="00545AC6">
      <w:pPr>
        <w:ind w:right="-141" w:firstLine="709"/>
        <w:jc w:val="both"/>
        <w:rPr>
          <w:sz w:val="22"/>
          <w:szCs w:val="22"/>
        </w:rPr>
      </w:pPr>
      <w:r>
        <w:rPr>
          <w:sz w:val="22"/>
          <w:szCs w:val="22"/>
        </w:rPr>
        <w:t>5.2. Предмет жалобы.</w:t>
      </w:r>
    </w:p>
    <w:p w:rsidR="00F70373" w:rsidRDefault="00F70373" w:rsidP="00545AC6">
      <w:pPr>
        <w:ind w:right="-141" w:firstLine="709"/>
        <w:jc w:val="both"/>
        <w:rPr>
          <w:sz w:val="22"/>
          <w:szCs w:val="22"/>
        </w:rPr>
      </w:pPr>
      <w:r>
        <w:rPr>
          <w:sz w:val="22"/>
          <w:szCs w:val="22"/>
        </w:rPr>
        <w:t>Заявитель может обратиться с жалобой в следующих случаях:</w:t>
      </w:r>
    </w:p>
    <w:p w:rsidR="00F70373" w:rsidRDefault="00F70373" w:rsidP="00545AC6">
      <w:pPr>
        <w:ind w:right="-141" w:firstLine="709"/>
        <w:jc w:val="both"/>
        <w:rPr>
          <w:sz w:val="22"/>
          <w:szCs w:val="22"/>
        </w:rPr>
      </w:pPr>
      <w:r>
        <w:rPr>
          <w:sz w:val="22"/>
          <w:szCs w:val="22"/>
        </w:rPr>
        <w:t>1) нарушение срока регистрации запроса заявителя о предоставлении муниципальной услуги, запроса о предоставлении двух и более муниципальных услуг;</w:t>
      </w:r>
    </w:p>
    <w:p w:rsidR="00F70373" w:rsidRDefault="00F70373" w:rsidP="00545AC6">
      <w:pPr>
        <w:ind w:right="-141" w:firstLine="709"/>
        <w:jc w:val="both"/>
        <w:rPr>
          <w:sz w:val="22"/>
          <w:szCs w:val="22"/>
        </w:rPr>
      </w:pPr>
      <w:r>
        <w:rPr>
          <w:sz w:val="22"/>
          <w:szCs w:val="22"/>
        </w:rPr>
        <w:t>2) нарушение срока предоставления муниципальной услуги.</w:t>
      </w:r>
    </w:p>
    <w:p w:rsidR="00F70373" w:rsidRDefault="00F70373" w:rsidP="00545AC6">
      <w:pPr>
        <w:ind w:right="-141" w:firstLine="709"/>
        <w:jc w:val="both"/>
        <w:rPr>
          <w:sz w:val="22"/>
          <w:szCs w:val="22"/>
        </w:rPr>
      </w:pPr>
      <w:r>
        <w:rPr>
          <w:sz w:val="22"/>
          <w:szCs w:val="22"/>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не предоставляется;</w:t>
      </w:r>
    </w:p>
    <w:p w:rsidR="00F70373" w:rsidRDefault="00F70373" w:rsidP="00545AC6">
      <w:pPr>
        <w:ind w:right="-141" w:firstLine="709"/>
        <w:jc w:val="both"/>
        <w:rPr>
          <w:sz w:val="22"/>
          <w:szCs w:val="22"/>
        </w:rPr>
      </w:pPr>
      <w:r>
        <w:rPr>
          <w:sz w:val="22"/>
          <w:szCs w:val="22"/>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для предоставления муниципальной </w:t>
      </w:r>
      <w:r>
        <w:rPr>
          <w:sz w:val="22"/>
          <w:szCs w:val="22"/>
        </w:rPr>
        <w:lastRenderedPageBreak/>
        <w:t>услуги нормативными правовыми актами Российской Федерации, нормативными правовыми актами Ульяновской области;</w:t>
      </w:r>
    </w:p>
    <w:p w:rsidR="00F70373" w:rsidRDefault="00F70373" w:rsidP="00545AC6">
      <w:pPr>
        <w:ind w:right="-141" w:firstLine="709"/>
        <w:jc w:val="both"/>
        <w:rPr>
          <w:sz w:val="22"/>
          <w:szCs w:val="22"/>
        </w:rPr>
      </w:pPr>
      <w:r>
        <w:rPr>
          <w:sz w:val="22"/>
          <w:szCs w:val="22"/>
        </w:rPr>
        <w:t>4) отказ в приёме у заявителя документов, представление которых предусмотрено для предоставления муниципальной услуги нормативными правовыми актами Российской Федерации, нормативными правовыми актами Ульяновской области;</w:t>
      </w:r>
    </w:p>
    <w:p w:rsidR="00F70373" w:rsidRDefault="00F70373" w:rsidP="00545AC6">
      <w:pPr>
        <w:ind w:right="-141" w:firstLine="709"/>
        <w:jc w:val="both"/>
        <w:rPr>
          <w:sz w:val="22"/>
          <w:szCs w:val="22"/>
        </w:rPr>
      </w:pPr>
      <w:r>
        <w:rPr>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законами и иными нормативными правовыми актами Российской Федерации, законами и нормативными правовыми актами Ульяновской области. </w:t>
      </w:r>
    </w:p>
    <w:p w:rsidR="00F70373" w:rsidRDefault="00F70373" w:rsidP="00545AC6">
      <w:pPr>
        <w:ind w:right="-141" w:firstLine="709"/>
        <w:jc w:val="both"/>
        <w:rPr>
          <w:sz w:val="22"/>
          <w:szCs w:val="22"/>
        </w:rPr>
      </w:pPr>
      <w:r>
        <w:rPr>
          <w:sz w:val="22"/>
          <w:szCs w:val="22"/>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ОГКУ «Правительство для граждан» не предоставляется.</w:t>
      </w:r>
    </w:p>
    <w:p w:rsidR="00F70373" w:rsidRDefault="00F70373" w:rsidP="00545AC6">
      <w:pPr>
        <w:ind w:right="-141" w:firstLine="709"/>
        <w:jc w:val="both"/>
        <w:rPr>
          <w:sz w:val="22"/>
          <w:szCs w:val="22"/>
        </w:rPr>
      </w:pPr>
      <w:r>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w:t>
      </w:r>
    </w:p>
    <w:p w:rsidR="00F70373" w:rsidRDefault="00F70373" w:rsidP="00545AC6">
      <w:pPr>
        <w:ind w:right="-141" w:firstLine="709"/>
        <w:jc w:val="both"/>
        <w:rPr>
          <w:sz w:val="22"/>
          <w:szCs w:val="22"/>
        </w:rPr>
      </w:pPr>
      <w:r>
        <w:rPr>
          <w:sz w:val="22"/>
          <w:szCs w:val="22"/>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70373" w:rsidRDefault="00F70373" w:rsidP="00545AC6">
      <w:pPr>
        <w:ind w:right="-141" w:firstLine="709"/>
        <w:jc w:val="both"/>
        <w:rPr>
          <w:sz w:val="22"/>
          <w:szCs w:val="22"/>
        </w:rPr>
      </w:pPr>
      <w:r>
        <w:rPr>
          <w:sz w:val="22"/>
          <w:szCs w:val="22"/>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ОГКУ «Правительство для граждан» не предоставляется.</w:t>
      </w:r>
    </w:p>
    <w:p w:rsidR="00F70373" w:rsidRDefault="00F70373" w:rsidP="00545AC6">
      <w:pPr>
        <w:ind w:right="-141" w:firstLine="709"/>
        <w:jc w:val="both"/>
        <w:rPr>
          <w:sz w:val="22"/>
          <w:szCs w:val="22"/>
        </w:rPr>
      </w:pPr>
      <w:r>
        <w:rPr>
          <w:sz w:val="22"/>
          <w:szCs w:val="22"/>
        </w:rPr>
        <w:t>8) нарушение срока или порядка выдачи документов по результатам предоставления муниципальной услуги;</w:t>
      </w:r>
    </w:p>
    <w:p w:rsidR="00F70373" w:rsidRDefault="00F70373" w:rsidP="00545AC6">
      <w:pPr>
        <w:ind w:right="-141" w:firstLine="709"/>
        <w:jc w:val="both"/>
        <w:rPr>
          <w:sz w:val="22"/>
          <w:szCs w:val="22"/>
        </w:rPr>
      </w:pPr>
      <w:r>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w:t>
      </w:r>
    </w:p>
    <w:p w:rsidR="00F70373" w:rsidRDefault="00F70373" w:rsidP="00545AC6">
      <w:pPr>
        <w:ind w:right="-141" w:firstLine="709"/>
        <w:jc w:val="both"/>
        <w:rPr>
          <w:sz w:val="22"/>
          <w:szCs w:val="22"/>
        </w:rPr>
      </w:pPr>
      <w:r>
        <w:rPr>
          <w:sz w:val="22"/>
          <w:szCs w:val="22"/>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ОГКУ «Правительство для граждан» не предоставляется;</w:t>
      </w:r>
    </w:p>
    <w:p w:rsidR="00F70373" w:rsidRDefault="00F70373" w:rsidP="00545AC6">
      <w:pPr>
        <w:ind w:right="-141" w:firstLine="709"/>
        <w:jc w:val="both"/>
        <w:rPr>
          <w:sz w:val="22"/>
          <w:szCs w:val="22"/>
        </w:rPr>
      </w:pPr>
      <w:r>
        <w:rPr>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F70373" w:rsidRDefault="00F70373" w:rsidP="00545AC6">
      <w:pPr>
        <w:ind w:right="-141" w:firstLine="709"/>
        <w:jc w:val="both"/>
        <w:rPr>
          <w:sz w:val="22"/>
          <w:szCs w:val="22"/>
        </w:rPr>
      </w:pPr>
      <w:r>
        <w:rPr>
          <w:sz w:val="22"/>
          <w:szCs w:val="22"/>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ОГКУ «Правительство для граждан» не предоставляется.</w:t>
      </w:r>
    </w:p>
    <w:p w:rsidR="00F70373" w:rsidRDefault="00F70373" w:rsidP="00545AC6">
      <w:pPr>
        <w:ind w:right="-141" w:firstLine="709"/>
        <w:jc w:val="both"/>
        <w:rPr>
          <w:sz w:val="22"/>
          <w:szCs w:val="22"/>
        </w:rPr>
      </w:pPr>
      <w:r>
        <w:rPr>
          <w:sz w:val="22"/>
          <w:szCs w:val="22"/>
        </w:rPr>
        <w:t>5.3. Органы государственной власти, органы местного самоуправления, организации, должностные лица, которым может быть направлена жалоба.</w:t>
      </w:r>
    </w:p>
    <w:p w:rsidR="00F70373" w:rsidRDefault="00F70373" w:rsidP="00545AC6">
      <w:pPr>
        <w:ind w:right="-141" w:firstLine="709"/>
        <w:jc w:val="both"/>
        <w:rPr>
          <w:sz w:val="22"/>
          <w:szCs w:val="22"/>
        </w:rPr>
      </w:pPr>
      <w:r>
        <w:rPr>
          <w:sz w:val="22"/>
          <w:szCs w:val="22"/>
        </w:rPr>
        <w:t>Заявители могут обратиться с жалобой в уполномоченный орган.</w:t>
      </w:r>
    </w:p>
    <w:p w:rsidR="00F70373" w:rsidRDefault="00F70373" w:rsidP="00545AC6">
      <w:pPr>
        <w:ind w:right="-141" w:firstLine="709"/>
        <w:jc w:val="both"/>
        <w:rPr>
          <w:sz w:val="22"/>
          <w:szCs w:val="22"/>
        </w:rPr>
      </w:pPr>
      <w:r>
        <w:rPr>
          <w:sz w:val="22"/>
          <w:szCs w:val="22"/>
        </w:rPr>
        <w:t>Должностным лицом уполномоченного органа, уполномоченным на рассмотрение жалоб на решения и действия (бездействие) должностных лиц, муниципальных служащих уполномоченного органа является Руководитель уполномоченного органа.</w:t>
      </w:r>
    </w:p>
    <w:p w:rsidR="00F70373" w:rsidRDefault="00F70373" w:rsidP="00545AC6">
      <w:pPr>
        <w:ind w:right="-141" w:firstLine="709"/>
        <w:jc w:val="both"/>
        <w:rPr>
          <w:sz w:val="22"/>
          <w:szCs w:val="22"/>
        </w:rPr>
      </w:pPr>
      <w:r>
        <w:rPr>
          <w:sz w:val="22"/>
          <w:szCs w:val="22"/>
        </w:rPr>
        <w:t>Жалобы на решения, принятые Руководителем уполномоченного органа, рассматриваются должностным лицом, наделенным полномочиями на рассмотрение жалоб на решения и действия (бездействие) либо лицом, исполняющим его обязанности.</w:t>
      </w:r>
    </w:p>
    <w:p w:rsidR="00F70373" w:rsidRDefault="00F70373" w:rsidP="00545AC6">
      <w:pPr>
        <w:ind w:right="-141" w:firstLine="709"/>
        <w:jc w:val="both"/>
        <w:rPr>
          <w:sz w:val="22"/>
          <w:szCs w:val="22"/>
        </w:rPr>
      </w:pPr>
      <w:r>
        <w:rPr>
          <w:sz w:val="22"/>
          <w:szCs w:val="22"/>
        </w:rPr>
        <w:t>Заявители могут обратиться с жалобой в Управление Федеральной антимонопольной службы по Ульяновской области (далее – УФАС).</w:t>
      </w:r>
    </w:p>
    <w:p w:rsidR="00F70373" w:rsidRDefault="00F70373" w:rsidP="00545AC6">
      <w:pPr>
        <w:ind w:right="-141" w:firstLine="709"/>
        <w:jc w:val="both"/>
        <w:rPr>
          <w:sz w:val="22"/>
          <w:szCs w:val="22"/>
        </w:rPr>
      </w:pPr>
      <w:r>
        <w:rPr>
          <w:sz w:val="22"/>
          <w:szCs w:val="22"/>
        </w:rPr>
        <w:t>5.4. Порядок подачи и рассмотрения жалобы</w:t>
      </w:r>
    </w:p>
    <w:p w:rsidR="00F70373" w:rsidRDefault="00F70373" w:rsidP="00545AC6">
      <w:pPr>
        <w:ind w:right="-141" w:firstLine="709"/>
        <w:jc w:val="both"/>
        <w:rPr>
          <w:sz w:val="22"/>
          <w:szCs w:val="22"/>
        </w:rPr>
      </w:pPr>
      <w:r>
        <w:rPr>
          <w:sz w:val="22"/>
          <w:szCs w:val="22"/>
        </w:rPr>
        <w:t>Жалоба должна содержать:</w:t>
      </w:r>
    </w:p>
    <w:p w:rsidR="00F70373" w:rsidRDefault="00F70373" w:rsidP="00545AC6">
      <w:pPr>
        <w:ind w:right="-141" w:firstLine="709"/>
        <w:jc w:val="both"/>
        <w:rPr>
          <w:sz w:val="22"/>
          <w:szCs w:val="22"/>
        </w:rPr>
      </w:pPr>
      <w:r>
        <w:rPr>
          <w:sz w:val="22"/>
          <w:szCs w:val="22"/>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организаций, осуществляющих функции по предоставлению государственных и муниципальных услуг, их руководителей и (или) работников, решения и действия (бездействие) которых обжалуются;</w:t>
      </w:r>
    </w:p>
    <w:p w:rsidR="00F70373" w:rsidRDefault="00F70373" w:rsidP="00545AC6">
      <w:pPr>
        <w:ind w:right="-141" w:firstLine="709"/>
        <w:jc w:val="both"/>
        <w:rPr>
          <w:sz w:val="22"/>
          <w:szCs w:val="22"/>
        </w:rPr>
      </w:pPr>
      <w:r>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0373" w:rsidRDefault="00F70373" w:rsidP="00545AC6">
      <w:pPr>
        <w:ind w:right="-141" w:firstLine="709"/>
        <w:jc w:val="both"/>
        <w:rPr>
          <w:sz w:val="22"/>
          <w:szCs w:val="22"/>
        </w:rPr>
      </w:pPr>
      <w:r>
        <w:rPr>
          <w:sz w:val="22"/>
          <w:szCs w:val="22"/>
        </w:rPr>
        <w:lastRenderedPageBreak/>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организаций, осуществляющих функции по предоставлению государственных и муниципальных услуг, их работников;</w:t>
      </w:r>
    </w:p>
    <w:p w:rsidR="00F70373" w:rsidRDefault="00F70373" w:rsidP="00545AC6">
      <w:pPr>
        <w:ind w:right="-141" w:firstLine="709"/>
        <w:jc w:val="both"/>
        <w:rPr>
          <w:sz w:val="22"/>
          <w:szCs w:val="22"/>
        </w:rPr>
      </w:pPr>
      <w:r>
        <w:rPr>
          <w:sz w:val="22"/>
          <w:szCs w:val="22"/>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организаций, осуществляющих функции по предоставлению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70373" w:rsidRDefault="00F70373" w:rsidP="00545AC6">
      <w:pPr>
        <w:ind w:right="-141" w:firstLine="709"/>
        <w:jc w:val="both"/>
        <w:rPr>
          <w:sz w:val="22"/>
          <w:szCs w:val="22"/>
        </w:rPr>
      </w:pPr>
      <w:r>
        <w:rPr>
          <w:sz w:val="22"/>
          <w:szCs w:val="22"/>
        </w:rPr>
        <w:t xml:space="preserve">Жалоба подаётся в письменной форме на бумажном носителе, может быть направлена по почте, через ОГКУ «Правительство для граждан», может быть принята при личном приёме заявителя в уполномоченном органе. </w:t>
      </w:r>
    </w:p>
    <w:p w:rsidR="00F70373" w:rsidRDefault="00F70373" w:rsidP="00545AC6">
      <w:pPr>
        <w:ind w:right="-141" w:firstLine="709"/>
        <w:jc w:val="both"/>
        <w:rPr>
          <w:sz w:val="22"/>
          <w:szCs w:val="22"/>
        </w:rPr>
      </w:pPr>
      <w:r>
        <w:rPr>
          <w:sz w:val="22"/>
          <w:szCs w:val="22"/>
        </w:rPr>
        <w:t>Приём жалоб в письменной форме осуществляется уполномоченным органом по месту его нахождения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70373" w:rsidRDefault="00F70373" w:rsidP="00545AC6">
      <w:pPr>
        <w:ind w:right="-141" w:firstLine="709"/>
        <w:jc w:val="both"/>
        <w:rPr>
          <w:sz w:val="22"/>
          <w:szCs w:val="22"/>
        </w:rPr>
      </w:pPr>
      <w:r>
        <w:rPr>
          <w:sz w:val="22"/>
          <w:szCs w:val="22"/>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F70373" w:rsidRDefault="00F70373" w:rsidP="00545AC6">
      <w:pPr>
        <w:ind w:right="-141" w:firstLine="709"/>
        <w:jc w:val="both"/>
        <w:rPr>
          <w:sz w:val="22"/>
          <w:szCs w:val="22"/>
        </w:rPr>
      </w:pPr>
      <w:r>
        <w:rPr>
          <w:sz w:val="22"/>
          <w:szCs w:val="22"/>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F70373" w:rsidRDefault="00F70373" w:rsidP="00545AC6">
      <w:pPr>
        <w:ind w:right="-141" w:firstLine="709"/>
        <w:jc w:val="both"/>
        <w:rPr>
          <w:sz w:val="22"/>
          <w:szCs w:val="22"/>
        </w:rPr>
      </w:pPr>
      <w:r>
        <w:rPr>
          <w:sz w:val="22"/>
          <w:szCs w:val="22"/>
        </w:rPr>
        <w:t>а) оформленная в соответствии с законодательством Российской Федерации доверенность (для физических лиц);</w:t>
      </w:r>
    </w:p>
    <w:p w:rsidR="00F70373" w:rsidRDefault="00F70373" w:rsidP="00545AC6">
      <w:pPr>
        <w:ind w:right="-141" w:firstLine="709"/>
        <w:jc w:val="both"/>
        <w:rPr>
          <w:sz w:val="22"/>
          <w:szCs w:val="22"/>
        </w:rPr>
      </w:pPr>
      <w:r>
        <w:rPr>
          <w:sz w:val="22"/>
          <w:szCs w:val="22"/>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70373" w:rsidRDefault="00F70373" w:rsidP="00545AC6">
      <w:pPr>
        <w:ind w:right="-141" w:firstLine="709"/>
        <w:jc w:val="both"/>
        <w:rPr>
          <w:sz w:val="22"/>
          <w:szCs w:val="22"/>
        </w:rPr>
      </w:pPr>
      <w:r>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0373" w:rsidRDefault="00F70373" w:rsidP="00545AC6">
      <w:pPr>
        <w:ind w:right="-141" w:firstLine="709"/>
        <w:jc w:val="both"/>
        <w:rPr>
          <w:sz w:val="22"/>
          <w:szCs w:val="22"/>
        </w:rPr>
      </w:pPr>
      <w:r>
        <w:rPr>
          <w:sz w:val="22"/>
          <w:szCs w:val="22"/>
        </w:rPr>
        <w:t>В электронном виде жалоба может быть подана заявителем посредством:</w:t>
      </w:r>
    </w:p>
    <w:p w:rsidR="00F70373" w:rsidRDefault="00F70373" w:rsidP="00545AC6">
      <w:pPr>
        <w:ind w:right="-141" w:firstLine="709"/>
        <w:jc w:val="both"/>
        <w:rPr>
          <w:sz w:val="22"/>
          <w:szCs w:val="22"/>
        </w:rPr>
      </w:pPr>
      <w:r>
        <w:rPr>
          <w:sz w:val="22"/>
          <w:szCs w:val="22"/>
        </w:rPr>
        <w:t>а) официального сайта уполномоченного органа;</w:t>
      </w:r>
    </w:p>
    <w:p w:rsidR="00F70373" w:rsidRDefault="00F70373" w:rsidP="00545AC6">
      <w:pPr>
        <w:ind w:right="-141" w:firstLine="709"/>
        <w:jc w:val="both"/>
        <w:rPr>
          <w:sz w:val="22"/>
          <w:szCs w:val="22"/>
        </w:rPr>
      </w:pPr>
      <w:r>
        <w:rPr>
          <w:sz w:val="22"/>
          <w:szCs w:val="22"/>
        </w:rPr>
        <w:t>б) Единого портала;</w:t>
      </w:r>
    </w:p>
    <w:p w:rsidR="00F70373" w:rsidRDefault="00F70373" w:rsidP="00545AC6">
      <w:pPr>
        <w:ind w:right="-141" w:firstLine="709"/>
        <w:jc w:val="both"/>
        <w:rPr>
          <w:sz w:val="22"/>
          <w:szCs w:val="22"/>
        </w:rPr>
      </w:pPr>
      <w:r>
        <w:rPr>
          <w:sz w:val="22"/>
          <w:szCs w:val="22"/>
        </w:rPr>
        <w:t>в)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0373" w:rsidRDefault="00F70373" w:rsidP="00545AC6">
      <w:pPr>
        <w:ind w:right="-141" w:firstLine="709"/>
        <w:jc w:val="both"/>
        <w:rPr>
          <w:sz w:val="22"/>
          <w:szCs w:val="22"/>
        </w:rPr>
      </w:pPr>
      <w:r>
        <w:rPr>
          <w:sz w:val="22"/>
          <w:szCs w:val="22"/>
        </w:rPr>
        <w:t>г) электронной почты.</w:t>
      </w:r>
    </w:p>
    <w:p w:rsidR="00F70373" w:rsidRDefault="00F70373" w:rsidP="00545AC6">
      <w:pPr>
        <w:ind w:right="-141" w:firstLine="709"/>
        <w:jc w:val="both"/>
        <w:rPr>
          <w:sz w:val="22"/>
          <w:szCs w:val="22"/>
        </w:rPr>
      </w:pPr>
      <w:r>
        <w:rPr>
          <w:sz w:val="22"/>
          <w:szCs w:val="22"/>
        </w:rPr>
        <w:t>Порядок подачи и рассмотрения жалобы УФАС определён статьёй 18.1 Федерального закона от 26.07.2006 № 135-ФЗ «О защите конкуренции».</w:t>
      </w:r>
    </w:p>
    <w:p w:rsidR="00F70373" w:rsidRDefault="00F70373" w:rsidP="00545AC6">
      <w:pPr>
        <w:ind w:right="-141" w:firstLine="709"/>
        <w:jc w:val="both"/>
        <w:rPr>
          <w:sz w:val="22"/>
          <w:szCs w:val="22"/>
        </w:rPr>
      </w:pPr>
      <w:r>
        <w:rPr>
          <w:sz w:val="22"/>
          <w:szCs w:val="22"/>
        </w:rPr>
        <w:t>5.5. Сроки рассмотрения жалобы.</w:t>
      </w:r>
    </w:p>
    <w:p w:rsidR="00F70373" w:rsidRDefault="00F70373" w:rsidP="00545AC6">
      <w:pPr>
        <w:ind w:right="-141" w:firstLine="709"/>
        <w:jc w:val="both"/>
        <w:rPr>
          <w:sz w:val="22"/>
          <w:szCs w:val="22"/>
        </w:rPr>
      </w:pPr>
      <w:r>
        <w:rPr>
          <w:sz w:val="22"/>
          <w:szCs w:val="22"/>
        </w:rPr>
        <w:t>Жалоба, поступившая в уполномоченный орган, подлежит регистрации не позднее следующего рабочего дня со дня ее поступления.</w:t>
      </w:r>
    </w:p>
    <w:p w:rsidR="00F70373" w:rsidRDefault="00F70373" w:rsidP="00545AC6">
      <w:pPr>
        <w:ind w:right="-141" w:firstLine="709"/>
        <w:jc w:val="both"/>
        <w:rPr>
          <w:sz w:val="22"/>
          <w:szCs w:val="22"/>
        </w:rPr>
      </w:pPr>
      <w:r>
        <w:rPr>
          <w:sz w:val="22"/>
          <w:szCs w:val="22"/>
        </w:rPr>
        <w:t>Жалоба, поступившая в уполномоченный орган, подлежит рассмотрению должностным лицом, уполномоченным на рассмотрение жалоб, в течение 15 рабочих дней со дня её регистрации.</w:t>
      </w:r>
    </w:p>
    <w:p w:rsidR="00F70373" w:rsidRDefault="00F70373" w:rsidP="00545AC6">
      <w:pPr>
        <w:ind w:right="-141" w:firstLine="709"/>
        <w:jc w:val="both"/>
        <w:rPr>
          <w:sz w:val="22"/>
          <w:szCs w:val="22"/>
        </w:rPr>
      </w:pPr>
      <w:r>
        <w:rPr>
          <w:sz w:val="22"/>
          <w:szCs w:val="22"/>
        </w:rPr>
        <w:t>В случае обжалования отказа уполномоченный орган, его должностного лица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70373" w:rsidRDefault="00F70373" w:rsidP="00545AC6">
      <w:pPr>
        <w:ind w:right="-141" w:firstLine="709"/>
        <w:jc w:val="both"/>
        <w:rPr>
          <w:sz w:val="22"/>
          <w:szCs w:val="22"/>
        </w:rPr>
      </w:pPr>
      <w:r>
        <w:rPr>
          <w:sz w:val="22"/>
          <w:szCs w:val="22"/>
        </w:rPr>
        <w:t>5.6. Результат рассмотрения жалобы.</w:t>
      </w:r>
    </w:p>
    <w:p w:rsidR="00F70373" w:rsidRDefault="00F70373" w:rsidP="00545AC6">
      <w:pPr>
        <w:ind w:right="-141" w:firstLine="709"/>
        <w:jc w:val="both"/>
        <w:rPr>
          <w:sz w:val="22"/>
          <w:szCs w:val="22"/>
        </w:rPr>
      </w:pPr>
      <w:r>
        <w:rPr>
          <w:sz w:val="22"/>
          <w:szCs w:val="22"/>
        </w:rPr>
        <w:t>По результатам рассмотрения жалобы Руководителем уполномоченного органа принимается одно из следующих решений:</w:t>
      </w:r>
    </w:p>
    <w:p w:rsidR="00F70373" w:rsidRDefault="00F70373" w:rsidP="00545AC6">
      <w:pPr>
        <w:ind w:right="-141" w:firstLine="709"/>
        <w:jc w:val="both"/>
        <w:rPr>
          <w:sz w:val="22"/>
          <w:szCs w:val="22"/>
        </w:rPr>
      </w:pPr>
      <w:r>
        <w:rPr>
          <w:sz w:val="22"/>
          <w:szCs w:val="22"/>
        </w:rPr>
        <w:t>1)жалоба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w:t>
      </w:r>
    </w:p>
    <w:p w:rsidR="00F70373" w:rsidRDefault="00F70373" w:rsidP="00545AC6">
      <w:pPr>
        <w:ind w:right="-141" w:firstLine="709"/>
        <w:jc w:val="both"/>
        <w:rPr>
          <w:sz w:val="22"/>
          <w:szCs w:val="22"/>
        </w:rPr>
      </w:pPr>
      <w:r>
        <w:rPr>
          <w:sz w:val="22"/>
          <w:szCs w:val="22"/>
        </w:rPr>
        <w:t>2) в удовлетворении жалобы отказывается.</w:t>
      </w:r>
    </w:p>
    <w:p w:rsidR="00F70373" w:rsidRDefault="00F70373" w:rsidP="00545AC6">
      <w:pPr>
        <w:ind w:right="-141" w:firstLine="709"/>
        <w:jc w:val="both"/>
        <w:rPr>
          <w:sz w:val="22"/>
          <w:szCs w:val="22"/>
        </w:rPr>
      </w:pPr>
      <w:r>
        <w:rPr>
          <w:sz w:val="22"/>
          <w:szCs w:val="22"/>
        </w:rPr>
        <w:t>5.7. Порядок информирования заявителя о результатах рассмотрения жалобы.</w:t>
      </w:r>
    </w:p>
    <w:p w:rsidR="00F70373" w:rsidRDefault="00F70373" w:rsidP="00545AC6">
      <w:pPr>
        <w:ind w:right="-141" w:firstLine="709"/>
        <w:jc w:val="both"/>
        <w:rPr>
          <w:sz w:val="22"/>
          <w:szCs w:val="22"/>
        </w:rPr>
      </w:pPr>
      <w:r>
        <w:rPr>
          <w:sz w:val="22"/>
          <w:szCs w:val="22"/>
        </w:rPr>
        <w:lastRenderedPageBreak/>
        <w:t>Не позднее дня, следующего за днём принятия решения заявителю в письменной форме и по желанию заявителя в электронной форме направляется ответ о результатах рассмотрения жалобы.</w:t>
      </w:r>
    </w:p>
    <w:p w:rsidR="00F70373" w:rsidRDefault="00F70373" w:rsidP="00545AC6">
      <w:pPr>
        <w:ind w:right="-141" w:firstLine="709"/>
        <w:jc w:val="both"/>
        <w:rPr>
          <w:sz w:val="22"/>
          <w:szCs w:val="22"/>
        </w:rPr>
      </w:pPr>
      <w:r>
        <w:rPr>
          <w:sz w:val="22"/>
          <w:szCs w:val="22"/>
        </w:rPr>
        <w:t>В случае признания жалобы подлежащей удовлетворению в ответе заявителю даётся информация о действиях, осуществляемых уполномоченным органом в целях незамедлительного устранения выявленных нарушении при оказании муниципальной услуги, а также приносятся извинения за доставленные неудобства и указывается информация о дальнейших, которые необходимо совершить заявителю в целях получения муниципальной услуги.</w:t>
      </w:r>
    </w:p>
    <w:p w:rsidR="00F70373" w:rsidRDefault="00F70373" w:rsidP="00545AC6">
      <w:pPr>
        <w:ind w:right="-141" w:firstLine="709"/>
        <w:jc w:val="both"/>
        <w:rPr>
          <w:sz w:val="22"/>
          <w:szCs w:val="22"/>
        </w:rPr>
      </w:pPr>
      <w:r>
        <w:rPr>
          <w:sz w:val="22"/>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0373" w:rsidRDefault="00F70373" w:rsidP="00545AC6">
      <w:pPr>
        <w:ind w:right="-141" w:firstLine="709"/>
        <w:jc w:val="both"/>
        <w:rPr>
          <w:sz w:val="22"/>
          <w:szCs w:val="22"/>
        </w:rPr>
      </w:pPr>
      <w:r>
        <w:rPr>
          <w:sz w:val="22"/>
          <w:szCs w:val="22"/>
        </w:rPr>
        <w:t>5.8. Порядок обжалования решения по жалобе.</w:t>
      </w:r>
    </w:p>
    <w:p w:rsidR="00F70373" w:rsidRDefault="00F70373" w:rsidP="00545AC6">
      <w:pPr>
        <w:ind w:right="-141" w:firstLine="709"/>
        <w:jc w:val="both"/>
        <w:rPr>
          <w:sz w:val="22"/>
          <w:szCs w:val="22"/>
        </w:rPr>
      </w:pPr>
      <w:r>
        <w:rPr>
          <w:sz w:val="22"/>
          <w:szCs w:val="22"/>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F70373" w:rsidRDefault="00F70373" w:rsidP="00545AC6">
      <w:pPr>
        <w:ind w:right="-141" w:firstLine="709"/>
        <w:jc w:val="both"/>
        <w:rPr>
          <w:sz w:val="22"/>
          <w:szCs w:val="22"/>
        </w:rPr>
      </w:pPr>
      <w:r>
        <w:rPr>
          <w:sz w:val="22"/>
          <w:szCs w:val="22"/>
        </w:rPr>
        <w:t>Обжалование в суд решений, принятых должностными лицами уполномоченного органа при предоставлении муниципальной услуги, действий (бездействия) должностных лиц уполномоченного органа осуществляется в порядке, установленном законодательством Российской Федерации.</w:t>
      </w:r>
    </w:p>
    <w:p w:rsidR="00F70373" w:rsidRDefault="00F70373" w:rsidP="00545AC6">
      <w:pPr>
        <w:ind w:right="-141" w:firstLine="709"/>
        <w:jc w:val="both"/>
        <w:rPr>
          <w:sz w:val="22"/>
          <w:szCs w:val="22"/>
        </w:rPr>
      </w:pPr>
      <w:r>
        <w:rPr>
          <w:sz w:val="22"/>
          <w:szCs w:val="22"/>
        </w:rPr>
        <w:t>5.9. Право заявителя на получение информации и документов, необходимых для обоснования и рассмотрения жалобы.</w:t>
      </w:r>
    </w:p>
    <w:p w:rsidR="00F70373" w:rsidRDefault="00F70373" w:rsidP="00545AC6">
      <w:pPr>
        <w:ind w:right="-141" w:firstLine="709"/>
        <w:jc w:val="both"/>
        <w:rPr>
          <w:sz w:val="22"/>
          <w:szCs w:val="22"/>
        </w:rPr>
      </w:pPr>
      <w:r>
        <w:rPr>
          <w:sz w:val="22"/>
          <w:szCs w:val="22"/>
        </w:rPr>
        <w:t>Заявитель вправе запросить в уполномоченном органе информацию и документы, необходимые для обоснования и рассмотрения жалобы.</w:t>
      </w:r>
    </w:p>
    <w:p w:rsidR="00F70373" w:rsidRDefault="00F70373" w:rsidP="00545AC6">
      <w:pPr>
        <w:ind w:right="-141" w:firstLine="709"/>
        <w:jc w:val="both"/>
        <w:rPr>
          <w:sz w:val="22"/>
          <w:szCs w:val="22"/>
        </w:rPr>
      </w:pPr>
      <w:r>
        <w:rPr>
          <w:sz w:val="22"/>
          <w:szCs w:val="22"/>
        </w:rPr>
        <w:t>5.10. Способы информирования заявителей о порядке подачи и рассмотрения жалобы.</w:t>
      </w:r>
    </w:p>
    <w:p w:rsidR="00F70373" w:rsidRDefault="00F70373" w:rsidP="00545AC6">
      <w:pPr>
        <w:ind w:right="-141" w:firstLine="709"/>
        <w:jc w:val="both"/>
        <w:rPr>
          <w:sz w:val="22"/>
          <w:szCs w:val="22"/>
        </w:rPr>
      </w:pPr>
      <w:r>
        <w:rPr>
          <w:sz w:val="22"/>
          <w:szCs w:val="22"/>
        </w:rP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размещённой на официальном сайте уполномоченного органа, на Едином портале.</w:t>
      </w:r>
    </w:p>
    <w:p w:rsidR="00F70373" w:rsidRDefault="00F70373" w:rsidP="00545AC6">
      <w:pPr>
        <w:ind w:right="-141" w:firstLine="709"/>
        <w:jc w:val="both"/>
        <w:rPr>
          <w:sz w:val="22"/>
          <w:szCs w:val="22"/>
        </w:rPr>
      </w:pPr>
      <w:r>
        <w:rPr>
          <w:sz w:val="22"/>
          <w:szCs w:val="22"/>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F70373" w:rsidRDefault="00F70373" w:rsidP="00545AC6">
      <w:pPr>
        <w:ind w:right="-141" w:firstLine="709"/>
        <w:jc w:val="both"/>
        <w:rPr>
          <w:sz w:val="22"/>
          <w:szCs w:val="22"/>
        </w:rPr>
      </w:pPr>
      <w:r>
        <w:rPr>
          <w:sz w:val="22"/>
          <w:szCs w:val="22"/>
        </w:rPr>
        <w:t>Информация, указанная в пунктах 5.1 – 5.10, размещена на официальном сайте уполномоченного органа, Едином портале</w:t>
      </w:r>
    </w:p>
    <w:p w:rsidR="00F70373" w:rsidRDefault="00F70373" w:rsidP="00545AC6">
      <w:pPr>
        <w:ind w:right="-141" w:firstLine="709"/>
        <w:jc w:val="both"/>
        <w:rPr>
          <w:sz w:val="22"/>
          <w:szCs w:val="22"/>
        </w:rPr>
      </w:pPr>
      <w:r>
        <w:rPr>
          <w:sz w:val="22"/>
          <w:szCs w:val="22"/>
        </w:rPr>
        <w:t>5.11.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F70373" w:rsidRDefault="00F70373" w:rsidP="00545AC6">
      <w:pPr>
        <w:ind w:right="-141" w:firstLine="709"/>
        <w:jc w:val="both"/>
        <w:rPr>
          <w:sz w:val="22"/>
          <w:szCs w:val="22"/>
        </w:rPr>
      </w:pPr>
      <w:r>
        <w:rPr>
          <w:sz w:val="22"/>
          <w:szCs w:val="22"/>
        </w:rPr>
        <w:t>Кодекс Ульяновской области об административных правонарушениях;</w:t>
      </w:r>
    </w:p>
    <w:p w:rsidR="00F70373" w:rsidRDefault="00F70373" w:rsidP="00545AC6">
      <w:pPr>
        <w:ind w:right="-141" w:firstLine="709"/>
        <w:jc w:val="both"/>
        <w:rPr>
          <w:sz w:val="22"/>
          <w:szCs w:val="22"/>
        </w:rPr>
      </w:pPr>
      <w:r>
        <w:rPr>
          <w:sz w:val="22"/>
          <w:szCs w:val="22"/>
        </w:rPr>
        <w:t>Федеральный закон от 27.07.2010 № 210-ФЗ «Об организации предоставления государственных и муниципальных услуг»;</w:t>
      </w:r>
    </w:p>
    <w:p w:rsidR="00F70373" w:rsidRDefault="00F70373" w:rsidP="00545AC6">
      <w:pPr>
        <w:ind w:right="-141" w:firstLine="709"/>
        <w:jc w:val="both"/>
        <w:rPr>
          <w:sz w:val="22"/>
          <w:szCs w:val="22"/>
        </w:rPr>
      </w:pPr>
      <w:r>
        <w:rPr>
          <w:sz w:val="22"/>
          <w:szCs w:val="22"/>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0373" w:rsidRDefault="00F70373" w:rsidP="00545AC6">
      <w:pPr>
        <w:ind w:right="-141" w:firstLine="709"/>
        <w:jc w:val="both"/>
        <w:rPr>
          <w:sz w:val="22"/>
          <w:szCs w:val="22"/>
        </w:rPr>
      </w:pPr>
      <w:r>
        <w:rPr>
          <w:sz w:val="22"/>
          <w:szCs w:val="22"/>
        </w:rPr>
        <w:t>постановление администрации муниципального образования «Ульяновский район» Ульяновской области от 04.09.2017 № 602 «Об утверждении Инструкции по работе с обращениями и запросами граждан и организаций в администрации муниципального образования «Ульяновский район» Ульяновской области и признании утратившим силу постановления администрации муниципального образования «Ульяновский район» Ульяновской области от 20.03.2015 № 269».</w:t>
      </w:r>
    </w:p>
    <w:p w:rsidR="00F70373" w:rsidRDefault="00F70373" w:rsidP="00545AC6">
      <w:pPr>
        <w:ind w:right="-141" w:firstLine="709"/>
        <w:jc w:val="both"/>
        <w:rPr>
          <w:sz w:val="22"/>
          <w:szCs w:val="22"/>
        </w:rPr>
      </w:pPr>
      <w:r>
        <w:rPr>
          <w:sz w:val="22"/>
          <w:szCs w:val="22"/>
        </w:rPr>
        <w:t>5.12. Информация, указанная в пунктах 5.1 - 5.11 размещена на:</w:t>
      </w:r>
    </w:p>
    <w:p w:rsidR="00F70373" w:rsidRDefault="00F70373" w:rsidP="00545AC6">
      <w:pPr>
        <w:ind w:right="-141" w:firstLine="709"/>
        <w:jc w:val="both"/>
        <w:rPr>
          <w:sz w:val="22"/>
          <w:szCs w:val="22"/>
        </w:rPr>
      </w:pPr>
      <w:r>
        <w:rPr>
          <w:sz w:val="22"/>
          <w:szCs w:val="22"/>
        </w:rPr>
        <w:t>официальном сайте уполномоченного органа</w:t>
      </w:r>
      <w:r>
        <w:rPr>
          <w:i/>
          <w:iCs/>
          <w:sz w:val="22"/>
          <w:szCs w:val="22"/>
        </w:rPr>
        <w:t xml:space="preserve">, </w:t>
      </w:r>
      <w:r>
        <w:rPr>
          <w:sz w:val="22"/>
          <w:szCs w:val="22"/>
        </w:rPr>
        <w:t>Едином портале.</w:t>
      </w:r>
    </w:p>
    <w:p w:rsidR="00F70373" w:rsidRDefault="00F70373" w:rsidP="00545AC6">
      <w:pPr>
        <w:ind w:right="-141" w:firstLine="709"/>
        <w:jc w:val="center"/>
        <w:rPr>
          <w:sz w:val="22"/>
          <w:szCs w:val="22"/>
        </w:rPr>
      </w:pPr>
      <w:r>
        <w:rPr>
          <w:sz w:val="22"/>
          <w:szCs w:val="22"/>
        </w:rPr>
        <w:t>________________________________</w:t>
      </w:r>
    </w:p>
    <w:p w:rsidR="00F70373" w:rsidRDefault="00F70373" w:rsidP="00545AC6">
      <w:pPr>
        <w:ind w:left="5672" w:right="-141"/>
        <w:jc w:val="center"/>
      </w:pPr>
    </w:p>
    <w:p w:rsidR="00F70373" w:rsidRDefault="00F70373" w:rsidP="00545AC6">
      <w:pPr>
        <w:ind w:left="5672" w:right="-141"/>
        <w:jc w:val="center"/>
      </w:pPr>
    </w:p>
    <w:p w:rsidR="00F70373" w:rsidRDefault="00F70373" w:rsidP="00545AC6">
      <w:pPr>
        <w:ind w:left="5672" w:right="-141"/>
        <w:jc w:val="center"/>
      </w:pPr>
    </w:p>
    <w:p w:rsidR="00F70373" w:rsidRDefault="00F70373" w:rsidP="00545AC6">
      <w:pPr>
        <w:ind w:left="5672" w:right="-141"/>
        <w:jc w:val="center"/>
      </w:pPr>
    </w:p>
    <w:p w:rsidR="00F70373" w:rsidRDefault="00F70373" w:rsidP="00545AC6">
      <w:pPr>
        <w:ind w:left="5672" w:right="-141"/>
        <w:jc w:val="center"/>
      </w:pPr>
    </w:p>
    <w:p w:rsidR="00F70373" w:rsidRDefault="00F70373" w:rsidP="00545AC6">
      <w:pPr>
        <w:ind w:left="5672" w:right="-141"/>
        <w:jc w:val="center"/>
      </w:pPr>
    </w:p>
    <w:p w:rsidR="00F70373" w:rsidRDefault="00F70373" w:rsidP="00545AC6">
      <w:pPr>
        <w:ind w:left="5672" w:right="-141"/>
        <w:jc w:val="center"/>
      </w:pPr>
    </w:p>
    <w:p w:rsidR="00F70373" w:rsidRDefault="00F70373" w:rsidP="00545AC6">
      <w:pPr>
        <w:ind w:left="5672" w:right="-141"/>
        <w:jc w:val="center"/>
      </w:pPr>
    </w:p>
    <w:p w:rsidR="00545AC6" w:rsidRDefault="00545AC6" w:rsidP="00545AC6">
      <w:pPr>
        <w:ind w:left="5672" w:right="-141"/>
        <w:jc w:val="center"/>
      </w:pPr>
    </w:p>
    <w:p w:rsidR="00F70373" w:rsidRDefault="00F70373" w:rsidP="00545AC6">
      <w:pPr>
        <w:ind w:left="5672" w:right="-141"/>
        <w:jc w:val="center"/>
      </w:pPr>
    </w:p>
    <w:p w:rsidR="00F70373" w:rsidRDefault="00F70373" w:rsidP="00545AC6">
      <w:pPr>
        <w:ind w:left="5672" w:right="-141"/>
        <w:jc w:val="center"/>
      </w:pPr>
    </w:p>
    <w:p w:rsidR="00F70373" w:rsidRDefault="00F70373" w:rsidP="00545AC6">
      <w:pPr>
        <w:ind w:left="5672" w:right="-141"/>
        <w:jc w:val="center"/>
      </w:pPr>
      <w:r>
        <w:lastRenderedPageBreak/>
        <w:t>Приложение № 1</w:t>
      </w:r>
    </w:p>
    <w:p w:rsidR="00F70373" w:rsidRDefault="00F70373" w:rsidP="00545AC6">
      <w:pPr>
        <w:ind w:left="5672" w:right="-141"/>
        <w:jc w:val="center"/>
      </w:pPr>
      <w:r>
        <w:t xml:space="preserve">к Административному регламенту, </w:t>
      </w:r>
      <w:r>
        <w:br/>
        <w:t>утверждённому постановлением</w:t>
      </w:r>
    </w:p>
    <w:p w:rsidR="00F70373" w:rsidRDefault="00F70373" w:rsidP="00545AC6">
      <w:pPr>
        <w:ind w:left="5672" w:right="-141"/>
        <w:jc w:val="center"/>
      </w:pPr>
      <w:r>
        <w:t xml:space="preserve">администрации муниципального </w:t>
      </w:r>
      <w:r>
        <w:br/>
        <w:t>образования «Ульяновский район» Ульяновской области</w:t>
      </w:r>
    </w:p>
    <w:p w:rsidR="00F70373" w:rsidRDefault="00F70373" w:rsidP="00545AC6">
      <w:pPr>
        <w:ind w:left="5672" w:right="-141"/>
        <w:jc w:val="center"/>
      </w:pPr>
      <w:r>
        <w:t>от ____________ г. № ___</w:t>
      </w:r>
    </w:p>
    <w:p w:rsidR="00F70373" w:rsidRDefault="00F70373" w:rsidP="00545AC6">
      <w:pPr>
        <w:ind w:right="-141"/>
        <w:jc w:val="right"/>
        <w:rPr>
          <w:b/>
          <w:bCs/>
          <w:caps/>
        </w:rPr>
      </w:pPr>
    </w:p>
    <w:p w:rsidR="00F70373" w:rsidRDefault="00F70373" w:rsidP="00545AC6">
      <w:pPr>
        <w:tabs>
          <w:tab w:val="left" w:pos="4320"/>
        </w:tabs>
        <w:ind w:right="-141"/>
        <w:jc w:val="center"/>
        <w:rPr>
          <w:b/>
          <w:bCs/>
          <w:caps/>
        </w:rPr>
      </w:pPr>
      <w:r>
        <w:rPr>
          <w:b/>
          <w:bCs/>
          <w:caps/>
        </w:rPr>
        <w:t>Форма заявления</w:t>
      </w:r>
    </w:p>
    <w:p w:rsidR="00F70373" w:rsidRDefault="00F70373" w:rsidP="00545AC6">
      <w:pPr>
        <w:ind w:right="-141"/>
        <w:jc w:val="center"/>
      </w:pPr>
      <w:r>
        <w:t>о предварительном согласовании предоставления земельного участка</w:t>
      </w:r>
    </w:p>
    <w:p w:rsidR="00F70373" w:rsidRDefault="00F70373" w:rsidP="00545AC6">
      <w:pPr>
        <w:ind w:left="4320" w:right="-141"/>
        <w:jc w:val="right"/>
        <w:rPr>
          <w:sz w:val="28"/>
          <w:szCs w:val="28"/>
        </w:rPr>
      </w:pPr>
      <w:r>
        <w:rPr>
          <w:sz w:val="28"/>
          <w:szCs w:val="28"/>
        </w:rPr>
        <w:t xml:space="preserve">          </w:t>
      </w:r>
    </w:p>
    <w:tbl>
      <w:tblPr>
        <w:tblW w:w="9285" w:type="dxa"/>
        <w:tblInd w:w="2" w:type="dxa"/>
        <w:tblLayout w:type="fixed"/>
        <w:tblCellMar>
          <w:left w:w="0" w:type="dxa"/>
          <w:right w:w="0" w:type="dxa"/>
        </w:tblCellMar>
        <w:tblLook w:val="0000" w:firstRow="0" w:lastRow="0" w:firstColumn="0" w:lastColumn="0" w:noHBand="0" w:noVBand="0"/>
      </w:tblPr>
      <w:tblGrid>
        <w:gridCol w:w="3165"/>
        <w:gridCol w:w="6120"/>
      </w:tblGrid>
      <w:tr w:rsidR="00F70373">
        <w:tc>
          <w:tcPr>
            <w:tcW w:w="3165" w:type="dxa"/>
            <w:tcBorders>
              <w:top w:val="nil"/>
              <w:left w:val="nil"/>
              <w:bottom w:val="nil"/>
              <w:right w:val="nil"/>
            </w:tcBorders>
          </w:tcPr>
          <w:p w:rsidR="00F70373" w:rsidRDefault="00F70373" w:rsidP="00545AC6">
            <w:pPr>
              <w:ind w:right="-141"/>
              <w:jc w:val="center"/>
              <w:rPr>
                <w:sz w:val="28"/>
                <w:szCs w:val="28"/>
              </w:rPr>
            </w:pPr>
          </w:p>
        </w:tc>
        <w:tc>
          <w:tcPr>
            <w:tcW w:w="6120" w:type="dxa"/>
            <w:tcBorders>
              <w:top w:val="nil"/>
              <w:left w:val="nil"/>
              <w:bottom w:val="nil"/>
              <w:right w:val="nil"/>
            </w:tcBorders>
          </w:tcPr>
          <w:p w:rsidR="00F70373" w:rsidRDefault="00F70373" w:rsidP="00545AC6">
            <w:pPr>
              <w:ind w:right="-141"/>
              <w:jc w:val="both"/>
            </w:pPr>
            <w:r>
              <w:t>Главе администрации муниципального образования «Ульяновский район» Ульяновской области _________________________________________________</w:t>
            </w:r>
          </w:p>
          <w:p w:rsidR="00F70373" w:rsidRDefault="00F70373" w:rsidP="00545AC6">
            <w:pPr>
              <w:ind w:right="-141"/>
              <w:jc w:val="both"/>
            </w:pPr>
            <w:r>
              <w:t>от________________________________________________________________________________________________</w:t>
            </w:r>
          </w:p>
          <w:p w:rsidR="00F70373" w:rsidRDefault="00F70373" w:rsidP="00545AC6">
            <w:pPr>
              <w:ind w:right="-141"/>
              <w:jc w:val="both"/>
            </w:pPr>
            <w:r>
              <w:t>_________________________________________________</w:t>
            </w:r>
          </w:p>
          <w:p w:rsidR="00F70373" w:rsidRDefault="00F70373" w:rsidP="00545AC6">
            <w:pPr>
              <w:ind w:right="-141"/>
              <w:jc w:val="both"/>
            </w:pPr>
            <w:r>
              <w:t>_________________________________________________</w:t>
            </w:r>
          </w:p>
          <w:p w:rsidR="00F70373" w:rsidRDefault="00F70373" w:rsidP="00545AC6">
            <w:pPr>
              <w:ind w:right="-141"/>
              <w:jc w:val="center"/>
            </w:pPr>
            <w:r>
              <w:t>________________________________________________ (для юридических лиц - полное наименование,                               государственный  регистрационный номер записи о государственной регистрации юридических лиц в ЕГРЮЛ, ИНН (за исключением, если заявитель-иностранное юридическое лицо);                          для физических лиц - фамилия, имя, отчество(последнее - при наличии), реквизиты документа, удостоверяющего личность,</w:t>
            </w:r>
          </w:p>
          <w:p w:rsidR="00F70373" w:rsidRDefault="00F70373" w:rsidP="00545AC6">
            <w:pPr>
              <w:ind w:right="-141"/>
              <w:jc w:val="center"/>
            </w:pPr>
            <w:r>
              <w:t>(далее – заявитель (и))</w:t>
            </w:r>
          </w:p>
        </w:tc>
      </w:tr>
      <w:tr w:rsidR="00F70373">
        <w:tc>
          <w:tcPr>
            <w:tcW w:w="3165" w:type="dxa"/>
            <w:tcBorders>
              <w:top w:val="nil"/>
              <w:left w:val="nil"/>
              <w:bottom w:val="nil"/>
              <w:right w:val="nil"/>
            </w:tcBorders>
          </w:tcPr>
          <w:p w:rsidR="00F70373" w:rsidRDefault="00F70373" w:rsidP="00545AC6">
            <w:pPr>
              <w:ind w:right="-141"/>
              <w:jc w:val="center"/>
              <w:rPr>
                <w:sz w:val="28"/>
                <w:szCs w:val="28"/>
              </w:rPr>
            </w:pPr>
          </w:p>
        </w:tc>
        <w:tc>
          <w:tcPr>
            <w:tcW w:w="6120" w:type="dxa"/>
            <w:tcBorders>
              <w:top w:val="nil"/>
              <w:left w:val="nil"/>
              <w:bottom w:val="nil"/>
              <w:right w:val="nil"/>
            </w:tcBorders>
          </w:tcPr>
          <w:p w:rsidR="00F70373" w:rsidRDefault="00F70373" w:rsidP="00545AC6">
            <w:pPr>
              <w:ind w:right="-141"/>
              <w:jc w:val="both"/>
            </w:pPr>
            <w:r>
              <w:t>Почтовый адрес заявителя(ей):_______________</w:t>
            </w:r>
          </w:p>
          <w:p w:rsidR="00F70373" w:rsidRDefault="00F70373" w:rsidP="00545AC6">
            <w:pPr>
              <w:ind w:right="-141"/>
              <w:jc w:val="both"/>
            </w:pPr>
            <w:r>
              <w:t>__________________________________________</w:t>
            </w:r>
          </w:p>
          <w:p w:rsidR="00F70373" w:rsidRDefault="00F70373" w:rsidP="00545AC6">
            <w:pPr>
              <w:ind w:right="-141"/>
              <w:jc w:val="both"/>
            </w:pPr>
            <w:r>
              <w:t>__________________________________________</w:t>
            </w:r>
          </w:p>
          <w:p w:rsidR="00F70373" w:rsidRDefault="00F70373" w:rsidP="00545AC6">
            <w:pPr>
              <w:ind w:right="-141"/>
              <w:jc w:val="both"/>
            </w:pPr>
            <w:r>
              <w:t>__________________________________________</w:t>
            </w:r>
          </w:p>
          <w:p w:rsidR="00F70373" w:rsidRDefault="00F70373" w:rsidP="00545AC6">
            <w:pPr>
              <w:ind w:right="-141"/>
              <w:jc w:val="center"/>
            </w:pPr>
            <w:r>
              <w:t>(местонахождение юридического лица; место</w:t>
            </w:r>
          </w:p>
          <w:p w:rsidR="00F70373" w:rsidRDefault="00F70373" w:rsidP="00545AC6">
            <w:pPr>
              <w:ind w:right="-141"/>
              <w:jc w:val="center"/>
            </w:pPr>
            <w:r>
              <w:t>жительства физического лица)</w:t>
            </w:r>
          </w:p>
        </w:tc>
      </w:tr>
      <w:tr w:rsidR="00F70373">
        <w:tc>
          <w:tcPr>
            <w:tcW w:w="3165" w:type="dxa"/>
            <w:tcBorders>
              <w:top w:val="nil"/>
              <w:left w:val="nil"/>
              <w:bottom w:val="nil"/>
              <w:right w:val="nil"/>
            </w:tcBorders>
          </w:tcPr>
          <w:p w:rsidR="00F70373" w:rsidRDefault="00F70373" w:rsidP="00545AC6">
            <w:pPr>
              <w:ind w:right="-141"/>
              <w:jc w:val="center"/>
            </w:pPr>
          </w:p>
        </w:tc>
        <w:tc>
          <w:tcPr>
            <w:tcW w:w="6120" w:type="dxa"/>
            <w:tcBorders>
              <w:top w:val="nil"/>
              <w:left w:val="nil"/>
              <w:bottom w:val="nil"/>
              <w:right w:val="nil"/>
            </w:tcBorders>
          </w:tcPr>
          <w:p w:rsidR="00F70373" w:rsidRDefault="00F70373" w:rsidP="00545AC6">
            <w:pPr>
              <w:ind w:right="-141"/>
              <w:jc w:val="both"/>
            </w:pPr>
            <w:r>
              <w:t>Электронная почта заявителя(ей):_____________</w:t>
            </w:r>
          </w:p>
          <w:p w:rsidR="00F70373" w:rsidRDefault="00F70373" w:rsidP="00545AC6">
            <w:pPr>
              <w:ind w:right="-141"/>
              <w:jc w:val="both"/>
            </w:pPr>
            <w:r>
              <w:t>__________________________________________</w:t>
            </w:r>
          </w:p>
          <w:p w:rsidR="00F70373" w:rsidRDefault="00F70373" w:rsidP="00545AC6">
            <w:pPr>
              <w:ind w:right="-141"/>
              <w:jc w:val="both"/>
            </w:pPr>
            <w:r>
              <w:t>Телефон / факс заявителя____________________</w:t>
            </w:r>
          </w:p>
          <w:p w:rsidR="00F70373" w:rsidRDefault="00F70373" w:rsidP="00545AC6">
            <w:pPr>
              <w:ind w:right="-141"/>
              <w:jc w:val="both"/>
            </w:pPr>
          </w:p>
        </w:tc>
      </w:tr>
    </w:tbl>
    <w:p w:rsidR="00F70373" w:rsidRDefault="00F70373" w:rsidP="00545AC6">
      <w:pPr>
        <w:ind w:right="-141"/>
        <w:jc w:val="both"/>
        <w:rPr>
          <w:sz w:val="28"/>
          <w:szCs w:val="28"/>
        </w:rPr>
      </w:pPr>
      <w:r>
        <w:t xml:space="preserve">    Прошу(сим) предварительно согласовать предоставление  на  праве ____________________________________________________ земельного участка на</w:t>
      </w:r>
      <w:r>
        <w:rPr>
          <w:sz w:val="28"/>
          <w:szCs w:val="28"/>
        </w:rPr>
        <w:t xml:space="preserve">                                           </w:t>
      </w:r>
      <w:r>
        <w:rPr>
          <w:sz w:val="28"/>
          <w:szCs w:val="28"/>
        </w:rPr>
        <w:br/>
        <w:t xml:space="preserve">             </w:t>
      </w:r>
      <w:r>
        <w:t>(собственность, аренда, безвозмездное пользование)</w:t>
      </w:r>
      <w:r>
        <w:rPr>
          <w:sz w:val="28"/>
          <w:szCs w:val="28"/>
        </w:rPr>
        <w:t xml:space="preserve">  </w:t>
      </w:r>
    </w:p>
    <w:p w:rsidR="00F70373" w:rsidRDefault="00F70373" w:rsidP="00545AC6">
      <w:pPr>
        <w:ind w:right="-141"/>
        <w:jc w:val="both"/>
      </w:pPr>
      <w:r>
        <w:t>срок ___________.</w:t>
      </w:r>
    </w:p>
    <w:p w:rsidR="00F70373" w:rsidRDefault="00F70373" w:rsidP="00545AC6">
      <w:pPr>
        <w:ind w:right="-141"/>
        <w:jc w:val="both"/>
      </w:pPr>
      <w:r>
        <w:t xml:space="preserve">    1. Сведения о земельном участке:</w:t>
      </w:r>
    </w:p>
    <w:p w:rsidR="00F70373" w:rsidRDefault="00F70373" w:rsidP="00545AC6">
      <w:pPr>
        <w:ind w:right="-141"/>
        <w:jc w:val="both"/>
      </w:pPr>
      <w:r>
        <w:t xml:space="preserve">    1.1. Кадастровый номер земельного участка:</w:t>
      </w:r>
    </w:p>
    <w:p w:rsidR="00F70373" w:rsidRDefault="00F70373" w:rsidP="00545AC6">
      <w:pPr>
        <w:ind w:right="-141"/>
        <w:jc w:val="both"/>
      </w:pPr>
      <w:r>
        <w:t xml:space="preserve">    1)__________________________,4)__________________________,</w:t>
      </w:r>
    </w:p>
    <w:p w:rsidR="00F70373" w:rsidRDefault="00F70373" w:rsidP="00545AC6">
      <w:pPr>
        <w:ind w:right="-141"/>
        <w:jc w:val="both"/>
      </w:pPr>
      <w:r>
        <w:t xml:space="preserve">    2)__________________________,5)__________________________,</w:t>
      </w:r>
    </w:p>
    <w:p w:rsidR="00F70373" w:rsidRDefault="00F70373" w:rsidP="00545AC6">
      <w:pPr>
        <w:ind w:right="-141"/>
        <w:jc w:val="both"/>
      </w:pPr>
      <w:r>
        <w:t xml:space="preserve">    3)__________________________,6)__________________________.</w:t>
      </w:r>
    </w:p>
    <w:p w:rsidR="00F70373" w:rsidRDefault="00F70373" w:rsidP="00545AC6">
      <w:pPr>
        <w:ind w:right="-141"/>
        <w:jc w:val="both"/>
      </w:pPr>
      <w:r>
        <w:t xml:space="preserve">    1.2. Цель использования земельного участка:__________________________</w:t>
      </w:r>
    </w:p>
    <w:p w:rsidR="00F70373" w:rsidRDefault="00F70373" w:rsidP="00545AC6">
      <w:pPr>
        <w:ind w:right="-141"/>
        <w:jc w:val="both"/>
      </w:pPr>
      <w:r>
        <w:t>________________________________________________________________</w:t>
      </w:r>
    </w:p>
    <w:p w:rsidR="00F70373" w:rsidRDefault="00F70373" w:rsidP="00545AC6">
      <w:pPr>
        <w:ind w:right="-141"/>
        <w:jc w:val="both"/>
      </w:pPr>
      <w:r>
        <w:t>____________________________________________________________________.</w:t>
      </w:r>
    </w:p>
    <w:p w:rsidR="00F70373" w:rsidRDefault="00F70373" w:rsidP="00545AC6">
      <w:pPr>
        <w:ind w:right="-141"/>
        <w:jc w:val="both"/>
      </w:pPr>
      <w:r>
        <w:t xml:space="preserve">    1.3. Основание предоставления земельного участка </w:t>
      </w:r>
      <w:r>
        <w:rPr>
          <w:b/>
          <w:bCs/>
        </w:rPr>
        <w:t>в собственность за плату</w:t>
      </w:r>
      <w:r>
        <w:t xml:space="preserve"> без проведения торгов (</w:t>
      </w:r>
      <w:r>
        <w:rPr>
          <w:b/>
          <w:bCs/>
          <w:i/>
          <w:iCs/>
        </w:rPr>
        <w:t>выбрать из предложенных</w:t>
      </w:r>
      <w:r>
        <w:t>):</w:t>
      </w:r>
    </w:p>
    <w:p w:rsidR="00F70373" w:rsidRDefault="00F70373" w:rsidP="00545AC6">
      <w:pPr>
        <w:numPr>
          <w:ilvl w:val="0"/>
          <w:numId w:val="4"/>
        </w:numPr>
        <w:ind w:right="-141"/>
        <w:jc w:val="both"/>
      </w:pPr>
      <w:r>
        <w:t>предоставление 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w:t>
      </w:r>
    </w:p>
    <w:p w:rsidR="00F70373" w:rsidRDefault="00F70373" w:rsidP="00545AC6">
      <w:pPr>
        <w:numPr>
          <w:ilvl w:val="0"/>
          <w:numId w:val="4"/>
        </w:numPr>
        <w:ind w:right="-141"/>
        <w:jc w:val="both"/>
      </w:pPr>
      <w:r>
        <w:t xml:space="preserve">предоставление земельных участков, образованных из земельного участка, предоставленного по договору аренды или договору безвозмездного пользования </w:t>
      </w:r>
      <w:r>
        <w:lastRenderedPageBreak/>
        <w:t>в целях комплексного освоения территории, заключенных в соответствии с Федеральным законом от 24.07.2008 года № 161-ФЗ «О содействии развитию жилищного строительства»;</w:t>
      </w:r>
    </w:p>
    <w:p w:rsidR="00F70373" w:rsidRDefault="00F70373" w:rsidP="00545AC6">
      <w:pPr>
        <w:numPr>
          <w:ilvl w:val="0"/>
          <w:numId w:val="4"/>
        </w:numPr>
        <w:ind w:right="-141"/>
        <w:jc w:val="both"/>
      </w:pPr>
      <w:r>
        <w:t>предоставление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F70373" w:rsidRDefault="00F70373" w:rsidP="00545AC6">
      <w:pPr>
        <w:numPr>
          <w:ilvl w:val="0"/>
          <w:numId w:val="4"/>
        </w:numPr>
        <w:ind w:right="-141"/>
        <w:jc w:val="both"/>
      </w:pPr>
      <w:r>
        <w:t>предоставление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F70373" w:rsidRDefault="00F70373" w:rsidP="00545AC6">
      <w:pPr>
        <w:numPr>
          <w:ilvl w:val="0"/>
          <w:numId w:val="4"/>
        </w:numPr>
        <w:ind w:right="-141"/>
        <w:jc w:val="both"/>
      </w:pPr>
      <w:r>
        <w:t>предоставление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F70373" w:rsidRDefault="00F70373" w:rsidP="00545AC6">
      <w:pPr>
        <w:numPr>
          <w:ilvl w:val="0"/>
          <w:numId w:val="4"/>
        </w:numPr>
        <w:ind w:right="-141"/>
        <w:jc w:val="both"/>
      </w:pPr>
      <w:r>
        <w:t>предоставление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F70373" w:rsidRDefault="00F70373" w:rsidP="00545AC6">
      <w:pPr>
        <w:numPr>
          <w:ilvl w:val="0"/>
          <w:numId w:val="4"/>
        </w:numPr>
        <w:ind w:right="-141"/>
        <w:jc w:val="both"/>
      </w:pPr>
      <w:r>
        <w:t>предоставление земельных участков, на которых расположены здания, сооружения, собственникам таких зданий, сооружений либо помещений в них;</w:t>
      </w:r>
    </w:p>
    <w:p w:rsidR="00F70373" w:rsidRDefault="00F70373" w:rsidP="00545AC6">
      <w:pPr>
        <w:numPr>
          <w:ilvl w:val="0"/>
          <w:numId w:val="4"/>
        </w:numPr>
        <w:ind w:right="-141"/>
        <w:jc w:val="both"/>
      </w:pPr>
      <w:r>
        <w:t>предоставление земельных участков, находящихся в постоянном (бессрочном) пользовании юридических лиц, указанным юридическим лицам;</w:t>
      </w:r>
    </w:p>
    <w:p w:rsidR="00F70373" w:rsidRDefault="00F70373" w:rsidP="00545AC6">
      <w:pPr>
        <w:numPr>
          <w:ilvl w:val="0"/>
          <w:numId w:val="4"/>
        </w:numPr>
        <w:ind w:right="-141"/>
        <w:jc w:val="both"/>
      </w:pPr>
      <w:r>
        <w:t>предоставление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70373" w:rsidRDefault="00F70373" w:rsidP="00545AC6">
      <w:pPr>
        <w:numPr>
          <w:ilvl w:val="0"/>
          <w:numId w:val="4"/>
        </w:numPr>
        <w:ind w:right="-141"/>
        <w:jc w:val="both"/>
      </w:pPr>
      <w:r>
        <w:t>предоставление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70373" w:rsidRDefault="00F70373" w:rsidP="00545AC6">
      <w:pPr>
        <w:ind w:right="-141"/>
        <w:jc w:val="both"/>
      </w:pPr>
      <w:r>
        <w:t xml:space="preserve">Основание предоставления земельного участка </w:t>
      </w:r>
      <w:r>
        <w:rPr>
          <w:b/>
          <w:bCs/>
        </w:rPr>
        <w:t>в собственность бесплатно</w:t>
      </w:r>
      <w:r>
        <w:t xml:space="preserve"> без проведения торгов (</w:t>
      </w:r>
      <w:r>
        <w:rPr>
          <w:b/>
          <w:bCs/>
          <w:i/>
          <w:iCs/>
        </w:rPr>
        <w:t>выбрать из предложенных</w:t>
      </w:r>
      <w:r>
        <w:t xml:space="preserve">): </w:t>
      </w:r>
    </w:p>
    <w:p w:rsidR="00F70373" w:rsidRDefault="00F70373" w:rsidP="00545AC6">
      <w:pPr>
        <w:numPr>
          <w:ilvl w:val="0"/>
          <w:numId w:val="4"/>
        </w:numPr>
        <w:ind w:right="-141"/>
        <w:jc w:val="both"/>
      </w:pPr>
      <w:r>
        <w:t>предоставление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F70373" w:rsidRDefault="00F70373" w:rsidP="00545AC6">
      <w:pPr>
        <w:numPr>
          <w:ilvl w:val="0"/>
          <w:numId w:val="4"/>
        </w:numPr>
        <w:ind w:right="-141"/>
        <w:jc w:val="both"/>
      </w:pPr>
      <w:r>
        <w:t>предоставление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F70373" w:rsidRDefault="00F70373" w:rsidP="00545AC6">
      <w:pPr>
        <w:numPr>
          <w:ilvl w:val="0"/>
          <w:numId w:val="4"/>
        </w:numPr>
        <w:ind w:right="-141"/>
        <w:jc w:val="both"/>
      </w:pPr>
      <w:r>
        <w:t xml:space="preserve">предоставление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w:t>
      </w:r>
      <w:r>
        <w:lastRenderedPageBreak/>
        <w:t>случаях, предусмотренных федеральным законом, в общую собственность членов данной некоммерческой организации;</w:t>
      </w:r>
    </w:p>
    <w:p w:rsidR="00F70373" w:rsidRDefault="00F70373" w:rsidP="00545AC6">
      <w:pPr>
        <w:numPr>
          <w:ilvl w:val="0"/>
          <w:numId w:val="4"/>
        </w:numPr>
        <w:ind w:right="-141"/>
        <w:jc w:val="both"/>
      </w:pPr>
      <w:r>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70373" w:rsidRDefault="00F70373" w:rsidP="00545AC6">
      <w:pPr>
        <w:numPr>
          <w:ilvl w:val="0"/>
          <w:numId w:val="4"/>
        </w:numPr>
        <w:ind w:right="-141"/>
        <w:jc w:val="both"/>
      </w:pPr>
      <w:r>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
    <w:p w:rsidR="00F70373" w:rsidRDefault="00F70373" w:rsidP="00545AC6">
      <w:pPr>
        <w:numPr>
          <w:ilvl w:val="0"/>
          <w:numId w:val="4"/>
        </w:numPr>
        <w:ind w:right="-141"/>
        <w:jc w:val="both"/>
      </w:pPr>
      <w:r>
        <w:t>предоставление земельного участка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F70373" w:rsidRDefault="00F70373" w:rsidP="00545AC6">
      <w:pPr>
        <w:numPr>
          <w:ilvl w:val="0"/>
          <w:numId w:val="4"/>
        </w:numPr>
        <w:ind w:right="-141"/>
        <w:jc w:val="both"/>
      </w:pPr>
      <w:r>
        <w:t>предоставление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F70373" w:rsidRDefault="00F70373" w:rsidP="00545AC6">
      <w:pPr>
        <w:numPr>
          <w:ilvl w:val="0"/>
          <w:numId w:val="4"/>
        </w:numPr>
        <w:ind w:right="-141"/>
        <w:jc w:val="both"/>
      </w:pPr>
      <w:r>
        <w:t>предоставление земельного участка в соответствии с Федеральным законом от 24.07.2008 № 161-ФЗ «О содействии развитию жилищного строительства»;</w:t>
      </w:r>
    </w:p>
    <w:p w:rsidR="00F70373" w:rsidRDefault="00F70373" w:rsidP="00545AC6">
      <w:pPr>
        <w:numPr>
          <w:ilvl w:val="0"/>
          <w:numId w:val="4"/>
        </w:numPr>
        <w:ind w:right="-141"/>
        <w:jc w:val="both"/>
      </w:pPr>
      <w:r>
        <w:t>предоставление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F70373" w:rsidRDefault="00F70373" w:rsidP="00545AC6">
      <w:pPr>
        <w:ind w:right="-141"/>
        <w:jc w:val="both"/>
      </w:pPr>
      <w:r>
        <w:t xml:space="preserve">Основание предоставления земельного участка </w:t>
      </w:r>
      <w:r>
        <w:rPr>
          <w:b/>
          <w:bCs/>
        </w:rPr>
        <w:t>в аренду</w:t>
      </w:r>
      <w:r>
        <w:t xml:space="preserve"> без проведения торгов (</w:t>
      </w:r>
      <w:r>
        <w:rPr>
          <w:b/>
          <w:bCs/>
          <w:i/>
          <w:iCs/>
        </w:rPr>
        <w:t>выбрать из предложенных</w:t>
      </w:r>
      <w:r>
        <w:t>):</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r>
        <w:rPr>
          <w:rStyle w:val="blk"/>
          <w:rFonts w:ascii="Times New Roman" w:hAnsi="Times New Roman" w:cs="Times New Roman"/>
        </w:rPr>
        <w:t>предоставление земельного участка юридическим лицам в соответствии с указом или распоряжением Президента Российской Федерации;</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bookmarkStart w:id="7" w:name="dst469"/>
      <w:bookmarkEnd w:id="7"/>
      <w:r>
        <w:rPr>
          <w:rStyle w:val="blk"/>
          <w:rFonts w:ascii="Times New Roman" w:hAnsi="Times New Roman" w:cs="Times New Roman"/>
        </w:rPr>
        <w:t>предоставление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r>
        <w:rPr>
          <w:rStyle w:val="1f2"/>
          <w:rFonts w:ascii="Times New Roman" w:hAnsi="Times New Roman" w:cs="Times New Roman"/>
          <w:u w:val="none"/>
        </w:rPr>
        <w:t>критериям</w:t>
      </w:r>
      <w:r>
        <w:rPr>
          <w:rStyle w:val="blk"/>
          <w:rFonts w:ascii="Times New Roman" w:hAnsi="Times New Roman" w:cs="Times New Roman"/>
        </w:rPr>
        <w:t>, установленным Правительством Российской Федерации;</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bookmarkStart w:id="8" w:name="dst470"/>
      <w:bookmarkEnd w:id="8"/>
      <w:r>
        <w:rPr>
          <w:rStyle w:val="blk"/>
          <w:rFonts w:ascii="Times New Roman" w:hAnsi="Times New Roman" w:cs="Times New Roman"/>
        </w:rPr>
        <w:t>предоставление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bookmarkStart w:id="9" w:name="dst471"/>
      <w:bookmarkEnd w:id="9"/>
      <w:r>
        <w:t xml:space="preserve">предоставление </w:t>
      </w:r>
      <w:r>
        <w:rPr>
          <w:rStyle w:val="blk"/>
          <w:rFonts w:ascii="Times New Roman" w:hAnsi="Times New Roman" w:cs="Times New Roman"/>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bookmarkStart w:id="10" w:name="dst472"/>
      <w:bookmarkEnd w:id="10"/>
      <w:r>
        <w:t xml:space="preserve">предоставление </w:t>
      </w:r>
      <w:r>
        <w:rPr>
          <w:rStyle w:val="blk"/>
          <w:rFonts w:ascii="Times New Roman" w:hAnsi="Times New Roman" w:cs="Times New Roman"/>
        </w:rPr>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bookmarkStart w:id="11" w:name="dst473"/>
      <w:bookmarkEnd w:id="11"/>
      <w:r>
        <w:t xml:space="preserve">предоставление </w:t>
      </w:r>
      <w:r>
        <w:rPr>
          <w:rStyle w:val="blk"/>
          <w:rFonts w:ascii="Times New Roman" w:hAnsi="Times New Roman" w:cs="Times New Roman"/>
        </w:rPr>
        <w:t xml:space="preserve">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w:t>
      </w:r>
      <w:r>
        <w:rPr>
          <w:rStyle w:val="blk"/>
          <w:rFonts w:ascii="Times New Roman" w:hAnsi="Times New Roman" w:cs="Times New Roman"/>
        </w:rPr>
        <w:lastRenderedPageBreak/>
        <w:t>предусмотрено решением общего собрания членов данной некоммерческой организации, данной некоммерческой организации;</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bookmarkStart w:id="12" w:name="dst474"/>
      <w:bookmarkEnd w:id="12"/>
      <w:r>
        <w:t xml:space="preserve">предоставление </w:t>
      </w:r>
      <w:r>
        <w:rPr>
          <w:rStyle w:val="blk"/>
          <w:rFonts w:ascii="Times New Roman" w:hAnsi="Times New Roman" w:cs="Times New Roman"/>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bookmarkStart w:id="13" w:name="dst475"/>
      <w:bookmarkEnd w:id="13"/>
      <w:r>
        <w:t xml:space="preserve">предоставление </w:t>
      </w:r>
      <w:r>
        <w:rPr>
          <w:rStyle w:val="blk"/>
          <w:rFonts w:ascii="Times New Roman" w:hAnsi="Times New Roman" w:cs="Times New Roman"/>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bookmarkStart w:id="14" w:name="dst476"/>
      <w:bookmarkEnd w:id="14"/>
      <w:r>
        <w:t xml:space="preserve">предоставление </w:t>
      </w:r>
      <w:r>
        <w:rPr>
          <w:rStyle w:val="blk"/>
          <w:rFonts w:ascii="Times New Roman" w:hAnsi="Times New Roman" w:cs="Times New Roman"/>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r>
        <w:t xml:space="preserve">предоставление </w:t>
      </w:r>
      <w:r>
        <w:rPr>
          <w:rStyle w:val="blk"/>
          <w:rFonts w:ascii="Times New Roman" w:hAnsi="Times New Roman" w:cs="Times New Roman"/>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bookmarkStart w:id="15" w:name="dst478"/>
      <w:bookmarkEnd w:id="15"/>
      <w:r>
        <w:t xml:space="preserve">предоставление </w:t>
      </w:r>
      <w:r>
        <w:rPr>
          <w:rStyle w:val="blk"/>
          <w:rFonts w:ascii="Times New Roman" w:hAnsi="Times New Roman" w:cs="Times New Roman"/>
        </w:rPr>
        <w:t>земельного участка, находящегося в постоянном (бессрочном) пользовании юридических лиц, этим землепользователям;</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bookmarkStart w:id="16" w:name="dst479"/>
      <w:bookmarkEnd w:id="16"/>
      <w:r>
        <w:t xml:space="preserve">предоставление </w:t>
      </w:r>
      <w:r>
        <w:rPr>
          <w:rStyle w:val="blk"/>
          <w:rFonts w:ascii="Times New Roman" w:hAnsi="Times New Roman" w:cs="Times New Roman"/>
        </w:rPr>
        <w:t>земельного участка крестьянскому (фермерскому) хозяйству или сельскохозяйственной организации в случаях, установленных Федеральным </w:t>
      </w:r>
      <w:r>
        <w:rPr>
          <w:rStyle w:val="1f2"/>
          <w:rFonts w:ascii="Times New Roman" w:hAnsi="Times New Roman" w:cs="Times New Roman"/>
          <w:u w:val="none"/>
        </w:rPr>
        <w:t>законом</w:t>
      </w:r>
      <w:r>
        <w:rPr>
          <w:rStyle w:val="blk"/>
          <w:rFonts w:ascii="Times New Roman" w:hAnsi="Times New Roman" w:cs="Times New Roman"/>
        </w:rPr>
        <w:t> «Об обороте земель сельскохозяйственного назначения»;</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bookmarkStart w:id="17" w:name="dst480"/>
      <w:bookmarkEnd w:id="17"/>
      <w:r>
        <w:t xml:space="preserve">предоставление </w:t>
      </w:r>
      <w:r>
        <w:rPr>
          <w:rStyle w:val="blk"/>
          <w:rFonts w:ascii="Times New Roman" w:hAnsi="Times New Roman" w:cs="Times New Roman"/>
        </w:rPr>
        <w:t>земельного участка, образованного в границах застроенной территории, лицу, с которым заключен договор о развитии застроенной территории;</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bookmarkStart w:id="18" w:name="dst1684"/>
      <w:bookmarkEnd w:id="18"/>
      <w:r>
        <w:t xml:space="preserve">предоставление </w:t>
      </w:r>
      <w:r>
        <w:rPr>
          <w:rStyle w:val="blk"/>
          <w:rFonts w:ascii="Times New Roman" w:hAnsi="Times New Roman" w:cs="Times New Roman"/>
        </w:rPr>
        <w:t>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bookmarkStart w:id="19" w:name="dst1596"/>
      <w:bookmarkEnd w:id="19"/>
      <w:r>
        <w:rPr>
          <w:rStyle w:val="blk"/>
          <w:rFonts w:ascii="Times New Roman" w:hAnsi="Times New Roman" w:cs="Times New Roman"/>
        </w:rPr>
        <w:t>;</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r>
        <w:rPr>
          <w:rStyle w:val="blk"/>
          <w:rFonts w:ascii="Times New Roman" w:hAnsi="Times New Roman" w:cs="Times New Roman"/>
        </w:rPr>
        <w:t>предоставление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r>
        <w:rPr>
          <w:rStyle w:val="1f2"/>
          <w:rFonts w:ascii="Times New Roman" w:hAnsi="Times New Roman" w:cs="Times New Roman"/>
          <w:u w:val="none"/>
        </w:rPr>
        <w:t>кодексом</w:t>
      </w:r>
      <w:r>
        <w:rPr>
          <w:rStyle w:val="blk"/>
          <w:rFonts w:ascii="Times New Roman" w:hAnsi="Times New Roman" w:cs="Times New Roman"/>
        </w:rPr>
        <w:t> Российской Федерации;</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bookmarkStart w:id="20" w:name="dst1597"/>
      <w:bookmarkEnd w:id="20"/>
      <w:r>
        <w:t xml:space="preserve">предоставление </w:t>
      </w:r>
      <w:r>
        <w:rPr>
          <w:rStyle w:val="blk"/>
          <w:rFonts w:ascii="Times New Roman" w:hAnsi="Times New Roman" w:cs="Times New Roman"/>
        </w:rPr>
        <w:t>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r>
        <w:rPr>
          <w:rStyle w:val="1f2"/>
          <w:rFonts w:ascii="Times New Roman" w:hAnsi="Times New Roman" w:cs="Times New Roman"/>
          <w:u w:val="none"/>
        </w:rPr>
        <w:t>кодексом</w:t>
      </w:r>
      <w:r>
        <w:rPr>
          <w:rStyle w:val="blk"/>
          <w:rFonts w:ascii="Times New Roman" w:hAnsi="Times New Roman" w:cs="Times New Roman"/>
        </w:rPr>
        <w:t> Российской Федерации;</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bookmarkStart w:id="21" w:name="dst481"/>
      <w:bookmarkEnd w:id="21"/>
      <w:r>
        <w:t xml:space="preserve">предоставление </w:t>
      </w:r>
      <w:r>
        <w:rPr>
          <w:rStyle w:val="blk"/>
          <w:rFonts w:ascii="Times New Roman" w:hAnsi="Times New Roman" w:cs="Times New Roman"/>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bookmarkStart w:id="22" w:name="dst482"/>
      <w:bookmarkEnd w:id="22"/>
      <w:r>
        <w:rPr>
          <w:rStyle w:val="blk"/>
          <w:rFonts w:ascii="Times New Roman" w:hAnsi="Times New Roman" w:cs="Times New Roman"/>
        </w:rPr>
        <w:t xml:space="preserve">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w:t>
      </w:r>
      <w:r>
        <w:rPr>
          <w:rStyle w:val="blk"/>
          <w:rFonts w:ascii="Times New Roman" w:hAnsi="Times New Roman" w:cs="Times New Roman"/>
        </w:rPr>
        <w:lastRenderedPageBreak/>
        <w:t>хозяйством его деятельности в соответствии со </w:t>
      </w:r>
      <w:r>
        <w:rPr>
          <w:rStyle w:val="1f2"/>
          <w:rFonts w:ascii="Times New Roman" w:hAnsi="Times New Roman" w:cs="Times New Roman"/>
          <w:u w:val="none"/>
        </w:rPr>
        <w:t>статьей 39.18</w:t>
      </w:r>
      <w:r>
        <w:rPr>
          <w:rStyle w:val="blk"/>
          <w:rFonts w:ascii="Times New Roman" w:hAnsi="Times New Roman" w:cs="Times New Roman"/>
        </w:rPr>
        <w:t> Земельного кодекса Российской Федерации;</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bookmarkStart w:id="23" w:name="dst483"/>
      <w:bookmarkEnd w:id="23"/>
      <w:r>
        <w:t xml:space="preserve">предоставление </w:t>
      </w:r>
      <w:r>
        <w:rPr>
          <w:rStyle w:val="blk"/>
          <w:rFonts w:ascii="Times New Roman" w:hAnsi="Times New Roman" w:cs="Times New Roman"/>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bookmarkStart w:id="24" w:name="dst484"/>
      <w:bookmarkEnd w:id="24"/>
      <w:r>
        <w:t xml:space="preserve">предоставление </w:t>
      </w:r>
      <w:r>
        <w:rPr>
          <w:rStyle w:val="blk"/>
          <w:rFonts w:ascii="Times New Roman" w:hAnsi="Times New Roman" w:cs="Times New Roman"/>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bookmarkStart w:id="25" w:name="dst485"/>
      <w:bookmarkEnd w:id="25"/>
      <w:r>
        <w:t xml:space="preserve">предоставление </w:t>
      </w:r>
      <w:r>
        <w:rPr>
          <w:rStyle w:val="blk"/>
          <w:rFonts w:ascii="Times New Roman" w:hAnsi="Times New Roman" w:cs="Times New Roman"/>
        </w:rPr>
        <w:t>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bookmarkStart w:id="26" w:name="dst486"/>
      <w:bookmarkEnd w:id="26"/>
      <w:r>
        <w:t xml:space="preserve">предоставление </w:t>
      </w:r>
      <w:r>
        <w:rPr>
          <w:rStyle w:val="blk"/>
          <w:rFonts w:ascii="Times New Roman" w:hAnsi="Times New Roman" w:cs="Times New Roman"/>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bookmarkStart w:id="27" w:name="dst487"/>
      <w:bookmarkEnd w:id="27"/>
      <w:r>
        <w:t xml:space="preserve">предоставление </w:t>
      </w:r>
      <w:r>
        <w:rPr>
          <w:rStyle w:val="blk"/>
          <w:rFonts w:ascii="Times New Roman" w:hAnsi="Times New Roman" w:cs="Times New Roman"/>
        </w:rPr>
        <w:t>земельного участка, необходимого для проведения работ, связанных с пользованием недрами, недропользователю;</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bookmarkStart w:id="28" w:name="dst488"/>
      <w:bookmarkEnd w:id="28"/>
      <w:r>
        <w:t xml:space="preserve">предоставление </w:t>
      </w:r>
      <w:r>
        <w:rPr>
          <w:rStyle w:val="blk"/>
          <w:rFonts w:ascii="Times New Roman" w:hAnsi="Times New Roman" w:cs="Times New Roman"/>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bookmarkStart w:id="29" w:name="dst489"/>
      <w:bookmarkEnd w:id="29"/>
      <w:r>
        <w:t xml:space="preserve">предоставление </w:t>
      </w:r>
      <w:r>
        <w:rPr>
          <w:rStyle w:val="blk"/>
          <w:rFonts w:ascii="Times New Roman" w:hAnsi="Times New Roman" w:cs="Times New Roman"/>
        </w:rPr>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bookmarkStart w:id="30" w:name="dst1523"/>
      <w:bookmarkEnd w:id="30"/>
      <w:r>
        <w:rPr>
          <w:rStyle w:val="blk"/>
          <w:rFonts w:ascii="Times New Roman" w:hAnsi="Times New Roman" w:cs="Times New Roman"/>
        </w:rPr>
        <w:t>;</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r>
        <w:rPr>
          <w:rStyle w:val="blk"/>
          <w:rFonts w:ascii="Times New Roman" w:hAnsi="Times New Roman" w:cs="Times New Roman"/>
        </w:rPr>
        <w:t>предоставление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bookmarkStart w:id="31" w:name="dst1151"/>
      <w:bookmarkEnd w:id="31"/>
      <w:r>
        <w:rPr>
          <w:rStyle w:val="blk"/>
          <w:rFonts w:ascii="Times New Roman" w:hAnsi="Times New Roman" w:cs="Times New Roman"/>
        </w:rPr>
        <w:t>;</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r>
        <w:rPr>
          <w:rStyle w:val="blk"/>
          <w:rFonts w:ascii="Times New Roman" w:hAnsi="Times New Roman" w:cs="Times New Roman"/>
        </w:rPr>
        <w:t>предоставление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bookmarkStart w:id="32" w:name="dst1583"/>
      <w:bookmarkEnd w:id="32"/>
      <w:r>
        <w:lastRenderedPageBreak/>
        <w:t xml:space="preserve">предоставление </w:t>
      </w:r>
      <w:r>
        <w:rPr>
          <w:rStyle w:val="blk"/>
          <w:rFonts w:ascii="Times New Roman" w:hAnsi="Times New Roman" w:cs="Times New Roman"/>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bookmarkStart w:id="33" w:name="dst491"/>
      <w:bookmarkEnd w:id="33"/>
      <w:r>
        <w:t xml:space="preserve">предоставление </w:t>
      </w:r>
      <w:r>
        <w:rPr>
          <w:rStyle w:val="blk"/>
          <w:rFonts w:ascii="Times New Roman" w:hAnsi="Times New Roman" w:cs="Times New Roman"/>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bookmarkStart w:id="34" w:name="dst492"/>
      <w:bookmarkEnd w:id="34"/>
      <w:r>
        <w:t xml:space="preserve">предоставление </w:t>
      </w:r>
      <w:r>
        <w:rPr>
          <w:rStyle w:val="blk"/>
          <w:rFonts w:ascii="Times New Roman" w:hAnsi="Times New Roman" w:cs="Times New Roman"/>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bookmarkStart w:id="35" w:name="dst493"/>
      <w:bookmarkEnd w:id="35"/>
      <w:r>
        <w:t xml:space="preserve">предоставление </w:t>
      </w:r>
      <w:r>
        <w:rPr>
          <w:rStyle w:val="blk"/>
          <w:rFonts w:ascii="Times New Roman" w:hAnsi="Times New Roman" w:cs="Times New Roman"/>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bookmarkStart w:id="36" w:name="dst494"/>
      <w:bookmarkEnd w:id="36"/>
      <w:r>
        <w:t xml:space="preserve">предоставление </w:t>
      </w:r>
      <w:r>
        <w:rPr>
          <w:rStyle w:val="blk"/>
          <w:rFonts w:ascii="Times New Roman" w:hAnsi="Times New Roman" w:cs="Times New Roman"/>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bookmarkStart w:id="37" w:name="dst495"/>
      <w:bookmarkEnd w:id="37"/>
      <w:r>
        <w:t xml:space="preserve">предоставление </w:t>
      </w:r>
      <w:r>
        <w:rPr>
          <w:rStyle w:val="blk"/>
          <w:rFonts w:ascii="Times New Roman" w:hAnsi="Times New Roman" w:cs="Times New Roman"/>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bookmarkStart w:id="38" w:name="dst496"/>
      <w:bookmarkEnd w:id="38"/>
      <w:r>
        <w:t xml:space="preserve">предоставление </w:t>
      </w:r>
      <w:r>
        <w:rPr>
          <w:rStyle w:val="blk"/>
          <w:rFonts w:ascii="Times New Roman" w:hAnsi="Times New Roman" w:cs="Times New Roman"/>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bookmarkStart w:id="39" w:name="dst497"/>
      <w:bookmarkEnd w:id="39"/>
      <w:r>
        <w:t xml:space="preserve">предоставление </w:t>
      </w:r>
      <w:r>
        <w:rPr>
          <w:rStyle w:val="blk"/>
          <w:rFonts w:ascii="Times New Roman" w:hAnsi="Times New Roman" w:cs="Times New Roman"/>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bookmarkStart w:id="40" w:name="dst1581"/>
      <w:bookmarkEnd w:id="40"/>
      <w:r>
        <w:t xml:space="preserve">предоставление </w:t>
      </w:r>
      <w:r>
        <w:rPr>
          <w:rStyle w:val="blk"/>
          <w:rFonts w:ascii="Times New Roman" w:hAnsi="Times New Roman" w:cs="Times New Roman"/>
        </w:rPr>
        <w:t>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bookmarkStart w:id="41" w:name="dst499"/>
      <w:bookmarkEnd w:id="41"/>
      <w:r>
        <w:t xml:space="preserve">предоставление </w:t>
      </w:r>
      <w:r>
        <w:rPr>
          <w:rStyle w:val="blk"/>
          <w:rFonts w:ascii="Times New Roman" w:hAnsi="Times New Roman" w:cs="Times New Roman"/>
        </w:rPr>
        <w:t>земельного участка арендатору, если этот арендатор имеет право на заключение нового договора аренды такого земельного участка в соответствии с Земельным кодексом Российской Федерации;</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bookmarkStart w:id="42" w:name="dst1514"/>
      <w:bookmarkEnd w:id="42"/>
      <w:r>
        <w:t xml:space="preserve">предоставление </w:t>
      </w:r>
      <w:r>
        <w:rPr>
          <w:rStyle w:val="blk"/>
          <w:rFonts w:ascii="Times New Roman" w:hAnsi="Times New Roman" w:cs="Times New Roman"/>
        </w:rPr>
        <w:t>земельного участка резиденту свободного порта Владивосток на территории свободного порта Владивосток;</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bookmarkStart w:id="43" w:name="dst101158"/>
      <w:bookmarkEnd w:id="43"/>
      <w:r>
        <w:t xml:space="preserve">предоставление </w:t>
      </w:r>
      <w:r>
        <w:rPr>
          <w:rStyle w:val="blk"/>
          <w:rFonts w:ascii="Times New Roman" w:hAnsi="Times New Roman" w:cs="Times New Roman"/>
        </w:rPr>
        <w:t>земельного участка в соответствии с Федеральным </w:t>
      </w:r>
      <w:r>
        <w:rPr>
          <w:rStyle w:val="1f2"/>
          <w:rFonts w:ascii="Times New Roman" w:hAnsi="Times New Roman" w:cs="Times New Roman"/>
          <w:u w:val="none"/>
        </w:rPr>
        <w:t>законом</w:t>
      </w:r>
      <w:r>
        <w:rPr>
          <w:rStyle w:val="blk"/>
          <w:rFonts w:ascii="Times New Roman" w:hAnsi="Times New Roman" w:cs="Times New Roman"/>
        </w:rPr>
        <w:t> от 24.07.2008 № 161-ФЗ «О содействии развитию жилищного строительства»;</w:t>
      </w:r>
    </w:p>
    <w:p w:rsidR="00F70373" w:rsidRDefault="00F70373" w:rsidP="00545AC6">
      <w:pPr>
        <w:numPr>
          <w:ilvl w:val="0"/>
          <w:numId w:val="1"/>
        </w:numPr>
        <w:shd w:val="clear" w:color="auto" w:fill="FFFFFF"/>
        <w:spacing w:line="290" w:lineRule="atLeast"/>
        <w:ind w:right="-141"/>
        <w:jc w:val="both"/>
        <w:rPr>
          <w:rStyle w:val="blk"/>
          <w:rFonts w:ascii="Times New Roman" w:hAnsi="Times New Roman" w:cs="Times New Roman"/>
        </w:rPr>
      </w:pPr>
      <w:bookmarkStart w:id="44" w:name="dst1675"/>
      <w:bookmarkEnd w:id="44"/>
      <w:r>
        <w:t xml:space="preserve">предоставление </w:t>
      </w:r>
      <w:r>
        <w:rPr>
          <w:rStyle w:val="blk"/>
          <w:rFonts w:ascii="Times New Roman" w:hAnsi="Times New Roman" w:cs="Times New Roman"/>
        </w:rPr>
        <w:t>земельного участка, включенного в границы территории инновационного научно-технологического центра, фонду, созданному в соответствии с Федеральным </w:t>
      </w:r>
      <w:r>
        <w:rPr>
          <w:rStyle w:val="1f2"/>
          <w:rFonts w:ascii="Times New Roman" w:hAnsi="Times New Roman" w:cs="Times New Roman"/>
          <w:u w:val="none"/>
        </w:rPr>
        <w:t>законом</w:t>
      </w:r>
      <w:r>
        <w:rPr>
          <w:rStyle w:val="blk"/>
          <w:rFonts w:ascii="Times New Roman" w:hAnsi="Times New Roman" w:cs="Times New Roman"/>
        </w:rPr>
        <w:t> «Об инновационных научно-технологических центрах и о внесении изменений в отдельные законодательные акты Российской Федерации».</w:t>
      </w:r>
    </w:p>
    <w:p w:rsidR="00F70373" w:rsidRDefault="00F70373" w:rsidP="00545AC6">
      <w:pPr>
        <w:ind w:right="-141"/>
        <w:jc w:val="both"/>
      </w:pPr>
      <w:r>
        <w:lastRenderedPageBreak/>
        <w:t xml:space="preserve">Основание предоставления земельного участка </w:t>
      </w:r>
      <w:r>
        <w:rPr>
          <w:b/>
          <w:bCs/>
        </w:rPr>
        <w:t>в безвозмездное пользование</w:t>
      </w:r>
      <w:r>
        <w:t xml:space="preserve"> (</w:t>
      </w:r>
      <w:r>
        <w:rPr>
          <w:b/>
          <w:bCs/>
          <w:i/>
          <w:iCs/>
        </w:rPr>
        <w:t>выбрать из предложенных</w:t>
      </w:r>
      <w:r>
        <w:t>):</w:t>
      </w:r>
    </w:p>
    <w:p w:rsidR="00F70373" w:rsidRDefault="00F70373" w:rsidP="00545AC6">
      <w:pPr>
        <w:numPr>
          <w:ilvl w:val="0"/>
          <w:numId w:val="2"/>
        </w:numPr>
        <w:ind w:right="-141"/>
        <w:jc w:val="both"/>
      </w:pPr>
      <w:r>
        <w:t>предоставление земельного участка государственным и муниципальным учреждениям (бюджетным, казенным, автономным), казенным предприятиям на срок до одного года;</w:t>
      </w:r>
    </w:p>
    <w:p w:rsidR="00F70373" w:rsidRDefault="00F70373" w:rsidP="00545AC6">
      <w:pPr>
        <w:numPr>
          <w:ilvl w:val="0"/>
          <w:numId w:val="2"/>
        </w:numPr>
        <w:ind w:right="-141"/>
        <w:jc w:val="both"/>
      </w:pPr>
      <w:r>
        <w:t>предоставление земельного участка в виде служебных наделов работникам организаций на срок трудового договора, заключенного между работником и организацией;</w:t>
      </w:r>
    </w:p>
    <w:p w:rsidR="00F70373" w:rsidRDefault="00F70373" w:rsidP="00545AC6">
      <w:pPr>
        <w:numPr>
          <w:ilvl w:val="0"/>
          <w:numId w:val="2"/>
        </w:numPr>
        <w:ind w:right="-141"/>
        <w:jc w:val="both"/>
      </w:pPr>
      <w:r>
        <w:t>предоставление земельного участка религиозным организациям для размещения зданий, сооружений религиозного или благотворительного назначения на срок до десяти лет;</w:t>
      </w:r>
    </w:p>
    <w:p w:rsidR="00F70373" w:rsidRDefault="00F70373" w:rsidP="00545AC6">
      <w:pPr>
        <w:numPr>
          <w:ilvl w:val="0"/>
          <w:numId w:val="2"/>
        </w:numPr>
        <w:ind w:right="-141"/>
        <w:jc w:val="both"/>
      </w:pPr>
      <w:r>
        <w:t>предоставление 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70373" w:rsidRDefault="00F70373" w:rsidP="00545AC6">
      <w:pPr>
        <w:numPr>
          <w:ilvl w:val="0"/>
          <w:numId w:val="2"/>
        </w:numPr>
        <w:ind w:right="-141"/>
        <w:jc w:val="both"/>
      </w:pPr>
      <w:r>
        <w:t>предоставление земельного участка лицам,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70373" w:rsidRDefault="00F70373" w:rsidP="00545AC6">
      <w:pPr>
        <w:numPr>
          <w:ilvl w:val="0"/>
          <w:numId w:val="2"/>
        </w:numPr>
        <w:ind w:right="-141"/>
        <w:jc w:val="both"/>
      </w:pPr>
      <w:r>
        <w:t>предоставление земельного участка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на срок не более чем шесть лет;</w:t>
      </w:r>
    </w:p>
    <w:p w:rsidR="00F70373" w:rsidRDefault="00F70373" w:rsidP="00545AC6">
      <w:pPr>
        <w:numPr>
          <w:ilvl w:val="0"/>
          <w:numId w:val="2"/>
        </w:numPr>
        <w:ind w:right="-141"/>
        <w:jc w:val="both"/>
      </w:pPr>
      <w:r>
        <w:t>предоставление земельного участка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F70373" w:rsidRDefault="00F70373" w:rsidP="00545AC6">
      <w:pPr>
        <w:numPr>
          <w:ilvl w:val="0"/>
          <w:numId w:val="2"/>
        </w:numPr>
        <w:ind w:right="-141"/>
        <w:jc w:val="both"/>
      </w:pPr>
      <w:r>
        <w:t>предоставление земельного участка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70373" w:rsidRDefault="00F70373" w:rsidP="00545AC6">
      <w:pPr>
        <w:numPr>
          <w:ilvl w:val="0"/>
          <w:numId w:val="2"/>
        </w:numPr>
        <w:ind w:right="-141"/>
        <w:jc w:val="both"/>
      </w:pPr>
      <w:r>
        <w:t>предоставление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70373" w:rsidRDefault="00F70373" w:rsidP="00545AC6">
      <w:pPr>
        <w:numPr>
          <w:ilvl w:val="0"/>
          <w:numId w:val="2"/>
        </w:numPr>
        <w:ind w:right="-141"/>
        <w:jc w:val="both"/>
      </w:pPr>
      <w:r>
        <w:t>предоставление земельного участка некоммерческим организациям, созданным гражданами, для ведения огородничества или садоводства на срок не более чем пять лет;</w:t>
      </w:r>
    </w:p>
    <w:p w:rsidR="00F70373" w:rsidRDefault="00F70373" w:rsidP="00545AC6">
      <w:pPr>
        <w:numPr>
          <w:ilvl w:val="0"/>
          <w:numId w:val="2"/>
        </w:numPr>
        <w:ind w:right="-141"/>
        <w:jc w:val="both"/>
      </w:pPr>
      <w:r>
        <w:t>предоставление земельного участка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70373" w:rsidRDefault="00F70373" w:rsidP="00545AC6">
      <w:pPr>
        <w:numPr>
          <w:ilvl w:val="0"/>
          <w:numId w:val="2"/>
        </w:numPr>
        <w:ind w:right="-141"/>
        <w:jc w:val="both"/>
      </w:pPr>
      <w:r>
        <w:t xml:space="preserve">предоставление земельного участка лицам,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w:t>
      </w:r>
      <w:r>
        <w:lastRenderedPageBreak/>
        <w:t>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70373" w:rsidRDefault="00F70373" w:rsidP="00545AC6">
      <w:pPr>
        <w:numPr>
          <w:ilvl w:val="0"/>
          <w:numId w:val="2"/>
        </w:numPr>
        <w:ind w:right="-141"/>
        <w:jc w:val="both"/>
      </w:pPr>
      <w:r>
        <w:t>предоставление земельного участка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70373" w:rsidRDefault="00F70373" w:rsidP="00545AC6">
      <w:pPr>
        <w:numPr>
          <w:ilvl w:val="0"/>
          <w:numId w:val="2"/>
        </w:numPr>
        <w:ind w:right="-141"/>
        <w:jc w:val="both"/>
      </w:pPr>
      <w:r>
        <w:t>предоставление земельного участка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F70373" w:rsidRDefault="00F70373" w:rsidP="00545AC6">
      <w:pPr>
        <w:numPr>
          <w:ilvl w:val="0"/>
          <w:numId w:val="2"/>
        </w:numPr>
        <w:ind w:right="-141"/>
        <w:jc w:val="both"/>
      </w:pPr>
      <w:r>
        <w:t>предоставление земельного участка лицу в случае и в порядке, которые предусмотрены Федеральным законом от 24.07.2008 № 161-ФЗ «О содействии развитию жилищного строительства».</w:t>
      </w:r>
    </w:p>
    <w:p w:rsidR="00F70373" w:rsidRDefault="00F70373" w:rsidP="00545AC6">
      <w:pPr>
        <w:ind w:right="-141"/>
        <w:jc w:val="both"/>
      </w:pPr>
      <w:r>
        <w:t xml:space="preserve">    1.4. Вид права, на котором используется земельный участок: ____________</w:t>
      </w:r>
    </w:p>
    <w:p w:rsidR="00F70373" w:rsidRDefault="00F70373" w:rsidP="00545AC6">
      <w:pPr>
        <w:ind w:right="-141"/>
        <w:jc w:val="both"/>
      </w:pPr>
      <w:r>
        <w:t>____________________________________________________________________.</w:t>
      </w:r>
    </w:p>
    <w:p w:rsidR="00F70373" w:rsidRDefault="00F70373" w:rsidP="00545AC6">
      <w:pPr>
        <w:ind w:right="-141"/>
        <w:jc w:val="both"/>
      </w:pPr>
      <w:r>
        <w:t xml:space="preserve">                                 (аренда, постоянное (бессрочное) пользование и др.)</w:t>
      </w:r>
    </w:p>
    <w:p w:rsidR="00F70373" w:rsidRDefault="00F70373" w:rsidP="00545AC6">
      <w:pPr>
        <w:ind w:right="-141"/>
        <w:jc w:val="both"/>
      </w:pPr>
      <w:r>
        <w:t xml:space="preserve">    1.5.  Реквизиты  документа, удостоверяющего право, на котором используется земельный участок_______________________________________</w:t>
      </w:r>
    </w:p>
    <w:p w:rsidR="00F70373" w:rsidRDefault="00F70373" w:rsidP="00545AC6">
      <w:pPr>
        <w:ind w:right="-141"/>
        <w:jc w:val="both"/>
      </w:pPr>
      <w:r>
        <w:t>____________________________________________________________________.</w:t>
      </w:r>
    </w:p>
    <w:p w:rsidR="00F70373" w:rsidRDefault="00F70373" w:rsidP="00545AC6">
      <w:pPr>
        <w:ind w:right="-141"/>
        <w:jc w:val="both"/>
      </w:pPr>
      <w:r>
        <w:t xml:space="preserve">                                               (название, номер, дата выдачи, выдавший орган)</w:t>
      </w:r>
    </w:p>
    <w:p w:rsidR="00F70373" w:rsidRDefault="00F70373" w:rsidP="00545AC6">
      <w:pPr>
        <w:ind w:right="-141"/>
        <w:jc w:val="both"/>
      </w:pPr>
      <w:r>
        <w:t xml:space="preserve">    2.  Сведения  об  объектах  недвижимости,  расположенных  на  земельном участке (</w:t>
      </w:r>
      <w:r>
        <w:rPr>
          <w:b/>
          <w:bCs/>
          <w:i/>
          <w:iCs/>
        </w:rPr>
        <w:t>заполняется при наличии объектов недвижимости на земельном участке</w:t>
      </w:r>
      <w:r>
        <w:t>):</w:t>
      </w:r>
    </w:p>
    <w:p w:rsidR="00F70373" w:rsidRDefault="00F70373" w:rsidP="00545AC6">
      <w:pPr>
        <w:ind w:right="-141"/>
        <w:jc w:val="both"/>
      </w:pPr>
      <w:r>
        <w:t xml:space="preserve">    2.1. Перечень объектов недвижимости:</w:t>
      </w:r>
    </w:p>
    <w:tbl>
      <w:tblPr>
        <w:tblW w:w="9140" w:type="dxa"/>
        <w:tblInd w:w="2" w:type="dxa"/>
        <w:tblLayout w:type="fixed"/>
        <w:tblCellMar>
          <w:left w:w="0" w:type="dxa"/>
          <w:right w:w="0" w:type="dxa"/>
        </w:tblCellMar>
        <w:tblLook w:val="0000" w:firstRow="0" w:lastRow="0" w:firstColumn="0" w:lastColumn="0" w:noHBand="0" w:noVBand="0"/>
      </w:tblPr>
      <w:tblGrid>
        <w:gridCol w:w="580"/>
        <w:gridCol w:w="2520"/>
        <w:gridCol w:w="2626"/>
        <w:gridCol w:w="3414"/>
      </w:tblGrid>
      <w:tr w:rsidR="00F70373">
        <w:trPr>
          <w:trHeight w:val="400"/>
        </w:trPr>
        <w:tc>
          <w:tcPr>
            <w:tcW w:w="575" w:type="dxa"/>
            <w:tcBorders>
              <w:top w:val="single" w:sz="8" w:space="0" w:color="000000"/>
              <w:left w:val="single" w:sz="8" w:space="0" w:color="000000"/>
              <w:bottom w:val="single" w:sz="8" w:space="0" w:color="000000"/>
              <w:right w:val="single" w:sz="8" w:space="0" w:color="000000"/>
            </w:tcBorders>
          </w:tcPr>
          <w:p w:rsidR="00F70373" w:rsidRDefault="00F70373" w:rsidP="00545AC6">
            <w:pPr>
              <w:ind w:right="-141"/>
              <w:jc w:val="both"/>
            </w:pPr>
            <w:r>
              <w:t xml:space="preserve">    № </w:t>
            </w:r>
          </w:p>
        </w:tc>
        <w:tc>
          <w:tcPr>
            <w:tcW w:w="2495" w:type="dxa"/>
            <w:tcBorders>
              <w:top w:val="single" w:sz="8" w:space="0" w:color="000000"/>
              <w:left w:val="single" w:sz="8" w:space="0" w:color="000000"/>
              <w:bottom w:val="single" w:sz="8" w:space="0" w:color="000000"/>
              <w:right w:val="single" w:sz="8" w:space="0" w:color="000000"/>
            </w:tcBorders>
          </w:tcPr>
          <w:p w:rsidR="00F70373" w:rsidRDefault="00F70373" w:rsidP="00545AC6">
            <w:pPr>
              <w:ind w:right="-141"/>
              <w:jc w:val="center"/>
            </w:pPr>
            <w:r>
              <w:t>Наименование</w:t>
            </w:r>
          </w:p>
          <w:p w:rsidR="00F70373" w:rsidRDefault="00F70373" w:rsidP="00545AC6">
            <w:pPr>
              <w:ind w:right="-141"/>
              <w:jc w:val="center"/>
            </w:pPr>
            <w:r>
              <w:t>объекта</w:t>
            </w:r>
          </w:p>
        </w:tc>
        <w:tc>
          <w:tcPr>
            <w:tcW w:w="2600" w:type="dxa"/>
            <w:tcBorders>
              <w:top w:val="single" w:sz="8" w:space="0" w:color="000000"/>
              <w:left w:val="single" w:sz="8" w:space="0" w:color="000000"/>
              <w:bottom w:val="single" w:sz="8" w:space="0" w:color="000000"/>
              <w:right w:val="single" w:sz="8" w:space="0" w:color="000000"/>
            </w:tcBorders>
          </w:tcPr>
          <w:p w:rsidR="00F70373" w:rsidRDefault="00F70373" w:rsidP="00545AC6">
            <w:pPr>
              <w:ind w:right="-141"/>
              <w:jc w:val="center"/>
            </w:pPr>
            <w:r>
              <w:t>Правообладатель(и)</w:t>
            </w:r>
          </w:p>
        </w:tc>
        <w:tc>
          <w:tcPr>
            <w:tcW w:w="3380" w:type="dxa"/>
            <w:tcBorders>
              <w:top w:val="single" w:sz="8" w:space="0" w:color="000000"/>
              <w:left w:val="single" w:sz="8" w:space="0" w:color="000000"/>
              <w:bottom w:val="single" w:sz="8" w:space="0" w:color="000000"/>
              <w:right w:val="single" w:sz="8" w:space="0" w:color="000000"/>
            </w:tcBorders>
          </w:tcPr>
          <w:p w:rsidR="00F70373" w:rsidRDefault="00F70373" w:rsidP="00545AC6">
            <w:pPr>
              <w:ind w:right="-141"/>
              <w:jc w:val="both"/>
              <w:rPr>
                <w:color w:val="000000"/>
              </w:rPr>
            </w:pPr>
            <w:r>
              <w:rPr>
                <w:color w:val="000000"/>
              </w:rPr>
              <w:t>Кадастровый (условный, инвентарный) номер и адресные ориентиры объекта</w:t>
            </w:r>
          </w:p>
        </w:tc>
      </w:tr>
      <w:tr w:rsidR="00F70373">
        <w:tblPrEx>
          <w:tblCellSpacing w:w="-10" w:type="nil"/>
        </w:tblPrEx>
        <w:trPr>
          <w:tblCellSpacing w:w="-10" w:type="nil"/>
        </w:trPr>
        <w:tc>
          <w:tcPr>
            <w:tcW w:w="575" w:type="dxa"/>
            <w:tcBorders>
              <w:top w:val="single" w:sz="8" w:space="0" w:color="000000"/>
              <w:left w:val="single" w:sz="8" w:space="0" w:color="000000"/>
              <w:bottom w:val="single" w:sz="8" w:space="0" w:color="000000"/>
              <w:right w:val="single" w:sz="8" w:space="0" w:color="000000"/>
            </w:tcBorders>
          </w:tcPr>
          <w:p w:rsidR="00F70373" w:rsidRDefault="00F70373" w:rsidP="00545AC6">
            <w:pPr>
              <w:ind w:right="-141"/>
              <w:jc w:val="both"/>
            </w:pPr>
          </w:p>
        </w:tc>
        <w:tc>
          <w:tcPr>
            <w:tcW w:w="2495" w:type="dxa"/>
            <w:tcBorders>
              <w:top w:val="single" w:sz="8" w:space="0" w:color="000000"/>
              <w:left w:val="single" w:sz="8" w:space="0" w:color="000000"/>
              <w:bottom w:val="single" w:sz="8" w:space="0" w:color="000000"/>
              <w:right w:val="single" w:sz="8" w:space="0" w:color="000000"/>
            </w:tcBorders>
          </w:tcPr>
          <w:p w:rsidR="00F70373" w:rsidRDefault="00F70373" w:rsidP="00545AC6">
            <w:pPr>
              <w:ind w:right="-141"/>
              <w:jc w:val="both"/>
            </w:pPr>
          </w:p>
        </w:tc>
        <w:tc>
          <w:tcPr>
            <w:tcW w:w="2600" w:type="dxa"/>
            <w:tcBorders>
              <w:top w:val="single" w:sz="8" w:space="0" w:color="000000"/>
              <w:left w:val="single" w:sz="8" w:space="0" w:color="000000"/>
              <w:bottom w:val="single" w:sz="8" w:space="0" w:color="000000"/>
              <w:right w:val="single" w:sz="8" w:space="0" w:color="000000"/>
            </w:tcBorders>
          </w:tcPr>
          <w:p w:rsidR="00F70373" w:rsidRDefault="00F70373" w:rsidP="00545AC6">
            <w:pPr>
              <w:ind w:right="-141"/>
              <w:jc w:val="both"/>
            </w:pPr>
          </w:p>
        </w:tc>
        <w:tc>
          <w:tcPr>
            <w:tcW w:w="3380" w:type="dxa"/>
            <w:tcBorders>
              <w:top w:val="single" w:sz="8" w:space="0" w:color="000000"/>
              <w:left w:val="single" w:sz="8" w:space="0" w:color="000000"/>
              <w:bottom w:val="single" w:sz="8" w:space="0" w:color="000000"/>
              <w:right w:val="single" w:sz="8" w:space="0" w:color="000000"/>
            </w:tcBorders>
          </w:tcPr>
          <w:p w:rsidR="00F70373" w:rsidRDefault="00F70373" w:rsidP="00545AC6">
            <w:pPr>
              <w:ind w:right="-141"/>
              <w:jc w:val="both"/>
            </w:pPr>
          </w:p>
        </w:tc>
      </w:tr>
      <w:tr w:rsidR="00F70373">
        <w:tblPrEx>
          <w:tblCellSpacing w:w="-10" w:type="nil"/>
        </w:tblPrEx>
        <w:trPr>
          <w:tblCellSpacing w:w="-10" w:type="nil"/>
        </w:trPr>
        <w:tc>
          <w:tcPr>
            <w:tcW w:w="575" w:type="dxa"/>
            <w:tcBorders>
              <w:top w:val="single" w:sz="8" w:space="0" w:color="000000"/>
              <w:left w:val="single" w:sz="8" w:space="0" w:color="000000"/>
              <w:bottom w:val="single" w:sz="8" w:space="0" w:color="000000"/>
              <w:right w:val="single" w:sz="8" w:space="0" w:color="000000"/>
            </w:tcBorders>
          </w:tcPr>
          <w:p w:rsidR="00F70373" w:rsidRDefault="00F70373" w:rsidP="00545AC6">
            <w:pPr>
              <w:ind w:right="-141"/>
              <w:jc w:val="both"/>
            </w:pPr>
          </w:p>
        </w:tc>
        <w:tc>
          <w:tcPr>
            <w:tcW w:w="2495" w:type="dxa"/>
            <w:tcBorders>
              <w:top w:val="single" w:sz="8" w:space="0" w:color="000000"/>
              <w:left w:val="single" w:sz="8" w:space="0" w:color="000000"/>
              <w:bottom w:val="single" w:sz="8" w:space="0" w:color="000000"/>
              <w:right w:val="single" w:sz="8" w:space="0" w:color="000000"/>
            </w:tcBorders>
          </w:tcPr>
          <w:p w:rsidR="00F70373" w:rsidRDefault="00F70373" w:rsidP="00545AC6">
            <w:pPr>
              <w:ind w:right="-141"/>
              <w:jc w:val="both"/>
            </w:pPr>
          </w:p>
        </w:tc>
        <w:tc>
          <w:tcPr>
            <w:tcW w:w="2600" w:type="dxa"/>
            <w:tcBorders>
              <w:top w:val="single" w:sz="8" w:space="0" w:color="000000"/>
              <w:left w:val="single" w:sz="8" w:space="0" w:color="000000"/>
              <w:bottom w:val="single" w:sz="8" w:space="0" w:color="000000"/>
              <w:right w:val="single" w:sz="8" w:space="0" w:color="000000"/>
            </w:tcBorders>
          </w:tcPr>
          <w:p w:rsidR="00F70373" w:rsidRDefault="00F70373" w:rsidP="00545AC6">
            <w:pPr>
              <w:ind w:right="-141"/>
              <w:jc w:val="both"/>
            </w:pPr>
          </w:p>
        </w:tc>
        <w:tc>
          <w:tcPr>
            <w:tcW w:w="3380" w:type="dxa"/>
            <w:tcBorders>
              <w:top w:val="single" w:sz="8" w:space="0" w:color="000000"/>
              <w:left w:val="single" w:sz="8" w:space="0" w:color="000000"/>
              <w:bottom w:val="single" w:sz="8" w:space="0" w:color="000000"/>
              <w:right w:val="single" w:sz="8" w:space="0" w:color="000000"/>
            </w:tcBorders>
          </w:tcPr>
          <w:p w:rsidR="00F70373" w:rsidRDefault="00F70373" w:rsidP="00545AC6">
            <w:pPr>
              <w:ind w:right="-141"/>
              <w:jc w:val="both"/>
            </w:pPr>
          </w:p>
        </w:tc>
      </w:tr>
      <w:tr w:rsidR="00F70373">
        <w:tblPrEx>
          <w:tblCellSpacing w:w="-10" w:type="nil"/>
        </w:tblPrEx>
        <w:trPr>
          <w:tblCellSpacing w:w="-10" w:type="nil"/>
        </w:trPr>
        <w:tc>
          <w:tcPr>
            <w:tcW w:w="575" w:type="dxa"/>
            <w:tcBorders>
              <w:top w:val="single" w:sz="8" w:space="0" w:color="000000"/>
              <w:left w:val="single" w:sz="8" w:space="0" w:color="000000"/>
              <w:bottom w:val="single" w:sz="8" w:space="0" w:color="000000"/>
              <w:right w:val="single" w:sz="8" w:space="0" w:color="000000"/>
            </w:tcBorders>
          </w:tcPr>
          <w:p w:rsidR="00F70373" w:rsidRDefault="00F70373" w:rsidP="00545AC6">
            <w:pPr>
              <w:ind w:right="-141"/>
              <w:jc w:val="both"/>
            </w:pPr>
          </w:p>
        </w:tc>
        <w:tc>
          <w:tcPr>
            <w:tcW w:w="2495" w:type="dxa"/>
            <w:tcBorders>
              <w:top w:val="single" w:sz="8" w:space="0" w:color="000000"/>
              <w:left w:val="single" w:sz="8" w:space="0" w:color="000000"/>
              <w:bottom w:val="single" w:sz="8" w:space="0" w:color="000000"/>
              <w:right w:val="single" w:sz="8" w:space="0" w:color="000000"/>
            </w:tcBorders>
          </w:tcPr>
          <w:p w:rsidR="00F70373" w:rsidRDefault="00F70373" w:rsidP="00545AC6">
            <w:pPr>
              <w:ind w:right="-141"/>
              <w:jc w:val="both"/>
            </w:pPr>
          </w:p>
        </w:tc>
        <w:tc>
          <w:tcPr>
            <w:tcW w:w="2600" w:type="dxa"/>
            <w:tcBorders>
              <w:top w:val="single" w:sz="8" w:space="0" w:color="000000"/>
              <w:left w:val="single" w:sz="8" w:space="0" w:color="000000"/>
              <w:bottom w:val="single" w:sz="8" w:space="0" w:color="000000"/>
              <w:right w:val="single" w:sz="8" w:space="0" w:color="000000"/>
            </w:tcBorders>
          </w:tcPr>
          <w:p w:rsidR="00F70373" w:rsidRDefault="00F70373" w:rsidP="00545AC6">
            <w:pPr>
              <w:ind w:right="-141"/>
              <w:jc w:val="both"/>
            </w:pPr>
          </w:p>
        </w:tc>
        <w:tc>
          <w:tcPr>
            <w:tcW w:w="3380" w:type="dxa"/>
            <w:tcBorders>
              <w:top w:val="single" w:sz="8" w:space="0" w:color="000000"/>
              <w:left w:val="single" w:sz="8" w:space="0" w:color="000000"/>
              <w:bottom w:val="single" w:sz="8" w:space="0" w:color="000000"/>
              <w:right w:val="single" w:sz="8" w:space="0" w:color="000000"/>
            </w:tcBorders>
          </w:tcPr>
          <w:p w:rsidR="00F70373" w:rsidRDefault="00F70373" w:rsidP="00545AC6">
            <w:pPr>
              <w:ind w:right="-141"/>
              <w:jc w:val="both"/>
            </w:pPr>
          </w:p>
        </w:tc>
      </w:tr>
      <w:tr w:rsidR="00F70373">
        <w:tblPrEx>
          <w:tblCellSpacing w:w="-10" w:type="nil"/>
        </w:tblPrEx>
        <w:trPr>
          <w:tblCellSpacing w:w="-10" w:type="nil"/>
        </w:trPr>
        <w:tc>
          <w:tcPr>
            <w:tcW w:w="575" w:type="dxa"/>
            <w:tcBorders>
              <w:top w:val="single" w:sz="8" w:space="0" w:color="000000"/>
              <w:left w:val="single" w:sz="8" w:space="0" w:color="000000"/>
              <w:bottom w:val="single" w:sz="8" w:space="0" w:color="000000"/>
              <w:right w:val="single" w:sz="8" w:space="0" w:color="000000"/>
            </w:tcBorders>
          </w:tcPr>
          <w:p w:rsidR="00F70373" w:rsidRDefault="00F70373" w:rsidP="00545AC6">
            <w:pPr>
              <w:ind w:right="-141"/>
              <w:jc w:val="both"/>
            </w:pPr>
          </w:p>
        </w:tc>
        <w:tc>
          <w:tcPr>
            <w:tcW w:w="2495" w:type="dxa"/>
            <w:tcBorders>
              <w:top w:val="single" w:sz="8" w:space="0" w:color="000000"/>
              <w:left w:val="single" w:sz="8" w:space="0" w:color="000000"/>
              <w:bottom w:val="single" w:sz="8" w:space="0" w:color="000000"/>
              <w:right w:val="single" w:sz="8" w:space="0" w:color="000000"/>
            </w:tcBorders>
          </w:tcPr>
          <w:p w:rsidR="00F70373" w:rsidRDefault="00F70373" w:rsidP="00545AC6">
            <w:pPr>
              <w:ind w:right="-141"/>
              <w:jc w:val="both"/>
            </w:pPr>
          </w:p>
        </w:tc>
        <w:tc>
          <w:tcPr>
            <w:tcW w:w="2600" w:type="dxa"/>
            <w:tcBorders>
              <w:top w:val="single" w:sz="8" w:space="0" w:color="000000"/>
              <w:left w:val="single" w:sz="8" w:space="0" w:color="000000"/>
              <w:bottom w:val="single" w:sz="8" w:space="0" w:color="000000"/>
              <w:right w:val="single" w:sz="8" w:space="0" w:color="000000"/>
            </w:tcBorders>
          </w:tcPr>
          <w:p w:rsidR="00F70373" w:rsidRDefault="00F70373" w:rsidP="00545AC6">
            <w:pPr>
              <w:ind w:right="-141"/>
              <w:jc w:val="both"/>
            </w:pPr>
          </w:p>
        </w:tc>
        <w:tc>
          <w:tcPr>
            <w:tcW w:w="3380" w:type="dxa"/>
            <w:tcBorders>
              <w:top w:val="single" w:sz="8" w:space="0" w:color="000000"/>
              <w:left w:val="single" w:sz="8" w:space="0" w:color="000000"/>
              <w:bottom w:val="single" w:sz="8" w:space="0" w:color="000000"/>
              <w:right w:val="single" w:sz="8" w:space="0" w:color="000000"/>
            </w:tcBorders>
          </w:tcPr>
          <w:p w:rsidR="00F70373" w:rsidRDefault="00F70373" w:rsidP="00545AC6">
            <w:pPr>
              <w:ind w:right="-141"/>
              <w:jc w:val="both"/>
            </w:pPr>
          </w:p>
        </w:tc>
      </w:tr>
    </w:tbl>
    <w:p w:rsidR="00F70373" w:rsidRDefault="00F70373" w:rsidP="00545AC6">
      <w:pPr>
        <w:ind w:right="-141"/>
        <w:jc w:val="both"/>
      </w:pPr>
    </w:p>
    <w:p w:rsidR="00F70373" w:rsidRDefault="00F70373" w:rsidP="00545AC6">
      <w:pPr>
        <w:tabs>
          <w:tab w:val="left" w:pos="9354"/>
        </w:tabs>
        <w:ind w:right="-141" w:firstLine="180"/>
        <w:jc w:val="both"/>
      </w:pPr>
      <w:r>
        <w:t>3. Реквизиты решения об изъятии земельного участка для государственных или муниципальных нужд (</w:t>
      </w:r>
      <w:r>
        <w:rPr>
          <w:b/>
          <w:bCs/>
          <w:i/>
          <w:iCs/>
        </w:rPr>
        <w:t>заполняется в случае, если земельный участок предоставляется взамен земельного участка, изымаемого для государственных или муниципальных нужд)</w:t>
      </w:r>
      <w:r>
        <w:t xml:space="preserve"> ________________________________________________________________________</w:t>
      </w:r>
    </w:p>
    <w:p w:rsidR="00F70373" w:rsidRDefault="00F70373" w:rsidP="00545AC6">
      <w:pPr>
        <w:tabs>
          <w:tab w:val="left" w:pos="9354"/>
        </w:tabs>
        <w:ind w:right="-141"/>
        <w:jc w:val="both"/>
      </w:pPr>
      <w:r>
        <w:t>_____________________________________________________________________________</w:t>
      </w:r>
    </w:p>
    <w:p w:rsidR="00F70373" w:rsidRDefault="00F70373" w:rsidP="00545AC6">
      <w:pPr>
        <w:tabs>
          <w:tab w:val="left" w:pos="9354"/>
        </w:tabs>
        <w:ind w:right="-141" w:firstLine="360"/>
        <w:jc w:val="both"/>
        <w:rPr>
          <w:b/>
          <w:bCs/>
          <w:i/>
          <w:iCs/>
        </w:rPr>
      </w:pPr>
      <w:r>
        <w:t>4. Реквизиты решения об утверждении документа территориального планирования (</w:t>
      </w:r>
      <w:r>
        <w:rPr>
          <w:b/>
          <w:bCs/>
          <w:i/>
          <w:iCs/>
        </w:rPr>
        <w:t>заполняется в случае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значения)_____________________________________________</w:t>
      </w:r>
    </w:p>
    <w:p w:rsidR="00F70373" w:rsidRDefault="00F70373" w:rsidP="00545AC6">
      <w:pPr>
        <w:ind w:right="-141"/>
        <w:jc w:val="both"/>
      </w:pPr>
      <w:r>
        <w:t>________________________________________________________________________________</w:t>
      </w:r>
    </w:p>
    <w:p w:rsidR="00F70373" w:rsidRDefault="00F70373" w:rsidP="00545AC6">
      <w:pPr>
        <w:ind w:right="-141" w:firstLine="360"/>
        <w:jc w:val="both"/>
      </w:pPr>
      <w:r>
        <w:t>5. Реквизиты решения об утверждении проекта планировки территории: ______________</w:t>
      </w:r>
    </w:p>
    <w:p w:rsidR="00F70373" w:rsidRDefault="00F70373" w:rsidP="00545AC6">
      <w:pPr>
        <w:ind w:right="-141"/>
        <w:jc w:val="both"/>
      </w:pPr>
      <w:r>
        <w:t>_______________________________________________________________________________</w:t>
      </w:r>
    </w:p>
    <w:p w:rsidR="00F70373" w:rsidRDefault="00F70373" w:rsidP="00545AC6">
      <w:pPr>
        <w:ind w:right="-141"/>
        <w:jc w:val="both"/>
        <w:rPr>
          <w:b/>
          <w:bCs/>
          <w:i/>
          <w:iCs/>
        </w:rPr>
      </w:pPr>
      <w:r>
        <w:rPr>
          <w:b/>
          <w:bCs/>
          <w:i/>
          <w:iCs/>
        </w:rPr>
        <w:t>(заполняется в случае предоставления:</w:t>
      </w:r>
    </w:p>
    <w:p w:rsidR="00F70373" w:rsidRDefault="00F70373" w:rsidP="00545AC6">
      <w:pPr>
        <w:ind w:right="-141"/>
        <w:jc w:val="both"/>
        <w:rPr>
          <w:b/>
          <w:bCs/>
          <w:u w:val="single"/>
        </w:rPr>
      </w:pPr>
      <w:r>
        <w:rPr>
          <w:b/>
          <w:bCs/>
          <w:i/>
          <w:iCs/>
        </w:rPr>
        <w:t xml:space="preserve"> </w:t>
      </w:r>
      <w:r>
        <w:rPr>
          <w:b/>
          <w:bCs/>
          <w:u w:val="single"/>
        </w:rPr>
        <w:t>в аренду:</w:t>
      </w:r>
    </w:p>
    <w:p w:rsidR="00F70373" w:rsidRDefault="00F70373" w:rsidP="00545AC6">
      <w:pPr>
        <w:ind w:right="-141"/>
        <w:jc w:val="both"/>
        <w:rPr>
          <w:b/>
          <w:bCs/>
          <w:i/>
          <w:iCs/>
        </w:rPr>
      </w:pPr>
      <w:r>
        <w:rPr>
          <w:b/>
          <w:bCs/>
          <w:i/>
          <w:iCs/>
        </w:rPr>
        <w:lastRenderedPageBreak/>
        <w:t>-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F70373" w:rsidRDefault="00F70373" w:rsidP="00545AC6">
      <w:pPr>
        <w:ind w:right="-141"/>
        <w:jc w:val="both"/>
        <w:rPr>
          <w:b/>
          <w:bCs/>
          <w:i/>
          <w:iCs/>
        </w:rPr>
      </w:pPr>
      <w:r>
        <w:rPr>
          <w:b/>
          <w:bCs/>
          <w:i/>
          <w:iCs/>
        </w:rPr>
        <w:t>-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F70373" w:rsidRDefault="00F70373" w:rsidP="00545AC6">
      <w:pPr>
        <w:ind w:right="-141"/>
        <w:jc w:val="both"/>
        <w:rPr>
          <w:b/>
          <w:bCs/>
          <w:i/>
          <w:iCs/>
        </w:rPr>
      </w:pPr>
      <w:r>
        <w:rPr>
          <w:b/>
          <w:bCs/>
          <w:i/>
          <w:iCs/>
        </w:rPr>
        <w:t>-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w:t>
      </w:r>
    </w:p>
    <w:p w:rsidR="00F70373" w:rsidRDefault="00F70373" w:rsidP="00545AC6">
      <w:pPr>
        <w:ind w:right="-141"/>
        <w:jc w:val="both"/>
        <w:rPr>
          <w:b/>
          <w:bCs/>
          <w:i/>
          <w:iCs/>
        </w:rPr>
      </w:pPr>
      <w:r>
        <w:t xml:space="preserve">- </w:t>
      </w:r>
      <w:r>
        <w:rPr>
          <w:b/>
          <w:bCs/>
          <w:i/>
          <w:iCs/>
        </w:rPr>
        <w:t>земельного участка юридическому лицу, с которым заключен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F70373" w:rsidRDefault="00F70373" w:rsidP="00545AC6">
      <w:pPr>
        <w:ind w:right="-141"/>
        <w:jc w:val="both"/>
        <w:rPr>
          <w:b/>
          <w:bCs/>
          <w:i/>
          <w:iCs/>
        </w:rPr>
      </w:pPr>
      <w:r>
        <w:rPr>
          <w:b/>
          <w:bCs/>
          <w:i/>
          <w:iCs/>
        </w:rPr>
        <w:t>-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 юридическому лицу, с которым заключен договор о комплексном развитии территории;</w:t>
      </w:r>
    </w:p>
    <w:p w:rsidR="00F70373" w:rsidRDefault="00F70373" w:rsidP="00545AC6">
      <w:pPr>
        <w:ind w:right="-141"/>
        <w:jc w:val="both"/>
        <w:rPr>
          <w:b/>
          <w:bCs/>
          <w:i/>
          <w:iCs/>
        </w:rPr>
      </w:pPr>
      <w:r>
        <w:rPr>
          <w:b/>
          <w:bCs/>
          <w:i/>
          <w:iCs/>
        </w:rPr>
        <w:t>- земельного участка, предназначенный для освоения территории в целях строительства и эксплуатации наемного дома коммерческого использования или социального использования лицу, к которым заключен договор об освоении территории);</w:t>
      </w:r>
    </w:p>
    <w:p w:rsidR="00F70373" w:rsidRDefault="00F70373" w:rsidP="00545AC6">
      <w:pPr>
        <w:ind w:right="-141"/>
        <w:jc w:val="both"/>
        <w:rPr>
          <w:b/>
          <w:bCs/>
          <w:u w:val="single"/>
        </w:rPr>
      </w:pPr>
      <w:r>
        <w:rPr>
          <w:b/>
          <w:bCs/>
          <w:u w:val="single"/>
        </w:rPr>
        <w:t>в собственность за плату:</w:t>
      </w:r>
    </w:p>
    <w:p w:rsidR="00F70373" w:rsidRDefault="00F70373" w:rsidP="00545AC6">
      <w:pPr>
        <w:ind w:right="-141"/>
        <w:jc w:val="both"/>
        <w:rPr>
          <w:b/>
          <w:bCs/>
          <w:i/>
          <w:iCs/>
        </w:rPr>
      </w:pPr>
      <w:r>
        <w:rPr>
          <w:b/>
          <w:bCs/>
          <w:i/>
          <w:iCs/>
        </w:rPr>
        <w:t>- земельного участка, образованного из земельного участка, предоставленного в аренду для комплексного освоения территории;</w:t>
      </w:r>
    </w:p>
    <w:p w:rsidR="00F70373" w:rsidRDefault="00F70373" w:rsidP="00545AC6">
      <w:pPr>
        <w:ind w:right="-141"/>
        <w:jc w:val="both"/>
        <w:rPr>
          <w:b/>
          <w:bCs/>
          <w:i/>
          <w:iCs/>
        </w:rPr>
      </w:pPr>
      <w:r>
        <w:rPr>
          <w:b/>
          <w:bCs/>
          <w:i/>
          <w:iCs/>
        </w:rPr>
        <w:t>-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F70373" w:rsidRDefault="00F70373" w:rsidP="00545AC6">
      <w:pPr>
        <w:ind w:right="-141"/>
        <w:jc w:val="both"/>
        <w:rPr>
          <w:b/>
          <w:bCs/>
          <w:i/>
          <w:iCs/>
        </w:rPr>
      </w:pPr>
      <w:r>
        <w:rPr>
          <w:b/>
          <w:bCs/>
          <w:i/>
          <w:iCs/>
        </w:rPr>
        <w:t>-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w:t>
      </w:r>
    </w:p>
    <w:p w:rsidR="00F70373" w:rsidRDefault="00F70373" w:rsidP="00545AC6">
      <w:pPr>
        <w:ind w:right="-141"/>
        <w:jc w:val="both"/>
        <w:rPr>
          <w:b/>
          <w:bCs/>
          <w:u w:val="single"/>
        </w:rPr>
      </w:pPr>
      <w:r>
        <w:rPr>
          <w:b/>
          <w:bCs/>
          <w:u w:val="single"/>
        </w:rPr>
        <w:t>в собственность бесплатно:</w:t>
      </w:r>
    </w:p>
    <w:p w:rsidR="00F70373" w:rsidRDefault="00F70373" w:rsidP="00545AC6">
      <w:pPr>
        <w:ind w:right="-141"/>
        <w:jc w:val="both"/>
        <w:rPr>
          <w:b/>
          <w:bCs/>
          <w:i/>
          <w:iCs/>
        </w:rPr>
      </w:pPr>
      <w:r>
        <w:t>-</w:t>
      </w:r>
      <w:r>
        <w:rPr>
          <w:b/>
          <w:bCs/>
          <w:i/>
          <w:iCs/>
        </w:rPr>
        <w:t xml:space="preserve"> земельного участка, образованного в границах застроенной территории, в отношении которой заключен договор о её развитии)</w:t>
      </w:r>
    </w:p>
    <w:p w:rsidR="00F70373" w:rsidRDefault="00F70373" w:rsidP="00545AC6">
      <w:pPr>
        <w:ind w:right="-141"/>
        <w:jc w:val="both"/>
      </w:pPr>
      <w:r>
        <w:t xml:space="preserve">    6. _____________________________________________    на возможное утверждение</w:t>
      </w:r>
    </w:p>
    <w:p w:rsidR="00F70373" w:rsidRDefault="00F70373" w:rsidP="00545AC6">
      <w:pPr>
        <w:ind w:right="-141"/>
        <w:jc w:val="both"/>
      </w:pPr>
      <w:r>
        <w:t xml:space="preserve">                    (согласен(ны), не согласен(ны))</w:t>
      </w:r>
    </w:p>
    <w:p w:rsidR="00F70373" w:rsidRDefault="00F70373" w:rsidP="00545AC6">
      <w:pPr>
        <w:ind w:right="-141"/>
        <w:jc w:val="both"/>
      </w:pPr>
      <w:r>
        <w:t>уполномоченным органом иного варианта схемы расположения земельного участка, отличного от мною(нами) предложенного.</w:t>
      </w:r>
    </w:p>
    <w:p w:rsidR="00F70373" w:rsidRDefault="00F70373" w:rsidP="00545AC6">
      <w:pPr>
        <w:ind w:right="-141"/>
        <w:jc w:val="both"/>
      </w:pPr>
    </w:p>
    <w:p w:rsidR="00F70373" w:rsidRDefault="00F70373" w:rsidP="00545AC6">
      <w:pPr>
        <w:ind w:right="-141"/>
        <w:jc w:val="both"/>
      </w:pPr>
      <w:r>
        <w:t>Приложение: _________________________________________________________________</w:t>
      </w:r>
    </w:p>
    <w:p w:rsidR="00F70373" w:rsidRDefault="00F70373" w:rsidP="00545AC6">
      <w:pPr>
        <w:ind w:right="-141"/>
        <w:jc w:val="both"/>
      </w:pPr>
      <w:r>
        <w:t>_____________________________________________________________________________</w:t>
      </w:r>
    </w:p>
    <w:p w:rsidR="00F70373" w:rsidRDefault="00F70373" w:rsidP="00545AC6">
      <w:pPr>
        <w:ind w:right="-141"/>
        <w:jc w:val="both"/>
      </w:pPr>
    </w:p>
    <w:p w:rsidR="00F70373" w:rsidRDefault="00F70373" w:rsidP="00545AC6">
      <w:pPr>
        <w:ind w:right="-141" w:firstLine="709"/>
        <w:jc w:val="both"/>
      </w:pPr>
      <w: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F70373" w:rsidRDefault="00F70373" w:rsidP="00545AC6">
      <w:pPr>
        <w:ind w:right="-141"/>
        <w:jc w:val="both"/>
      </w:pPr>
      <w:r>
        <w:t>Я ___________________________________________________________________</w:t>
      </w:r>
    </w:p>
    <w:p w:rsidR="00F70373" w:rsidRDefault="00F70373" w:rsidP="00545AC6">
      <w:pPr>
        <w:ind w:right="-141"/>
        <w:jc w:val="center"/>
        <w:rPr>
          <w:sz w:val="16"/>
          <w:szCs w:val="16"/>
        </w:rPr>
      </w:pPr>
      <w:r>
        <w:rPr>
          <w:sz w:val="16"/>
          <w:szCs w:val="16"/>
        </w:rPr>
        <w:t>(ФИО (последнее - при наличии))</w:t>
      </w:r>
    </w:p>
    <w:p w:rsidR="00F70373" w:rsidRDefault="00F70373" w:rsidP="00545AC6">
      <w:pPr>
        <w:ind w:right="-141"/>
        <w:jc w:val="both"/>
      </w:pPr>
      <w:r>
        <w:t>проживающая (ий) по адресу ___________________________________________</w:t>
      </w:r>
    </w:p>
    <w:p w:rsidR="00F70373" w:rsidRDefault="00F70373" w:rsidP="00545AC6">
      <w:pPr>
        <w:ind w:right="-141"/>
        <w:jc w:val="both"/>
      </w:pPr>
      <w:r>
        <w:t>____________________________________________________________________</w:t>
      </w:r>
    </w:p>
    <w:p w:rsidR="00F70373" w:rsidRDefault="00F70373" w:rsidP="00545AC6">
      <w:pPr>
        <w:ind w:right="-141"/>
        <w:jc w:val="both"/>
      </w:pPr>
      <w:r>
        <w:t>паспорт _______________________ выдан ________________________________</w:t>
      </w:r>
    </w:p>
    <w:p w:rsidR="00F70373" w:rsidRDefault="00F70373" w:rsidP="00545AC6">
      <w:pPr>
        <w:ind w:right="-141"/>
        <w:jc w:val="both"/>
      </w:pPr>
      <w:r>
        <w:t>____________________________________________________________________</w:t>
      </w:r>
    </w:p>
    <w:p w:rsidR="00F70373" w:rsidRDefault="00F70373" w:rsidP="00545AC6">
      <w:pPr>
        <w:ind w:right="-141"/>
        <w:jc w:val="center"/>
        <w:rPr>
          <w:sz w:val="16"/>
          <w:szCs w:val="16"/>
        </w:rPr>
      </w:pPr>
      <w:r>
        <w:rPr>
          <w:sz w:val="16"/>
          <w:szCs w:val="16"/>
        </w:rPr>
        <w:t>(когда и кем выдан)</w:t>
      </w:r>
    </w:p>
    <w:p w:rsidR="00F70373" w:rsidRDefault="00F70373" w:rsidP="00545AC6">
      <w:pPr>
        <w:ind w:right="-141"/>
        <w:jc w:val="both"/>
      </w:pPr>
      <w:r>
        <w:t>подтверждаю свое согласие _____________________________________________________</w:t>
      </w:r>
    </w:p>
    <w:p w:rsidR="00F70373" w:rsidRDefault="00F70373" w:rsidP="00545AC6">
      <w:pPr>
        <w:ind w:right="-141"/>
        <w:jc w:val="both"/>
      </w:pPr>
      <w:r>
        <w:t xml:space="preserve">(далее - Оператор) на обработку моих персональных данных в целях предоставления муниципальной услуги _________________________________________________________.                 </w:t>
      </w:r>
    </w:p>
    <w:p w:rsidR="00F70373" w:rsidRDefault="00F70373" w:rsidP="00545AC6">
      <w:pPr>
        <w:ind w:right="-141"/>
        <w:jc w:val="both"/>
        <w:rPr>
          <w:sz w:val="16"/>
          <w:szCs w:val="16"/>
        </w:rPr>
      </w:pPr>
      <w:r>
        <w:t xml:space="preserve">                                                                </w:t>
      </w:r>
      <w:r>
        <w:rPr>
          <w:sz w:val="16"/>
          <w:szCs w:val="16"/>
        </w:rPr>
        <w:t>(наименование муниципальной услуги)</w:t>
      </w:r>
    </w:p>
    <w:p w:rsidR="00F70373" w:rsidRDefault="00F70373" w:rsidP="00545AC6">
      <w:pPr>
        <w:ind w:right="-141"/>
        <w:jc w:val="both"/>
      </w:pPr>
      <w:r>
        <w:t>(далее – муниципальная услуга).</w:t>
      </w:r>
    </w:p>
    <w:p w:rsidR="00F70373" w:rsidRDefault="00F70373" w:rsidP="00545AC6">
      <w:pPr>
        <w:ind w:right="-141" w:firstLine="709"/>
        <w:jc w:val="both"/>
      </w:pPr>
      <w:r>
        <w:lastRenderedPageBreak/>
        <w:t>К персональным данным на обработку которых даётся моё согласие, относятся:</w:t>
      </w:r>
    </w:p>
    <w:p w:rsidR="00F70373" w:rsidRDefault="00F70373" w:rsidP="00545AC6">
      <w:pPr>
        <w:ind w:right="-141" w:firstLine="709"/>
        <w:jc w:val="both"/>
      </w:pPr>
      <w:r>
        <w:t>- фамилия, имя, отчество;</w:t>
      </w:r>
    </w:p>
    <w:p w:rsidR="00F70373" w:rsidRDefault="00F70373" w:rsidP="00545AC6">
      <w:pPr>
        <w:ind w:right="-141" w:firstLine="709"/>
        <w:jc w:val="both"/>
      </w:pPr>
      <w:r>
        <w:t>- паспортные данные (серия, номер, когда и кем выдан);</w:t>
      </w:r>
    </w:p>
    <w:p w:rsidR="00F70373" w:rsidRDefault="00F70373" w:rsidP="00545AC6">
      <w:pPr>
        <w:ind w:right="-141" w:firstLine="709"/>
        <w:jc w:val="both"/>
      </w:pPr>
      <w:r>
        <w:t>- дата и место рождения;</w:t>
      </w:r>
    </w:p>
    <w:p w:rsidR="00F70373" w:rsidRDefault="00F70373" w:rsidP="00545AC6">
      <w:pPr>
        <w:ind w:right="-141" w:firstLine="709"/>
        <w:jc w:val="both"/>
      </w:pPr>
      <w:r>
        <w:t>- адрес по месту регистрации и по месту проживания;</w:t>
      </w:r>
    </w:p>
    <w:p w:rsidR="00F70373" w:rsidRDefault="00F70373" w:rsidP="00545AC6">
      <w:pPr>
        <w:ind w:right="-141" w:firstLine="709"/>
        <w:jc w:val="both"/>
      </w:pPr>
      <w:r>
        <w:t>- сведения, содержащие информацию о номере домашнего телефона, мобильного телефона, личной электронной почте.</w:t>
      </w:r>
    </w:p>
    <w:p w:rsidR="00F70373" w:rsidRDefault="00F70373" w:rsidP="00545AC6">
      <w:pPr>
        <w:ind w:right="-141" w:firstLine="709"/>
        <w:jc w:val="both"/>
      </w:pPr>
      <w: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r>
      <w:r>
        <w:br/>
        <w:t xml:space="preserve">и информации, необходимых для предоставления муниципальной услуги, </w:t>
      </w:r>
      <w:r>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br/>
        <w:t xml:space="preserve">в соответствии с законодательством Российской Федерации), в том числе </w:t>
      </w:r>
      <w:r>
        <w:br/>
        <w:t xml:space="preserve">в автоматизированном режиме в целях предоставления муниципальной услуги. </w:t>
      </w:r>
    </w:p>
    <w:p w:rsidR="00F70373" w:rsidRDefault="00F70373" w:rsidP="00545AC6">
      <w:pPr>
        <w:ind w:right="-141" w:firstLine="709"/>
        <w:jc w:val="both"/>
      </w:pPr>
      <w: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br/>
        <w:t>и части 2 статьи 11 Федерального закона от 27.07.2006г. №152-ФЗ «О персональных данных».</w:t>
      </w:r>
    </w:p>
    <w:p w:rsidR="00F70373" w:rsidRDefault="00F70373" w:rsidP="00545AC6">
      <w:pPr>
        <w:ind w:right="-141" w:firstLine="709"/>
        <w:jc w:val="both"/>
      </w:pPr>
    </w:p>
    <w:p w:rsidR="00F70373" w:rsidRDefault="00F70373" w:rsidP="00545AC6">
      <w:pPr>
        <w:ind w:right="-141" w:firstLine="709"/>
        <w:jc w:val="both"/>
      </w:pPr>
      <w:r>
        <w:t>Согласие действует _________________________________________________</w:t>
      </w:r>
    </w:p>
    <w:p w:rsidR="00F70373" w:rsidRDefault="00F70373" w:rsidP="00545AC6">
      <w:pPr>
        <w:ind w:right="-141"/>
        <w:jc w:val="both"/>
      </w:pPr>
    </w:p>
    <w:p w:rsidR="00F70373" w:rsidRDefault="00F70373" w:rsidP="00545AC6">
      <w:pPr>
        <w:ind w:right="-141"/>
      </w:pPr>
      <w:r>
        <w:t>О готовности результата и (или) приглашении для получения результата прошу уведомить меня посредством:</w:t>
      </w:r>
    </w:p>
    <w:p w:rsidR="00F70373" w:rsidRDefault="00F70373" w:rsidP="00545AC6">
      <w:pPr>
        <w:numPr>
          <w:ilvl w:val="0"/>
          <w:numId w:val="3"/>
        </w:numPr>
        <w:ind w:right="-141"/>
      </w:pPr>
      <w:r>
        <w:t>телефонного звонка (по номеру, указанному в заявлении),</w:t>
      </w:r>
    </w:p>
    <w:p w:rsidR="00F70373" w:rsidRDefault="00F70373" w:rsidP="00545AC6">
      <w:pPr>
        <w:numPr>
          <w:ilvl w:val="0"/>
          <w:numId w:val="3"/>
        </w:numPr>
        <w:ind w:right="-141"/>
      </w:pPr>
      <w:r>
        <w:t>посредством почтовой связи.</w:t>
      </w:r>
    </w:p>
    <w:p w:rsidR="00F70373" w:rsidRDefault="00F70373" w:rsidP="00545AC6">
      <w:pPr>
        <w:ind w:right="-141"/>
      </w:pPr>
    </w:p>
    <w:p w:rsidR="00F70373" w:rsidRDefault="00F70373" w:rsidP="00545AC6">
      <w:pPr>
        <w:ind w:right="-141"/>
      </w:pPr>
      <w:r>
        <w:t xml:space="preserve">Результат предоставления муниципальной услуги желаю получить(нужное подчеркнуть): </w:t>
      </w:r>
    </w:p>
    <w:p w:rsidR="00F70373" w:rsidRDefault="00F70373" w:rsidP="00545AC6">
      <w:pPr>
        <w:numPr>
          <w:ilvl w:val="0"/>
          <w:numId w:val="3"/>
        </w:numPr>
        <w:ind w:right="-141"/>
      </w:pPr>
      <w:r>
        <w:t xml:space="preserve">в администрации муниципального образования ______________, </w:t>
      </w:r>
    </w:p>
    <w:p w:rsidR="00F70373" w:rsidRDefault="00F70373" w:rsidP="00545AC6">
      <w:pPr>
        <w:numPr>
          <w:ilvl w:val="0"/>
          <w:numId w:val="3"/>
        </w:numPr>
        <w:ind w:right="-141"/>
      </w:pPr>
      <w:r>
        <w:t xml:space="preserve">посредством почтовой связи, </w:t>
      </w:r>
    </w:p>
    <w:p w:rsidR="00F70373" w:rsidRDefault="00F70373" w:rsidP="00545AC6">
      <w:pPr>
        <w:numPr>
          <w:ilvl w:val="0"/>
          <w:numId w:val="3"/>
        </w:numPr>
        <w:ind w:right="-141"/>
      </w:pPr>
      <w:r>
        <w:t xml:space="preserve">через многофункциональный центр. </w:t>
      </w:r>
    </w:p>
    <w:p w:rsidR="00F70373" w:rsidRDefault="00F70373" w:rsidP="00545AC6">
      <w:pPr>
        <w:ind w:right="-141"/>
        <w:jc w:val="both"/>
      </w:pPr>
    </w:p>
    <w:p w:rsidR="00F70373" w:rsidRDefault="00F70373" w:rsidP="00545AC6">
      <w:pPr>
        <w:ind w:right="-141"/>
        <w:jc w:val="both"/>
      </w:pPr>
      <w:r>
        <w:t xml:space="preserve">Заявитель: _____________________________________________________________________ </w:t>
      </w:r>
    </w:p>
    <w:p w:rsidR="00F70373" w:rsidRDefault="00F70373" w:rsidP="00545AC6">
      <w:pPr>
        <w:ind w:right="-141"/>
        <w:jc w:val="both"/>
      </w:pPr>
      <w:r>
        <w:t xml:space="preserve">                              (ФИО (последнее – при наличии), должность представителя юридического лица    (подпись)</w:t>
      </w:r>
    </w:p>
    <w:p w:rsidR="00F70373" w:rsidRDefault="00F70373" w:rsidP="00545AC6">
      <w:pPr>
        <w:ind w:right="-141"/>
        <w:jc w:val="both"/>
      </w:pPr>
      <w:r>
        <w:t xml:space="preserve">                                                     ФИО (последнее – при наличии) физического лица)</w:t>
      </w:r>
    </w:p>
    <w:p w:rsidR="00F70373" w:rsidRDefault="00F70373" w:rsidP="00545AC6">
      <w:pPr>
        <w:ind w:right="-141"/>
        <w:jc w:val="both"/>
        <w:rPr>
          <w:sz w:val="28"/>
          <w:szCs w:val="28"/>
        </w:rPr>
      </w:pPr>
    </w:p>
    <w:p w:rsidR="00F70373" w:rsidRDefault="00F70373" w:rsidP="00545AC6">
      <w:pPr>
        <w:ind w:right="-141" w:firstLine="540"/>
        <w:jc w:val="both"/>
      </w:pPr>
      <w:r>
        <w:rPr>
          <w:sz w:val="28"/>
          <w:szCs w:val="28"/>
        </w:rPr>
        <w:t xml:space="preserve">«___» ___________ 20__ г.                                           М.П. </w:t>
      </w:r>
      <w:r>
        <w:t>(при наличии)</w:t>
      </w:r>
    </w:p>
    <w:p w:rsidR="00F70373" w:rsidRDefault="00F70373" w:rsidP="00545AC6">
      <w:pPr>
        <w:ind w:right="-141" w:firstLine="540"/>
        <w:jc w:val="both"/>
      </w:pPr>
    </w:p>
    <w:p w:rsidR="00F70373" w:rsidRDefault="00F70373" w:rsidP="00545AC6">
      <w:pPr>
        <w:ind w:right="-141" w:firstLine="540"/>
        <w:jc w:val="both"/>
      </w:pPr>
      <w:r>
        <w:t xml:space="preserve"> </w:t>
      </w:r>
    </w:p>
    <w:p w:rsidR="00F70373" w:rsidRDefault="00F70373" w:rsidP="00545AC6">
      <w:pPr>
        <w:ind w:right="-141"/>
        <w:jc w:val="both"/>
        <w:rPr>
          <w:sz w:val="16"/>
          <w:szCs w:val="16"/>
        </w:rPr>
      </w:pPr>
      <w:r>
        <w:rPr>
          <w:sz w:val="16"/>
          <w:szCs w:val="16"/>
        </w:rPr>
        <w:t xml:space="preserve">                                                                </w:t>
      </w:r>
    </w:p>
    <w:p w:rsidR="00545AC6" w:rsidRDefault="00545AC6" w:rsidP="00545AC6">
      <w:pPr>
        <w:ind w:left="5672" w:right="-141"/>
        <w:jc w:val="center"/>
      </w:pPr>
    </w:p>
    <w:p w:rsidR="00545AC6" w:rsidRDefault="00545AC6" w:rsidP="00545AC6">
      <w:pPr>
        <w:ind w:left="5672" w:right="-141"/>
        <w:jc w:val="center"/>
      </w:pPr>
    </w:p>
    <w:p w:rsidR="00545AC6" w:rsidRDefault="00545AC6" w:rsidP="00545AC6">
      <w:pPr>
        <w:ind w:left="5672" w:right="-141"/>
        <w:jc w:val="center"/>
      </w:pPr>
    </w:p>
    <w:p w:rsidR="00545AC6" w:rsidRDefault="00545AC6" w:rsidP="00545AC6">
      <w:pPr>
        <w:ind w:left="5672" w:right="-141"/>
        <w:jc w:val="center"/>
      </w:pPr>
    </w:p>
    <w:p w:rsidR="00545AC6" w:rsidRDefault="00545AC6" w:rsidP="00545AC6">
      <w:pPr>
        <w:ind w:left="5672" w:right="-141"/>
        <w:jc w:val="center"/>
      </w:pPr>
    </w:p>
    <w:p w:rsidR="00545AC6" w:rsidRDefault="00545AC6" w:rsidP="00545AC6">
      <w:pPr>
        <w:ind w:left="5672" w:right="-141"/>
        <w:jc w:val="center"/>
      </w:pPr>
    </w:p>
    <w:p w:rsidR="00545AC6" w:rsidRDefault="00545AC6" w:rsidP="00545AC6">
      <w:pPr>
        <w:ind w:left="5672" w:right="-141"/>
        <w:jc w:val="center"/>
      </w:pPr>
    </w:p>
    <w:p w:rsidR="00545AC6" w:rsidRDefault="00545AC6" w:rsidP="00545AC6">
      <w:pPr>
        <w:ind w:left="5672" w:right="-141"/>
        <w:jc w:val="center"/>
      </w:pPr>
    </w:p>
    <w:p w:rsidR="00545AC6" w:rsidRDefault="00545AC6" w:rsidP="00545AC6">
      <w:pPr>
        <w:ind w:left="5672" w:right="-141"/>
        <w:jc w:val="center"/>
      </w:pPr>
    </w:p>
    <w:p w:rsidR="00545AC6" w:rsidRDefault="00545AC6" w:rsidP="00545AC6">
      <w:pPr>
        <w:ind w:left="5672" w:right="-141"/>
        <w:jc w:val="center"/>
      </w:pPr>
    </w:p>
    <w:p w:rsidR="00F70373" w:rsidRDefault="00F70373" w:rsidP="00545AC6">
      <w:pPr>
        <w:ind w:left="5672" w:right="-141"/>
        <w:jc w:val="center"/>
      </w:pPr>
      <w:r>
        <w:lastRenderedPageBreak/>
        <w:t>Приложение № 2</w:t>
      </w:r>
    </w:p>
    <w:p w:rsidR="00F70373" w:rsidRDefault="00F70373" w:rsidP="00545AC6">
      <w:pPr>
        <w:ind w:left="5672" w:right="-141"/>
        <w:jc w:val="center"/>
      </w:pPr>
      <w:r>
        <w:t xml:space="preserve">к Административному регламенту, </w:t>
      </w:r>
      <w:r>
        <w:br/>
        <w:t>утверждённому постановлением</w:t>
      </w:r>
    </w:p>
    <w:p w:rsidR="00F70373" w:rsidRDefault="00F70373" w:rsidP="00545AC6">
      <w:pPr>
        <w:ind w:left="5672" w:right="-141"/>
        <w:jc w:val="center"/>
      </w:pPr>
      <w:r>
        <w:t xml:space="preserve">администрации муниципального </w:t>
      </w:r>
      <w:r>
        <w:br/>
        <w:t>образования «Ульяновский район» Ульяновской области</w:t>
      </w:r>
    </w:p>
    <w:p w:rsidR="00F70373" w:rsidRDefault="00F70373" w:rsidP="00545AC6">
      <w:pPr>
        <w:ind w:left="5672" w:right="-141"/>
        <w:jc w:val="center"/>
      </w:pPr>
      <w:r>
        <w:t>от _______________ г. № ______</w:t>
      </w:r>
    </w:p>
    <w:p w:rsidR="00F70373" w:rsidRDefault="00F70373" w:rsidP="00545AC6">
      <w:pPr>
        <w:tabs>
          <w:tab w:val="left" w:pos="7803"/>
        </w:tabs>
        <w:ind w:right="-141"/>
        <w:jc w:val="center"/>
      </w:pPr>
    </w:p>
    <w:p w:rsidR="00F70373" w:rsidRDefault="00F70373" w:rsidP="00545AC6">
      <w:pPr>
        <w:ind w:right="-141"/>
        <w:jc w:val="center"/>
        <w:rPr>
          <w:sz w:val="26"/>
          <w:szCs w:val="26"/>
        </w:rPr>
      </w:pPr>
      <w:r>
        <w:rPr>
          <w:sz w:val="26"/>
          <w:szCs w:val="26"/>
        </w:rPr>
        <w:t>ПОСТАНОВЛЕНИЕ</w:t>
      </w:r>
    </w:p>
    <w:p w:rsidR="00F70373" w:rsidRDefault="00F70373" w:rsidP="00545AC6">
      <w:pPr>
        <w:tabs>
          <w:tab w:val="left" w:pos="7590"/>
        </w:tabs>
        <w:ind w:right="-141"/>
      </w:pPr>
      <w:r>
        <w:t>___________________</w:t>
      </w:r>
      <w:r>
        <w:tab/>
        <w:t xml:space="preserve">      № _________</w:t>
      </w:r>
    </w:p>
    <w:p w:rsidR="00F70373" w:rsidRDefault="00F70373" w:rsidP="00545AC6">
      <w:pPr>
        <w:ind w:right="-141"/>
      </w:pPr>
    </w:p>
    <w:tbl>
      <w:tblPr>
        <w:tblW w:w="17340" w:type="dxa"/>
        <w:tblInd w:w="2" w:type="dxa"/>
        <w:tblLayout w:type="fixed"/>
        <w:tblCellMar>
          <w:left w:w="0" w:type="dxa"/>
          <w:right w:w="0" w:type="dxa"/>
        </w:tblCellMar>
        <w:tblLook w:val="0000" w:firstRow="0" w:lastRow="0" w:firstColumn="0" w:lastColumn="0" w:noHBand="0" w:noVBand="0"/>
      </w:tblPr>
      <w:tblGrid>
        <w:gridCol w:w="7485"/>
        <w:gridCol w:w="4605"/>
        <w:gridCol w:w="5250"/>
      </w:tblGrid>
      <w:tr w:rsidR="00F70373">
        <w:tc>
          <w:tcPr>
            <w:tcW w:w="7485" w:type="dxa"/>
            <w:tcBorders>
              <w:top w:val="nil"/>
              <w:left w:val="nil"/>
              <w:bottom w:val="nil"/>
              <w:right w:val="nil"/>
            </w:tcBorders>
          </w:tcPr>
          <w:p w:rsidR="00F70373" w:rsidRDefault="00545AC6" w:rsidP="00545AC6">
            <w:pPr>
              <w:pStyle w:val="ConsPlusNonformat"/>
              <w:ind w:right="-141"/>
              <w:rPr>
                <w:rFonts w:ascii="Times New Roman" w:hAnsi="Times New Roman" w:cs="Times New Roman"/>
                <w:sz w:val="24"/>
                <w:szCs w:val="24"/>
              </w:rPr>
            </w:pPr>
            <w:r>
              <w:rPr>
                <w:rFonts w:ascii="Times New Roman" w:hAnsi="Times New Roman" w:cs="Times New Roman"/>
                <w:sz w:val="24"/>
                <w:szCs w:val="24"/>
              </w:rPr>
              <w:t>О   предварительном</w:t>
            </w:r>
            <w:r w:rsidR="00F70373">
              <w:rPr>
                <w:rFonts w:ascii="Times New Roman" w:hAnsi="Times New Roman" w:cs="Times New Roman"/>
                <w:sz w:val="24"/>
                <w:szCs w:val="24"/>
              </w:rPr>
              <w:t xml:space="preserve"> согласовании</w:t>
            </w:r>
          </w:p>
          <w:p w:rsidR="00F70373" w:rsidRDefault="00F70373" w:rsidP="00545AC6">
            <w:pPr>
              <w:pStyle w:val="ConsPlusNonformat"/>
              <w:ind w:right="-141"/>
              <w:rPr>
                <w:rFonts w:ascii="Times New Roman" w:hAnsi="Times New Roman" w:cs="Times New Roman"/>
                <w:sz w:val="24"/>
                <w:szCs w:val="24"/>
              </w:rPr>
            </w:pPr>
            <w:r>
              <w:rPr>
                <w:rFonts w:ascii="Times New Roman" w:hAnsi="Times New Roman" w:cs="Times New Roman"/>
                <w:sz w:val="24"/>
                <w:szCs w:val="24"/>
              </w:rPr>
              <w:t>предоставления на праве __________ земельного участка</w:t>
            </w:r>
          </w:p>
        </w:tc>
        <w:tc>
          <w:tcPr>
            <w:tcW w:w="4605" w:type="dxa"/>
            <w:tcBorders>
              <w:top w:val="nil"/>
              <w:left w:val="nil"/>
              <w:bottom w:val="nil"/>
              <w:right w:val="nil"/>
            </w:tcBorders>
          </w:tcPr>
          <w:p w:rsidR="00F70373" w:rsidRDefault="00F70373" w:rsidP="00545AC6">
            <w:pPr>
              <w:pStyle w:val="ConsPlusNonformat"/>
              <w:ind w:right="-141"/>
              <w:jc w:val="both"/>
              <w:rPr>
                <w:sz w:val="24"/>
                <w:szCs w:val="24"/>
              </w:rPr>
            </w:pPr>
          </w:p>
        </w:tc>
        <w:tc>
          <w:tcPr>
            <w:tcW w:w="5250" w:type="dxa"/>
            <w:tcBorders>
              <w:top w:val="nil"/>
              <w:left w:val="nil"/>
              <w:bottom w:val="nil"/>
              <w:right w:val="nil"/>
            </w:tcBorders>
          </w:tcPr>
          <w:p w:rsidR="00F70373" w:rsidRDefault="00F70373" w:rsidP="00545AC6">
            <w:pPr>
              <w:pStyle w:val="ConsPlusNonformat"/>
              <w:ind w:right="-141"/>
              <w:rPr>
                <w:sz w:val="24"/>
                <w:szCs w:val="24"/>
              </w:rPr>
            </w:pPr>
          </w:p>
        </w:tc>
      </w:tr>
    </w:tbl>
    <w:p w:rsidR="00F70373" w:rsidRDefault="00F70373" w:rsidP="00545AC6">
      <w:pPr>
        <w:ind w:right="-141"/>
        <w:jc w:val="center"/>
      </w:pPr>
    </w:p>
    <w:p w:rsidR="00F70373" w:rsidRDefault="00F70373" w:rsidP="00545AC6">
      <w:pPr>
        <w:ind w:right="-141" w:firstLine="709"/>
        <w:jc w:val="both"/>
      </w:pPr>
      <w:r>
        <w:t>В соответствии со статьями 11, 39.15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w:t>
      </w:r>
      <w:bookmarkStart w:id="45" w:name="Par11"/>
      <w:bookmarkEnd w:id="45"/>
      <w:r>
        <w:t xml:space="preserve"> на основании заявления   ________________________________________________________</w:t>
      </w:r>
    </w:p>
    <w:p w:rsidR="00F70373" w:rsidRDefault="00F70373" w:rsidP="00545AC6">
      <w:pPr>
        <w:ind w:right="-141" w:firstLine="709"/>
        <w:jc w:val="both"/>
      </w:pPr>
      <w:r>
        <w:t xml:space="preserve">                                                     (ФИО (последнее - при наличии)</w:t>
      </w:r>
      <w:r>
        <w:rPr>
          <w:sz w:val="28"/>
          <w:szCs w:val="28"/>
        </w:rPr>
        <w:t xml:space="preserve"> </w:t>
      </w:r>
      <w:r>
        <w:t xml:space="preserve">гражданина,                 </w:t>
      </w:r>
    </w:p>
    <w:p w:rsidR="00F70373" w:rsidRDefault="00F70373" w:rsidP="00545AC6">
      <w:pPr>
        <w:ind w:right="-141" w:firstLine="709"/>
        <w:jc w:val="both"/>
      </w:pPr>
      <w:r>
        <w:t xml:space="preserve">                                                             наименование юридического лица)                      </w:t>
      </w:r>
    </w:p>
    <w:p w:rsidR="00F70373" w:rsidRDefault="00F70373" w:rsidP="00545AC6">
      <w:pPr>
        <w:ind w:right="-141"/>
        <w:jc w:val="both"/>
        <w:rPr>
          <w:sz w:val="26"/>
          <w:szCs w:val="26"/>
        </w:rPr>
      </w:pPr>
      <w:r>
        <w:t>от ____________ № ____</w:t>
      </w:r>
      <w:r>
        <w:rPr>
          <w:sz w:val="26"/>
          <w:szCs w:val="26"/>
        </w:rPr>
        <w:t xml:space="preserve"> администрация муниципального образования «Ульяновский район» Ульяновской области п о с т а н о в л я е т:</w:t>
      </w:r>
    </w:p>
    <w:p w:rsidR="00F70373" w:rsidRDefault="00F70373" w:rsidP="00545AC6">
      <w:pPr>
        <w:ind w:right="-141"/>
        <w:jc w:val="both"/>
        <w:rPr>
          <w:sz w:val="26"/>
          <w:szCs w:val="26"/>
        </w:rPr>
      </w:pPr>
    </w:p>
    <w:p w:rsidR="00F70373" w:rsidRDefault="00F70373" w:rsidP="00545AC6">
      <w:pPr>
        <w:ind w:right="-141"/>
        <w:jc w:val="both"/>
      </w:pPr>
    </w:p>
    <w:p w:rsidR="00F70373" w:rsidRDefault="00F70373" w:rsidP="00545AC6">
      <w:pPr>
        <w:ind w:right="-141" w:firstLine="709"/>
        <w:jc w:val="both"/>
        <w:rPr>
          <w:sz w:val="26"/>
          <w:szCs w:val="26"/>
        </w:rPr>
      </w:pPr>
      <w:r>
        <w:rPr>
          <w:color w:val="000000"/>
        </w:rPr>
        <w:t xml:space="preserve">1. </w:t>
      </w:r>
      <w:r>
        <w:t>Предварительно согласовать предоставление в _____________ земельного участка</w:t>
      </w:r>
      <w:r>
        <w:rPr>
          <w:sz w:val="26"/>
          <w:szCs w:val="26"/>
        </w:rPr>
        <w:t xml:space="preserve"> общей площадью _____ кв. м с кадастровым номером _________,  расположенного по адресу: _____________,  категория земель: ___________ разрешённое использование:_______________________________________________</w:t>
      </w:r>
    </w:p>
    <w:p w:rsidR="00F70373" w:rsidRDefault="00F70373" w:rsidP="00545AC6">
      <w:pPr>
        <w:pStyle w:val="19"/>
        <w:widowControl/>
        <w:tabs>
          <w:tab w:val="left" w:pos="993"/>
        </w:tabs>
        <w:ind w:left="0" w:right="-141"/>
        <w:jc w:val="both"/>
        <w:rPr>
          <w:sz w:val="24"/>
          <w:szCs w:val="24"/>
        </w:rPr>
      </w:pPr>
      <w:r>
        <w:rPr>
          <w:sz w:val="24"/>
          <w:szCs w:val="24"/>
        </w:rPr>
        <w:t>_____________________________________________________________________________</w:t>
      </w:r>
    </w:p>
    <w:p w:rsidR="00F70373" w:rsidRDefault="00F70373" w:rsidP="00545AC6">
      <w:pPr>
        <w:ind w:right="-141"/>
      </w:pPr>
      <w:r>
        <w:t xml:space="preserve">                                                           (ФИО (последнее – при наличии) гражданина, его паспортные данные;     </w:t>
      </w:r>
    </w:p>
    <w:p w:rsidR="00F70373" w:rsidRDefault="00F70373" w:rsidP="00545AC6">
      <w:pPr>
        <w:ind w:right="-141"/>
      </w:pPr>
      <w:r>
        <w:t xml:space="preserve">                                                                            наименование юридического лица, ИНН, ОГРН)</w:t>
      </w:r>
    </w:p>
    <w:p w:rsidR="00F70373" w:rsidRDefault="00F70373" w:rsidP="00545AC6">
      <w:pPr>
        <w:ind w:right="-141" w:firstLine="709"/>
        <w:jc w:val="both"/>
        <w:rPr>
          <w:sz w:val="26"/>
          <w:szCs w:val="26"/>
        </w:rPr>
      </w:pPr>
      <w:r>
        <w:rPr>
          <w:sz w:val="28"/>
          <w:szCs w:val="28"/>
        </w:rPr>
        <w:t xml:space="preserve">2. </w:t>
      </w:r>
      <w:r>
        <w:rPr>
          <w:sz w:val="26"/>
          <w:szCs w:val="26"/>
        </w:rPr>
        <w:t>________________________________________________________________</w:t>
      </w:r>
    </w:p>
    <w:p w:rsidR="00F70373" w:rsidRDefault="00F70373" w:rsidP="00545AC6">
      <w:pPr>
        <w:ind w:right="-141" w:firstLine="709"/>
        <w:jc w:val="center"/>
      </w:pPr>
      <w:r>
        <w:t>(ФИО (последнее - при наличии)</w:t>
      </w:r>
      <w:r>
        <w:rPr>
          <w:sz w:val="28"/>
          <w:szCs w:val="28"/>
        </w:rPr>
        <w:t xml:space="preserve"> </w:t>
      </w:r>
      <w:r>
        <w:t>гражданина,</w:t>
      </w:r>
    </w:p>
    <w:p w:rsidR="00F70373" w:rsidRDefault="00F70373" w:rsidP="00545AC6">
      <w:pPr>
        <w:ind w:right="-141" w:firstLine="709"/>
        <w:jc w:val="both"/>
      </w:pPr>
      <w:r>
        <w:t xml:space="preserve">                                                             наименование юридического лица)                      </w:t>
      </w:r>
    </w:p>
    <w:p w:rsidR="00F70373" w:rsidRDefault="00F70373" w:rsidP="00545AC6">
      <w:pPr>
        <w:ind w:right="-141"/>
        <w:jc w:val="both"/>
      </w:pPr>
      <w:r>
        <w:t>обеспечить выполнение кадастровых работ, необходимых для уточнения границ земельного участка с кадастровым номером: ______________________________________.</w:t>
      </w:r>
    </w:p>
    <w:p w:rsidR="00F70373" w:rsidRDefault="00F70373" w:rsidP="00545AC6">
      <w:pPr>
        <w:ind w:right="-141" w:firstLine="709"/>
        <w:jc w:val="both"/>
      </w:pPr>
      <w:r>
        <w:t xml:space="preserve">3. Настоящее постановление является основанием для выполнения кадастровых работ в отношении земельного участка, указанного в </w:t>
      </w:r>
      <w:r>
        <w:rPr>
          <w:rStyle w:val="1f2"/>
          <w:rFonts w:ascii="Times New Roman" w:hAnsi="Times New Roman" w:cs="Times New Roman"/>
          <w:u w:val="none"/>
        </w:rPr>
        <w:t xml:space="preserve">пункте 1 </w:t>
      </w:r>
      <w:r>
        <w:t xml:space="preserve">настоящего постановления, и уточнения его границ в порядке, установленном Федеральным </w:t>
      </w:r>
      <w:r>
        <w:rPr>
          <w:rStyle w:val="1f2"/>
          <w:rFonts w:ascii="Times New Roman" w:hAnsi="Times New Roman" w:cs="Times New Roman"/>
          <w:u w:val="none"/>
        </w:rPr>
        <w:t>законом</w:t>
      </w:r>
      <w:r>
        <w:t xml:space="preserve"> «О государственной регистрации недвижимости».</w:t>
      </w:r>
    </w:p>
    <w:p w:rsidR="00F70373" w:rsidRDefault="00F70373" w:rsidP="00545AC6">
      <w:pPr>
        <w:ind w:right="-141" w:firstLine="709"/>
        <w:jc w:val="both"/>
        <w:rPr>
          <w:sz w:val="26"/>
          <w:szCs w:val="26"/>
        </w:rPr>
      </w:pPr>
      <w:r>
        <w:t>4. Предоставить право</w:t>
      </w:r>
      <w:r>
        <w:rPr>
          <w:sz w:val="28"/>
          <w:szCs w:val="28"/>
        </w:rPr>
        <w:t xml:space="preserve"> </w:t>
      </w:r>
      <w:r>
        <w:rPr>
          <w:sz w:val="26"/>
          <w:szCs w:val="26"/>
        </w:rPr>
        <w:t>________________________________________________</w:t>
      </w:r>
    </w:p>
    <w:p w:rsidR="00F70373" w:rsidRDefault="00F70373" w:rsidP="00545AC6">
      <w:pPr>
        <w:ind w:right="-141" w:firstLine="709"/>
      </w:pPr>
      <w:r>
        <w:t xml:space="preserve">                                                                             (ФИО (последнее - при наличии)</w:t>
      </w:r>
      <w:r>
        <w:rPr>
          <w:sz w:val="28"/>
          <w:szCs w:val="28"/>
        </w:rPr>
        <w:t xml:space="preserve"> </w:t>
      </w:r>
      <w:r>
        <w:t>гражданина,</w:t>
      </w:r>
      <w:r w:rsidR="00545AC6">
        <w:t xml:space="preserve"> </w:t>
      </w:r>
      <w:r>
        <w:t>наименование юридического лица)</w:t>
      </w:r>
    </w:p>
    <w:p w:rsidR="00F70373" w:rsidRDefault="00F70373" w:rsidP="00545AC6">
      <w:pPr>
        <w:ind w:right="-141"/>
        <w:jc w:val="both"/>
      </w:pPr>
      <w:r>
        <w:t>обращаться без доверенности в органы государственного кадастрового учета с заявлением об осуществлении государственного кадастрового учета.</w:t>
      </w:r>
    </w:p>
    <w:p w:rsidR="00F70373" w:rsidRDefault="00F70373" w:rsidP="00545AC6">
      <w:pPr>
        <w:ind w:right="-141" w:firstLine="709"/>
        <w:jc w:val="both"/>
      </w:pPr>
      <w:r>
        <w:t>5. Срок действия постановления о предварительном согласовании предоставления на праве ____________ земельного участка составляет два года.</w:t>
      </w:r>
    </w:p>
    <w:p w:rsidR="00F70373" w:rsidRDefault="00F70373" w:rsidP="00545AC6">
      <w:pPr>
        <w:ind w:right="-141"/>
      </w:pPr>
    </w:p>
    <w:p w:rsidR="00F70373" w:rsidRDefault="00F70373" w:rsidP="00545AC6">
      <w:pPr>
        <w:ind w:right="-141"/>
        <w:jc w:val="both"/>
        <w:rPr>
          <w:i/>
          <w:iCs/>
          <w:sz w:val="26"/>
          <w:szCs w:val="26"/>
        </w:rPr>
      </w:pPr>
      <w:r>
        <w:t xml:space="preserve">Глава администрации </w:t>
      </w:r>
      <w:r>
        <w:tab/>
      </w:r>
      <w:r>
        <w:rPr>
          <w:sz w:val="28"/>
          <w:szCs w:val="28"/>
        </w:rPr>
        <w:tab/>
      </w:r>
      <w:r>
        <w:rPr>
          <w:sz w:val="26"/>
          <w:szCs w:val="26"/>
        </w:rPr>
        <w:t xml:space="preserve">          </w:t>
      </w:r>
      <w:r>
        <w:rPr>
          <w:i/>
          <w:iCs/>
        </w:rPr>
        <w:t xml:space="preserve">(подпись)  </w:t>
      </w:r>
      <w:r>
        <w:rPr>
          <w:i/>
          <w:iCs/>
          <w:sz w:val="26"/>
          <w:szCs w:val="26"/>
        </w:rPr>
        <w:t>(Ф.И.О.</w:t>
      </w:r>
      <w:r>
        <w:rPr>
          <w:i/>
          <w:iCs/>
        </w:rPr>
        <w:t>(последнее – при наличии)</w:t>
      </w:r>
      <w:r>
        <w:rPr>
          <w:i/>
          <w:iCs/>
          <w:sz w:val="26"/>
          <w:szCs w:val="26"/>
        </w:rPr>
        <w:t>)</w:t>
      </w:r>
    </w:p>
    <w:p w:rsidR="00F70373" w:rsidRDefault="00F70373" w:rsidP="00545AC6">
      <w:pPr>
        <w:ind w:right="-141"/>
        <w:jc w:val="center"/>
        <w:rPr>
          <w:sz w:val="26"/>
          <w:szCs w:val="26"/>
        </w:rPr>
      </w:pPr>
    </w:p>
    <w:p w:rsidR="00F70373" w:rsidRDefault="00F70373" w:rsidP="00545AC6">
      <w:pPr>
        <w:ind w:right="-141"/>
        <w:jc w:val="center"/>
        <w:rPr>
          <w:sz w:val="26"/>
          <w:szCs w:val="26"/>
        </w:rPr>
      </w:pPr>
    </w:p>
    <w:p w:rsidR="00F70373" w:rsidRDefault="00F70373" w:rsidP="00545AC6">
      <w:pPr>
        <w:ind w:right="-141"/>
        <w:jc w:val="center"/>
        <w:rPr>
          <w:sz w:val="26"/>
          <w:szCs w:val="26"/>
        </w:rPr>
      </w:pPr>
      <w:r>
        <w:rPr>
          <w:sz w:val="26"/>
          <w:szCs w:val="26"/>
        </w:rPr>
        <w:t>ПОСТАНОВЛЕНИЕ</w:t>
      </w:r>
    </w:p>
    <w:p w:rsidR="00F70373" w:rsidRDefault="00F70373" w:rsidP="00545AC6">
      <w:pPr>
        <w:ind w:right="-141"/>
      </w:pPr>
    </w:p>
    <w:p w:rsidR="00F70373" w:rsidRDefault="00F70373" w:rsidP="00545AC6">
      <w:pPr>
        <w:tabs>
          <w:tab w:val="left" w:pos="7875"/>
        </w:tabs>
        <w:ind w:right="-141"/>
      </w:pPr>
      <w:r>
        <w:t>__________________</w:t>
      </w:r>
      <w:r>
        <w:tab/>
        <w:t>№ ________</w:t>
      </w:r>
    </w:p>
    <w:p w:rsidR="00F70373" w:rsidRDefault="00F70373" w:rsidP="00545AC6">
      <w:pPr>
        <w:ind w:right="-141"/>
      </w:pPr>
    </w:p>
    <w:tbl>
      <w:tblPr>
        <w:tblW w:w="17055" w:type="dxa"/>
        <w:tblInd w:w="2" w:type="dxa"/>
        <w:tblLayout w:type="fixed"/>
        <w:tblCellMar>
          <w:left w:w="0" w:type="dxa"/>
          <w:right w:w="0" w:type="dxa"/>
        </w:tblCellMar>
        <w:tblLook w:val="0000" w:firstRow="0" w:lastRow="0" w:firstColumn="0" w:lastColumn="0" w:noHBand="0" w:noVBand="0"/>
      </w:tblPr>
      <w:tblGrid>
        <w:gridCol w:w="7200"/>
        <w:gridCol w:w="4605"/>
        <w:gridCol w:w="5250"/>
      </w:tblGrid>
      <w:tr w:rsidR="00F70373">
        <w:tc>
          <w:tcPr>
            <w:tcW w:w="7200" w:type="dxa"/>
            <w:tcBorders>
              <w:top w:val="nil"/>
              <w:left w:val="nil"/>
              <w:bottom w:val="nil"/>
              <w:right w:val="nil"/>
            </w:tcBorders>
          </w:tcPr>
          <w:p w:rsidR="00F70373" w:rsidRDefault="00F70373" w:rsidP="00545AC6">
            <w:pPr>
              <w:pStyle w:val="ConsPlusNonformat"/>
              <w:ind w:right="-141"/>
              <w:rPr>
                <w:rFonts w:ascii="Times New Roman" w:hAnsi="Times New Roman" w:cs="Times New Roman"/>
                <w:sz w:val="24"/>
                <w:szCs w:val="24"/>
              </w:rPr>
            </w:pPr>
            <w:r>
              <w:rPr>
                <w:rFonts w:ascii="Times New Roman" w:hAnsi="Times New Roman" w:cs="Times New Roman"/>
                <w:sz w:val="24"/>
                <w:szCs w:val="24"/>
              </w:rPr>
              <w:t>О   предварительном    согласовании</w:t>
            </w:r>
          </w:p>
          <w:p w:rsidR="00F70373" w:rsidRDefault="00F70373" w:rsidP="00545AC6">
            <w:pPr>
              <w:pStyle w:val="ConsPlusNonformat"/>
              <w:ind w:right="-141"/>
              <w:rPr>
                <w:rFonts w:ascii="Times New Roman" w:hAnsi="Times New Roman" w:cs="Times New Roman"/>
                <w:sz w:val="24"/>
                <w:szCs w:val="24"/>
              </w:rPr>
            </w:pPr>
            <w:r>
              <w:rPr>
                <w:rFonts w:ascii="Times New Roman" w:hAnsi="Times New Roman" w:cs="Times New Roman"/>
                <w:sz w:val="24"/>
                <w:szCs w:val="24"/>
              </w:rPr>
              <w:t xml:space="preserve">предоставления на праве __________ земельного                                                                                              </w:t>
            </w:r>
          </w:p>
          <w:p w:rsidR="00F70373" w:rsidRDefault="00F70373" w:rsidP="00545AC6">
            <w:pPr>
              <w:pStyle w:val="ConsPlusNonformat"/>
              <w:ind w:right="-141"/>
              <w:rPr>
                <w:rFonts w:ascii="Times New Roman" w:hAnsi="Times New Roman" w:cs="Times New Roman"/>
                <w:sz w:val="24"/>
                <w:szCs w:val="24"/>
              </w:rPr>
            </w:pPr>
            <w:r>
              <w:rPr>
                <w:rFonts w:ascii="Times New Roman" w:hAnsi="Times New Roman" w:cs="Times New Roman"/>
                <w:sz w:val="24"/>
                <w:szCs w:val="24"/>
              </w:rPr>
              <w:t>участка</w:t>
            </w:r>
          </w:p>
        </w:tc>
        <w:tc>
          <w:tcPr>
            <w:tcW w:w="4605" w:type="dxa"/>
            <w:tcBorders>
              <w:top w:val="nil"/>
              <w:left w:val="nil"/>
              <w:bottom w:val="nil"/>
              <w:right w:val="nil"/>
            </w:tcBorders>
          </w:tcPr>
          <w:p w:rsidR="00F70373" w:rsidRDefault="00F70373" w:rsidP="00545AC6">
            <w:pPr>
              <w:pStyle w:val="ConsPlusNonformat"/>
              <w:ind w:right="-141"/>
              <w:jc w:val="both"/>
              <w:rPr>
                <w:sz w:val="24"/>
                <w:szCs w:val="24"/>
              </w:rPr>
            </w:pPr>
          </w:p>
        </w:tc>
        <w:tc>
          <w:tcPr>
            <w:tcW w:w="5250" w:type="dxa"/>
            <w:tcBorders>
              <w:top w:val="nil"/>
              <w:left w:val="nil"/>
              <w:bottom w:val="nil"/>
              <w:right w:val="nil"/>
            </w:tcBorders>
          </w:tcPr>
          <w:p w:rsidR="00F70373" w:rsidRDefault="00F70373" w:rsidP="00545AC6">
            <w:pPr>
              <w:pStyle w:val="ConsPlusNonformat"/>
              <w:ind w:right="-141"/>
              <w:rPr>
                <w:sz w:val="24"/>
                <w:szCs w:val="24"/>
              </w:rPr>
            </w:pPr>
          </w:p>
        </w:tc>
      </w:tr>
    </w:tbl>
    <w:p w:rsidR="00F70373" w:rsidRDefault="00F70373" w:rsidP="00545AC6">
      <w:pPr>
        <w:ind w:right="-141"/>
        <w:jc w:val="center"/>
      </w:pPr>
    </w:p>
    <w:p w:rsidR="00F70373" w:rsidRDefault="00F70373" w:rsidP="00545AC6">
      <w:pPr>
        <w:ind w:right="-141" w:firstLine="709"/>
        <w:jc w:val="both"/>
      </w:pPr>
      <w:r>
        <w:t>В соответствии со статьями 11, 11</w:t>
      </w:r>
      <w:r>
        <w:rPr>
          <w:vertAlign w:val="superscript"/>
        </w:rPr>
        <w:t>2</w:t>
      </w:r>
      <w:r>
        <w:t>, 11</w:t>
      </w:r>
      <w:r>
        <w:rPr>
          <w:vertAlign w:val="superscript"/>
        </w:rPr>
        <w:t>3</w:t>
      </w:r>
      <w:r>
        <w:t>, 11</w:t>
      </w:r>
      <w:r>
        <w:rPr>
          <w:vertAlign w:val="superscript"/>
        </w:rPr>
        <w:t>9</w:t>
      </w:r>
      <w:r>
        <w:t>, 11</w:t>
      </w:r>
      <w:r>
        <w:rPr>
          <w:vertAlign w:val="superscript"/>
        </w:rPr>
        <w:t>10</w:t>
      </w:r>
      <w:r>
        <w:t>, 39</w:t>
      </w:r>
      <w:r>
        <w:rPr>
          <w:vertAlign w:val="superscript"/>
        </w:rPr>
        <w:t>15</w:t>
      </w:r>
      <w:r>
        <w:t xml:space="preserve">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 на основании заявления   _____________________________________________________________________________</w:t>
      </w:r>
    </w:p>
    <w:p w:rsidR="00F70373" w:rsidRDefault="00F70373" w:rsidP="00545AC6">
      <w:pPr>
        <w:ind w:right="-141" w:firstLine="709"/>
        <w:jc w:val="center"/>
      </w:pPr>
      <w:r>
        <w:t>(Ф.И.О. (последнее – при наличии)</w:t>
      </w:r>
      <w:r>
        <w:rPr>
          <w:sz w:val="28"/>
          <w:szCs w:val="28"/>
        </w:rPr>
        <w:t xml:space="preserve"> </w:t>
      </w:r>
      <w:r>
        <w:t>гражданина,</w:t>
      </w:r>
    </w:p>
    <w:p w:rsidR="00F70373" w:rsidRDefault="00F70373" w:rsidP="00545AC6">
      <w:pPr>
        <w:ind w:right="-141" w:firstLine="709"/>
        <w:jc w:val="both"/>
      </w:pPr>
      <w:r>
        <w:t xml:space="preserve">                                                             наименование юридического лица)                      </w:t>
      </w:r>
    </w:p>
    <w:p w:rsidR="00F70373" w:rsidRDefault="00F70373" w:rsidP="00545AC6">
      <w:pPr>
        <w:ind w:right="-141"/>
        <w:jc w:val="both"/>
        <w:rPr>
          <w:b/>
          <w:bCs/>
          <w:sz w:val="26"/>
          <w:szCs w:val="26"/>
        </w:rPr>
      </w:pPr>
      <w:r>
        <w:t>от ____________ № ____</w:t>
      </w:r>
      <w:r>
        <w:rPr>
          <w:sz w:val="26"/>
          <w:szCs w:val="26"/>
        </w:rPr>
        <w:t xml:space="preserve"> администрация муниципального образования «Ульяновский район» Ульяновской области п о с т а н о в л я е т</w:t>
      </w:r>
      <w:r>
        <w:rPr>
          <w:b/>
          <w:bCs/>
          <w:sz w:val="26"/>
          <w:szCs w:val="26"/>
        </w:rPr>
        <w:t>:</w:t>
      </w:r>
    </w:p>
    <w:p w:rsidR="00F70373" w:rsidRDefault="00F70373" w:rsidP="00545AC6">
      <w:pPr>
        <w:pStyle w:val="213"/>
        <w:widowControl/>
        <w:spacing w:after="0" w:line="240" w:lineRule="auto"/>
        <w:ind w:right="-141" w:firstLine="709"/>
        <w:jc w:val="both"/>
        <w:rPr>
          <w:color w:val="000000"/>
        </w:rPr>
      </w:pPr>
    </w:p>
    <w:p w:rsidR="00F70373" w:rsidRDefault="00F70373" w:rsidP="00545AC6">
      <w:pPr>
        <w:pStyle w:val="213"/>
        <w:widowControl/>
        <w:spacing w:after="0" w:line="240" w:lineRule="auto"/>
        <w:ind w:right="-141" w:firstLine="709"/>
        <w:jc w:val="both"/>
      </w:pPr>
      <w:r>
        <w:rPr>
          <w:color w:val="000000"/>
        </w:rPr>
        <w:t xml:space="preserve">1. Утвердить </w:t>
      </w:r>
      <w:r>
        <w:rPr>
          <w:rStyle w:val="1f2"/>
          <w:rFonts w:ascii="Times New Roman" w:hAnsi="Times New Roman" w:cs="Times New Roman"/>
          <w:color w:val="000000"/>
          <w:u w:val="none"/>
        </w:rPr>
        <w:t>схему</w:t>
      </w:r>
      <w:r>
        <w:t xml:space="preserve"> расположения земельного участка на кадастровом плане территории в кадастровом квартале__________, согласно приложению к настоящему постановлению, с условным номером: _________, площадью ___  кв. м,  местоположением:______________________. </w:t>
      </w:r>
    </w:p>
    <w:p w:rsidR="00F70373" w:rsidRDefault="00F70373" w:rsidP="00545AC6">
      <w:pPr>
        <w:ind w:right="-141" w:firstLine="709"/>
        <w:jc w:val="both"/>
      </w:pPr>
      <w:r>
        <w:t>Категория земель образуемого земельного участка –________________.</w:t>
      </w:r>
    </w:p>
    <w:p w:rsidR="00F70373" w:rsidRDefault="00F70373" w:rsidP="00545AC6">
      <w:pPr>
        <w:ind w:right="-141" w:firstLine="709"/>
        <w:jc w:val="both"/>
        <w:rPr>
          <w:color w:val="000000"/>
        </w:rPr>
      </w:pPr>
      <w:r>
        <w:rPr>
          <w:color w:val="000000"/>
        </w:rPr>
        <w:t xml:space="preserve">Территориальная зона образуемого земельного участка:______________.  </w:t>
      </w:r>
    </w:p>
    <w:p w:rsidR="00F70373" w:rsidRDefault="00F70373" w:rsidP="00545AC6">
      <w:pPr>
        <w:ind w:right="-141" w:firstLine="709"/>
        <w:jc w:val="both"/>
        <w:rPr>
          <w:color w:val="000000"/>
        </w:rPr>
      </w:pPr>
      <w:r>
        <w:rPr>
          <w:color w:val="000000"/>
        </w:rPr>
        <w:t xml:space="preserve">Вид разрешённого использования земельного участка – ______________. </w:t>
      </w:r>
    </w:p>
    <w:p w:rsidR="00F70373" w:rsidRDefault="00F70373" w:rsidP="00545AC6">
      <w:pPr>
        <w:ind w:right="-141" w:firstLine="709"/>
        <w:jc w:val="both"/>
      </w:pPr>
      <w:r>
        <w:t>2. Доступ к образуемому земельному участку будет обеспечиваться через земли общего пользования.</w:t>
      </w:r>
    </w:p>
    <w:p w:rsidR="00F70373" w:rsidRDefault="00F70373" w:rsidP="00545AC6">
      <w:pPr>
        <w:pStyle w:val="19"/>
        <w:widowControl/>
        <w:tabs>
          <w:tab w:val="left" w:pos="993"/>
        </w:tabs>
        <w:ind w:left="0" w:right="-141" w:firstLine="709"/>
        <w:jc w:val="both"/>
        <w:rPr>
          <w:sz w:val="24"/>
          <w:szCs w:val="24"/>
        </w:rPr>
      </w:pPr>
      <w:r>
        <w:rPr>
          <w:sz w:val="24"/>
          <w:szCs w:val="24"/>
        </w:rPr>
        <w:t>3.</w:t>
      </w:r>
      <w:r>
        <w:rPr>
          <w:color w:val="FFFFFF"/>
          <w:sz w:val="24"/>
          <w:szCs w:val="24"/>
        </w:rPr>
        <w:t>.</w:t>
      </w:r>
      <w:r>
        <w:rPr>
          <w:sz w:val="24"/>
          <w:szCs w:val="24"/>
        </w:rPr>
        <w:t>Предварительно согласовать предоставление в _____________ земельного участка, указанного в пункте 1 настоящего постановления</w:t>
      </w:r>
    </w:p>
    <w:p w:rsidR="00F70373" w:rsidRDefault="00F70373" w:rsidP="00545AC6">
      <w:pPr>
        <w:pStyle w:val="19"/>
        <w:widowControl/>
        <w:tabs>
          <w:tab w:val="left" w:pos="993"/>
        </w:tabs>
        <w:ind w:left="0" w:right="-141"/>
        <w:jc w:val="both"/>
        <w:rPr>
          <w:sz w:val="24"/>
          <w:szCs w:val="24"/>
        </w:rPr>
      </w:pPr>
      <w:r>
        <w:rPr>
          <w:sz w:val="24"/>
          <w:szCs w:val="24"/>
        </w:rPr>
        <w:t>_____________________________________________________________________________</w:t>
      </w:r>
    </w:p>
    <w:p w:rsidR="00F70373" w:rsidRDefault="00F70373" w:rsidP="00545AC6">
      <w:pPr>
        <w:ind w:right="-141"/>
      </w:pPr>
      <w:r>
        <w:t xml:space="preserve">                                                           (Ф.И.О. (последнее – при наличии) гражданина, его паспортные данные;     </w:t>
      </w:r>
    </w:p>
    <w:p w:rsidR="00F70373" w:rsidRDefault="00F70373" w:rsidP="00545AC6">
      <w:pPr>
        <w:ind w:right="-141"/>
      </w:pPr>
      <w:r>
        <w:t xml:space="preserve">                                                                            наименование юридического лица, ИНН, ОГРН)</w:t>
      </w:r>
    </w:p>
    <w:p w:rsidR="00F70373" w:rsidRDefault="00F70373" w:rsidP="00545AC6">
      <w:pPr>
        <w:ind w:right="-141" w:firstLine="709"/>
        <w:jc w:val="both"/>
      </w:pPr>
      <w:r>
        <w:t>4. Муниципальному учреждению «Комитет по управлению муниципальным имуществом и земельным отношениям» муниципального образования «Ульяновский район» Ульяновской области в срок не более чем пять рабочих дней со дня принятия настоящего постановления обеспечить его направление с приложением схемы расположения земельного участка в Федеральную службу государственной регистрации, кадастра и картографии,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70373" w:rsidRDefault="00F70373" w:rsidP="00545AC6">
      <w:pPr>
        <w:ind w:right="-141" w:firstLine="709"/>
        <w:jc w:val="both"/>
      </w:pPr>
      <w:r>
        <w:t xml:space="preserve">5. Настоящее постановление является основанием для выполнения кадастровых работ в отношении земельного участка, указанного в </w:t>
      </w:r>
      <w:r>
        <w:rPr>
          <w:rStyle w:val="1f2"/>
          <w:rFonts w:ascii="Times New Roman" w:hAnsi="Times New Roman" w:cs="Times New Roman"/>
          <w:u w:val="none"/>
        </w:rPr>
        <w:t xml:space="preserve">пункте 1 </w:t>
      </w:r>
      <w:r>
        <w:t xml:space="preserve">настоящего постановления, и постановки его на государственный кадастровый учёт в порядке, установленном Федеральным </w:t>
      </w:r>
      <w:r>
        <w:rPr>
          <w:rStyle w:val="1f2"/>
          <w:rFonts w:ascii="Times New Roman" w:hAnsi="Times New Roman" w:cs="Times New Roman"/>
          <w:u w:val="none"/>
        </w:rPr>
        <w:t>законом</w:t>
      </w:r>
      <w:r>
        <w:t xml:space="preserve"> «О государственной регистрации недвижимости».</w:t>
      </w:r>
    </w:p>
    <w:p w:rsidR="00F70373" w:rsidRDefault="00F70373" w:rsidP="00545AC6">
      <w:pPr>
        <w:ind w:right="-141" w:firstLine="709"/>
        <w:jc w:val="both"/>
      </w:pPr>
      <w:r>
        <w:t>6. Предоставить право ____________________________________________________</w:t>
      </w:r>
    </w:p>
    <w:p w:rsidR="00F70373" w:rsidRDefault="00F70373" w:rsidP="00545AC6">
      <w:pPr>
        <w:ind w:right="-141" w:firstLine="709"/>
        <w:jc w:val="center"/>
      </w:pPr>
      <w:r>
        <w:t xml:space="preserve">                                                                          (Ф.И.О. (последнее - при наличии)</w:t>
      </w:r>
      <w:r>
        <w:rPr>
          <w:sz w:val="28"/>
          <w:szCs w:val="28"/>
        </w:rPr>
        <w:t xml:space="preserve"> </w:t>
      </w:r>
      <w:r>
        <w:t>гражданина,</w:t>
      </w:r>
    </w:p>
    <w:p w:rsidR="00F70373" w:rsidRDefault="00F70373" w:rsidP="00545AC6">
      <w:pPr>
        <w:ind w:right="-141" w:firstLine="709"/>
        <w:jc w:val="both"/>
      </w:pPr>
      <w:r>
        <w:t xml:space="preserve">                                                                                      наименование юридического лица)                      </w:t>
      </w:r>
    </w:p>
    <w:p w:rsidR="00F70373" w:rsidRDefault="00F70373" w:rsidP="00545AC6">
      <w:pPr>
        <w:ind w:right="-141" w:firstLine="709"/>
        <w:jc w:val="both"/>
      </w:pPr>
    </w:p>
    <w:p w:rsidR="00F70373" w:rsidRDefault="00F70373" w:rsidP="00545AC6">
      <w:pPr>
        <w:ind w:right="-141"/>
        <w:jc w:val="both"/>
      </w:pPr>
      <w:r>
        <w:t>обращаться без доверенности в органы государственного кадастрового учета, с заявлением об осуществлении государственного кадастрового учета земельного участка, указанного в  пункте 1  настоящего постановления.</w:t>
      </w:r>
    </w:p>
    <w:p w:rsidR="00F70373" w:rsidRDefault="00F70373" w:rsidP="00545AC6">
      <w:pPr>
        <w:ind w:right="-141" w:firstLine="709"/>
        <w:jc w:val="both"/>
        <w:rPr>
          <w:sz w:val="26"/>
          <w:szCs w:val="26"/>
        </w:rPr>
      </w:pPr>
      <w:r>
        <w:t>7.</w:t>
      </w:r>
      <w:r>
        <w:rPr>
          <w:sz w:val="28"/>
          <w:szCs w:val="28"/>
        </w:rPr>
        <w:t xml:space="preserve"> </w:t>
      </w:r>
      <w:r>
        <w:rPr>
          <w:sz w:val="26"/>
          <w:szCs w:val="26"/>
        </w:rPr>
        <w:t>________________________________________________________________</w:t>
      </w:r>
    </w:p>
    <w:p w:rsidR="00F70373" w:rsidRDefault="00F70373" w:rsidP="00545AC6">
      <w:pPr>
        <w:ind w:right="-141" w:firstLine="709"/>
        <w:jc w:val="center"/>
      </w:pPr>
      <w:r>
        <w:t xml:space="preserve">         (ФИО (последнее - при наличии)</w:t>
      </w:r>
      <w:r>
        <w:rPr>
          <w:sz w:val="28"/>
          <w:szCs w:val="28"/>
        </w:rPr>
        <w:t xml:space="preserve"> </w:t>
      </w:r>
      <w:r>
        <w:t>гражданина,</w:t>
      </w:r>
    </w:p>
    <w:p w:rsidR="00F70373" w:rsidRDefault="00F70373" w:rsidP="00545AC6">
      <w:pPr>
        <w:ind w:right="-141" w:firstLine="709"/>
        <w:jc w:val="both"/>
      </w:pPr>
      <w:r>
        <w:t xml:space="preserve">                                                             наименование юридического лица)                      </w:t>
      </w:r>
    </w:p>
    <w:p w:rsidR="00F70373" w:rsidRDefault="00F70373" w:rsidP="00545AC6">
      <w:pPr>
        <w:ind w:right="-141" w:firstLine="709"/>
        <w:jc w:val="both"/>
      </w:pPr>
    </w:p>
    <w:p w:rsidR="00F70373" w:rsidRDefault="00F70373" w:rsidP="00545AC6">
      <w:pPr>
        <w:ind w:right="-141"/>
        <w:jc w:val="both"/>
      </w:pPr>
      <w:r>
        <w:t>обеспечить выполнение кадастровых работ, необходимых для образования земельного участка в соответствии со схемой, утвержденной настоящим постановлением.</w:t>
      </w:r>
    </w:p>
    <w:p w:rsidR="00F70373" w:rsidRDefault="00F70373" w:rsidP="00545AC6">
      <w:pPr>
        <w:ind w:right="-141" w:firstLine="709"/>
        <w:jc w:val="both"/>
      </w:pPr>
      <w:r>
        <w:t>8. Срок действия постановления о предварительном согласовании предоставления на праве ____________ земельного участка составляет два года.</w:t>
      </w:r>
    </w:p>
    <w:p w:rsidR="00F70373" w:rsidRDefault="00F70373" w:rsidP="00545AC6">
      <w:pPr>
        <w:ind w:right="-141"/>
      </w:pPr>
    </w:p>
    <w:p w:rsidR="00F70373" w:rsidRDefault="00F70373" w:rsidP="00545AC6">
      <w:pPr>
        <w:ind w:right="-141"/>
      </w:pPr>
    </w:p>
    <w:p w:rsidR="00F70373" w:rsidRDefault="00F70373" w:rsidP="00545AC6">
      <w:pPr>
        <w:ind w:right="-141"/>
        <w:jc w:val="both"/>
        <w:rPr>
          <w:i/>
          <w:iCs/>
          <w:sz w:val="26"/>
          <w:szCs w:val="26"/>
        </w:rPr>
      </w:pPr>
      <w:r>
        <w:t xml:space="preserve">Глава администрации           </w:t>
      </w:r>
      <w:r>
        <w:rPr>
          <w:sz w:val="26"/>
          <w:szCs w:val="26"/>
        </w:rPr>
        <w:t xml:space="preserve">     </w:t>
      </w:r>
      <w:r>
        <w:rPr>
          <w:i/>
          <w:iCs/>
        </w:rPr>
        <w:t xml:space="preserve">(подпись)          </w:t>
      </w:r>
      <w:r>
        <w:rPr>
          <w:i/>
          <w:iCs/>
          <w:sz w:val="26"/>
          <w:szCs w:val="26"/>
        </w:rPr>
        <w:t>(Ф.И.О.</w:t>
      </w:r>
      <w:r>
        <w:rPr>
          <w:i/>
          <w:iCs/>
        </w:rPr>
        <w:t>(последнее – при наличии)</w:t>
      </w:r>
      <w:r>
        <w:rPr>
          <w:i/>
          <w:iCs/>
          <w:sz w:val="26"/>
          <w:szCs w:val="26"/>
        </w:rPr>
        <w:t>)</w:t>
      </w:r>
    </w:p>
    <w:p w:rsidR="00F70373" w:rsidRDefault="00F70373" w:rsidP="00545AC6">
      <w:pPr>
        <w:ind w:right="-141"/>
        <w:jc w:val="both"/>
        <w:rPr>
          <w:sz w:val="28"/>
          <w:szCs w:val="28"/>
        </w:rPr>
      </w:pPr>
    </w:p>
    <w:p w:rsidR="00F70373" w:rsidRDefault="00F70373" w:rsidP="00545AC6">
      <w:pPr>
        <w:ind w:right="-141"/>
        <w:jc w:val="both"/>
        <w:rPr>
          <w:sz w:val="28"/>
          <w:szCs w:val="28"/>
        </w:rPr>
      </w:pPr>
    </w:p>
    <w:p w:rsidR="00F70373" w:rsidRDefault="00F70373" w:rsidP="00545AC6">
      <w:pPr>
        <w:ind w:right="-141"/>
      </w:pPr>
    </w:p>
    <w:p w:rsidR="00F70373" w:rsidRDefault="00F70373" w:rsidP="00545AC6">
      <w:pPr>
        <w:ind w:right="-141"/>
      </w:pPr>
    </w:p>
    <w:p w:rsidR="00F70373" w:rsidRDefault="00F70373" w:rsidP="00545AC6">
      <w:pPr>
        <w:ind w:right="-141"/>
      </w:pPr>
    </w:p>
    <w:p w:rsidR="00F70373" w:rsidRDefault="00F70373" w:rsidP="00545AC6">
      <w:pPr>
        <w:ind w:right="-141"/>
      </w:pPr>
    </w:p>
    <w:p w:rsidR="00F70373" w:rsidRDefault="00F70373" w:rsidP="00545AC6">
      <w:pPr>
        <w:ind w:right="-141"/>
      </w:pPr>
    </w:p>
    <w:p w:rsidR="00F70373" w:rsidRDefault="00F70373" w:rsidP="00545AC6">
      <w:pPr>
        <w:ind w:right="-141"/>
      </w:pPr>
    </w:p>
    <w:p w:rsidR="00F70373" w:rsidRDefault="00F70373" w:rsidP="00545AC6">
      <w:pPr>
        <w:ind w:right="-141"/>
      </w:pPr>
    </w:p>
    <w:p w:rsidR="00F70373" w:rsidRDefault="00F70373" w:rsidP="00545AC6">
      <w:pPr>
        <w:ind w:right="-141"/>
      </w:pPr>
    </w:p>
    <w:p w:rsidR="00F70373" w:rsidRDefault="00F70373" w:rsidP="00545AC6">
      <w:pPr>
        <w:ind w:right="-141"/>
      </w:pPr>
    </w:p>
    <w:p w:rsidR="00F70373" w:rsidRDefault="00F70373" w:rsidP="00545AC6">
      <w:pPr>
        <w:ind w:right="-141"/>
      </w:pPr>
    </w:p>
    <w:p w:rsidR="00F70373" w:rsidRDefault="00F70373" w:rsidP="00545AC6">
      <w:pPr>
        <w:ind w:right="-141"/>
      </w:pPr>
    </w:p>
    <w:p w:rsidR="00F70373" w:rsidRDefault="00F70373" w:rsidP="00545AC6">
      <w:pPr>
        <w:ind w:right="-141"/>
      </w:pPr>
    </w:p>
    <w:p w:rsidR="00F70373" w:rsidRDefault="00F70373" w:rsidP="00545AC6">
      <w:pPr>
        <w:ind w:right="-141"/>
      </w:pPr>
    </w:p>
    <w:p w:rsidR="00F70373" w:rsidRDefault="00F70373" w:rsidP="00545AC6">
      <w:pPr>
        <w:ind w:right="-141"/>
      </w:pPr>
    </w:p>
    <w:p w:rsidR="00F70373" w:rsidRDefault="00F70373" w:rsidP="00545AC6">
      <w:pPr>
        <w:ind w:right="-141"/>
      </w:pPr>
    </w:p>
    <w:p w:rsidR="00F70373" w:rsidRDefault="00F70373" w:rsidP="00545AC6">
      <w:pPr>
        <w:ind w:right="-141"/>
      </w:pPr>
    </w:p>
    <w:p w:rsidR="00F70373" w:rsidRDefault="00F70373" w:rsidP="00545AC6">
      <w:pPr>
        <w:ind w:right="-141"/>
      </w:pPr>
    </w:p>
    <w:p w:rsidR="00F70373" w:rsidRDefault="00F70373" w:rsidP="00545AC6">
      <w:pPr>
        <w:ind w:right="-141"/>
      </w:pPr>
    </w:p>
    <w:p w:rsidR="00F70373" w:rsidRDefault="00F70373" w:rsidP="00545AC6">
      <w:pPr>
        <w:ind w:right="-141"/>
      </w:pPr>
    </w:p>
    <w:p w:rsidR="00F70373" w:rsidRDefault="00F70373" w:rsidP="00545AC6">
      <w:pPr>
        <w:ind w:right="-141"/>
      </w:pPr>
    </w:p>
    <w:p w:rsidR="00F70373" w:rsidRDefault="00F70373" w:rsidP="00545AC6">
      <w:pPr>
        <w:ind w:right="-141"/>
      </w:pPr>
    </w:p>
    <w:p w:rsidR="00F70373" w:rsidRDefault="00F70373" w:rsidP="00545AC6">
      <w:pPr>
        <w:ind w:right="-141"/>
      </w:pPr>
    </w:p>
    <w:p w:rsidR="00F70373" w:rsidRDefault="00F70373" w:rsidP="00545AC6">
      <w:pPr>
        <w:ind w:right="-141"/>
      </w:pPr>
    </w:p>
    <w:p w:rsidR="00F70373" w:rsidRDefault="00F70373" w:rsidP="00545AC6">
      <w:pPr>
        <w:ind w:right="-141"/>
      </w:pPr>
    </w:p>
    <w:p w:rsidR="00F70373" w:rsidRDefault="00F70373" w:rsidP="00545AC6">
      <w:pPr>
        <w:ind w:right="-141"/>
      </w:pPr>
    </w:p>
    <w:p w:rsidR="00F70373" w:rsidRDefault="00F70373" w:rsidP="00545AC6">
      <w:pPr>
        <w:ind w:right="-141"/>
      </w:pPr>
    </w:p>
    <w:p w:rsidR="00F70373" w:rsidRDefault="00F70373" w:rsidP="00545AC6">
      <w:pPr>
        <w:ind w:right="-141"/>
      </w:pPr>
    </w:p>
    <w:p w:rsidR="00F70373" w:rsidRDefault="00F70373" w:rsidP="00545AC6">
      <w:pPr>
        <w:ind w:right="-141"/>
      </w:pPr>
    </w:p>
    <w:p w:rsidR="00F70373" w:rsidRDefault="00F70373" w:rsidP="00545AC6">
      <w:pPr>
        <w:ind w:right="-141"/>
      </w:pPr>
    </w:p>
    <w:p w:rsidR="00F70373" w:rsidRDefault="00F70373" w:rsidP="00545AC6">
      <w:pPr>
        <w:ind w:right="-141"/>
      </w:pPr>
    </w:p>
    <w:p w:rsidR="00F70373" w:rsidRDefault="00F70373" w:rsidP="00545AC6">
      <w:pPr>
        <w:ind w:right="-141"/>
      </w:pPr>
    </w:p>
    <w:p w:rsidR="00F70373" w:rsidRDefault="00F70373" w:rsidP="00545AC6">
      <w:pPr>
        <w:ind w:right="-141"/>
      </w:pPr>
    </w:p>
    <w:p w:rsidR="00F70373" w:rsidRDefault="00F70373" w:rsidP="00545AC6">
      <w:pPr>
        <w:ind w:right="-141"/>
      </w:pPr>
    </w:p>
    <w:p w:rsidR="00F70373" w:rsidRDefault="00F70373" w:rsidP="00545AC6">
      <w:pPr>
        <w:ind w:right="-141"/>
      </w:pPr>
    </w:p>
    <w:p w:rsidR="00F70373" w:rsidRDefault="00F70373" w:rsidP="00545AC6">
      <w:pPr>
        <w:ind w:right="-141"/>
      </w:pPr>
    </w:p>
    <w:p w:rsidR="00F70373" w:rsidRDefault="00F70373" w:rsidP="00545AC6">
      <w:pPr>
        <w:ind w:right="-141"/>
      </w:pPr>
    </w:p>
    <w:p w:rsidR="00F70373" w:rsidRDefault="00F70373" w:rsidP="00545AC6">
      <w:pPr>
        <w:ind w:right="-141"/>
      </w:pPr>
    </w:p>
    <w:p w:rsidR="00F70373" w:rsidRDefault="00F70373" w:rsidP="00545AC6">
      <w:pPr>
        <w:ind w:left="5672" w:right="-141"/>
        <w:jc w:val="center"/>
      </w:pPr>
      <w:r>
        <w:lastRenderedPageBreak/>
        <w:t>Приложение № 3</w:t>
      </w:r>
    </w:p>
    <w:p w:rsidR="00F70373" w:rsidRDefault="00F70373" w:rsidP="00545AC6">
      <w:pPr>
        <w:ind w:left="5672" w:right="-141"/>
        <w:jc w:val="center"/>
      </w:pPr>
      <w:r>
        <w:t xml:space="preserve">к Административному регламенту, </w:t>
      </w:r>
      <w:r>
        <w:br/>
        <w:t>утверждённому постановлением</w:t>
      </w:r>
    </w:p>
    <w:p w:rsidR="00F70373" w:rsidRDefault="00F70373" w:rsidP="00545AC6">
      <w:pPr>
        <w:ind w:left="5672" w:right="-141"/>
        <w:jc w:val="center"/>
      </w:pPr>
      <w:r>
        <w:t xml:space="preserve">администрации муниципального </w:t>
      </w:r>
      <w:r>
        <w:br/>
        <w:t>образования «Ульяновский район» Ульяновской области</w:t>
      </w:r>
    </w:p>
    <w:p w:rsidR="00F70373" w:rsidRDefault="00F70373" w:rsidP="00545AC6">
      <w:pPr>
        <w:ind w:left="5672" w:right="-141"/>
        <w:jc w:val="center"/>
      </w:pPr>
      <w:r>
        <w:t>от ________________ № _______</w:t>
      </w:r>
    </w:p>
    <w:p w:rsidR="00F70373" w:rsidRDefault="00F70373" w:rsidP="00545AC6">
      <w:pPr>
        <w:ind w:right="-141"/>
        <w:jc w:val="right"/>
      </w:pPr>
    </w:p>
    <w:p w:rsidR="00F70373" w:rsidRDefault="00F70373" w:rsidP="00545AC6">
      <w:pPr>
        <w:ind w:right="-141"/>
        <w:jc w:val="center"/>
      </w:pPr>
      <w:r>
        <w:t>УВЕДОМЛЕНИЕ</w:t>
      </w:r>
    </w:p>
    <w:p w:rsidR="00F70373" w:rsidRDefault="00F70373" w:rsidP="00545AC6">
      <w:pPr>
        <w:ind w:right="-141"/>
      </w:pPr>
    </w:p>
    <w:tbl>
      <w:tblPr>
        <w:tblW w:w="9780" w:type="dxa"/>
        <w:tblInd w:w="2" w:type="dxa"/>
        <w:tblLayout w:type="fixed"/>
        <w:tblCellMar>
          <w:left w:w="0" w:type="dxa"/>
          <w:right w:w="0" w:type="dxa"/>
        </w:tblCellMar>
        <w:tblLook w:val="0000" w:firstRow="0" w:lastRow="0" w:firstColumn="0" w:lastColumn="0" w:noHBand="0" w:noVBand="0"/>
      </w:tblPr>
      <w:tblGrid>
        <w:gridCol w:w="4980"/>
        <w:gridCol w:w="4800"/>
      </w:tblGrid>
      <w:tr w:rsidR="00F70373">
        <w:trPr>
          <w:trHeight w:val="1931"/>
        </w:trPr>
        <w:tc>
          <w:tcPr>
            <w:tcW w:w="4980" w:type="dxa"/>
            <w:tcBorders>
              <w:top w:val="nil"/>
              <w:left w:val="nil"/>
              <w:bottom w:val="nil"/>
              <w:right w:val="nil"/>
            </w:tcBorders>
          </w:tcPr>
          <w:p w:rsidR="00F70373" w:rsidRDefault="00F70373" w:rsidP="00545AC6">
            <w:pPr>
              <w:tabs>
                <w:tab w:val="left" w:pos="938"/>
              </w:tabs>
              <w:spacing w:line="228" w:lineRule="auto"/>
              <w:ind w:right="-141"/>
              <w:rPr>
                <w:sz w:val="26"/>
                <w:szCs w:val="26"/>
              </w:rPr>
            </w:pPr>
          </w:p>
          <w:p w:rsidR="00F70373" w:rsidRDefault="00F70373" w:rsidP="00545AC6">
            <w:pPr>
              <w:ind w:right="-141"/>
              <w:rPr>
                <w:sz w:val="26"/>
                <w:szCs w:val="26"/>
              </w:rPr>
            </w:pPr>
          </w:p>
          <w:p w:rsidR="00F70373" w:rsidRDefault="00F70373" w:rsidP="00545AC6">
            <w:pPr>
              <w:ind w:right="-141"/>
              <w:rPr>
                <w:sz w:val="26"/>
                <w:szCs w:val="26"/>
              </w:rPr>
            </w:pPr>
          </w:p>
          <w:p w:rsidR="00F70373" w:rsidRDefault="00F70373" w:rsidP="00545AC6">
            <w:pPr>
              <w:ind w:right="-141"/>
              <w:rPr>
                <w:sz w:val="26"/>
                <w:szCs w:val="26"/>
              </w:rPr>
            </w:pPr>
          </w:p>
          <w:p w:rsidR="00F70373" w:rsidRDefault="00F70373" w:rsidP="00545AC6">
            <w:pPr>
              <w:ind w:right="-141"/>
              <w:rPr>
                <w:sz w:val="26"/>
                <w:szCs w:val="26"/>
              </w:rPr>
            </w:pPr>
          </w:p>
          <w:p w:rsidR="00F70373" w:rsidRDefault="00F70373" w:rsidP="00545AC6">
            <w:pPr>
              <w:ind w:right="-141"/>
              <w:rPr>
                <w:sz w:val="26"/>
                <w:szCs w:val="26"/>
              </w:rPr>
            </w:pPr>
          </w:p>
          <w:p w:rsidR="00F70373" w:rsidRDefault="00F70373" w:rsidP="00545AC6">
            <w:pPr>
              <w:ind w:right="-141"/>
              <w:rPr>
                <w:sz w:val="26"/>
                <w:szCs w:val="26"/>
              </w:rPr>
            </w:pPr>
          </w:p>
          <w:p w:rsidR="00F70373" w:rsidRDefault="00F70373" w:rsidP="00545AC6">
            <w:pPr>
              <w:ind w:right="-141"/>
              <w:rPr>
                <w:sz w:val="26"/>
                <w:szCs w:val="26"/>
              </w:rPr>
            </w:pPr>
          </w:p>
          <w:p w:rsidR="00F70373" w:rsidRDefault="00F70373" w:rsidP="00545AC6">
            <w:pPr>
              <w:tabs>
                <w:tab w:val="left" w:pos="3930"/>
              </w:tabs>
              <w:ind w:right="-141"/>
              <w:rPr>
                <w:sz w:val="26"/>
                <w:szCs w:val="26"/>
              </w:rPr>
            </w:pPr>
            <w:r>
              <w:rPr>
                <w:sz w:val="26"/>
                <w:szCs w:val="26"/>
              </w:rPr>
              <w:t>О возврате заявления</w:t>
            </w:r>
          </w:p>
        </w:tc>
        <w:tc>
          <w:tcPr>
            <w:tcW w:w="4800" w:type="dxa"/>
            <w:tcBorders>
              <w:top w:val="nil"/>
              <w:left w:val="nil"/>
              <w:bottom w:val="nil"/>
              <w:right w:val="nil"/>
            </w:tcBorders>
          </w:tcPr>
          <w:p w:rsidR="00F70373" w:rsidRDefault="00F70373" w:rsidP="00545AC6">
            <w:pPr>
              <w:ind w:right="-141"/>
              <w:jc w:val="center"/>
              <w:rPr>
                <w:sz w:val="26"/>
                <w:szCs w:val="26"/>
              </w:rPr>
            </w:pPr>
            <w:r>
              <w:rPr>
                <w:sz w:val="26"/>
                <w:szCs w:val="26"/>
              </w:rPr>
              <w:t xml:space="preserve">Ф.И.О. </w:t>
            </w:r>
            <w:r>
              <w:t>(последнее – при наличии)</w:t>
            </w:r>
            <w:r>
              <w:rPr>
                <w:sz w:val="26"/>
                <w:szCs w:val="26"/>
              </w:rPr>
              <w:t xml:space="preserve"> заявителя</w:t>
            </w:r>
          </w:p>
          <w:p w:rsidR="00F70373" w:rsidRDefault="00F70373" w:rsidP="00545AC6">
            <w:pPr>
              <w:ind w:right="-141"/>
              <w:jc w:val="center"/>
              <w:rPr>
                <w:sz w:val="26"/>
                <w:szCs w:val="26"/>
              </w:rPr>
            </w:pPr>
          </w:p>
          <w:p w:rsidR="00F70373" w:rsidRDefault="00F70373" w:rsidP="00545AC6">
            <w:pPr>
              <w:ind w:right="-141"/>
              <w:jc w:val="center"/>
              <w:rPr>
                <w:sz w:val="26"/>
                <w:szCs w:val="26"/>
              </w:rPr>
            </w:pPr>
            <w:r>
              <w:rPr>
                <w:sz w:val="26"/>
                <w:szCs w:val="26"/>
              </w:rPr>
              <w:t>Адрес заявителя</w:t>
            </w:r>
          </w:p>
        </w:tc>
      </w:tr>
    </w:tbl>
    <w:p w:rsidR="00F70373" w:rsidRDefault="00F70373" w:rsidP="00545AC6">
      <w:pPr>
        <w:tabs>
          <w:tab w:val="left" w:pos="3684"/>
        </w:tabs>
        <w:spacing w:line="360" w:lineRule="auto"/>
        <w:ind w:right="-141"/>
        <w:rPr>
          <w:sz w:val="26"/>
          <w:szCs w:val="26"/>
        </w:rPr>
      </w:pPr>
      <w:r>
        <w:rPr>
          <w:sz w:val="26"/>
          <w:szCs w:val="26"/>
        </w:rPr>
        <w:tab/>
      </w:r>
    </w:p>
    <w:p w:rsidR="00F70373" w:rsidRDefault="00F70373" w:rsidP="00545AC6">
      <w:pPr>
        <w:tabs>
          <w:tab w:val="left" w:pos="3684"/>
        </w:tabs>
        <w:spacing w:line="360" w:lineRule="auto"/>
        <w:ind w:right="-141"/>
        <w:jc w:val="center"/>
        <w:rPr>
          <w:sz w:val="26"/>
          <w:szCs w:val="26"/>
        </w:rPr>
      </w:pPr>
      <w:r>
        <w:rPr>
          <w:sz w:val="26"/>
          <w:szCs w:val="26"/>
        </w:rPr>
        <w:t>Уважаемый (ая)_________________________!</w:t>
      </w:r>
    </w:p>
    <w:p w:rsidR="00F70373" w:rsidRDefault="00F70373" w:rsidP="00545AC6">
      <w:pPr>
        <w:ind w:right="-141" w:firstLine="709"/>
        <w:jc w:val="both"/>
        <w:rPr>
          <w:sz w:val="28"/>
          <w:szCs w:val="28"/>
        </w:rPr>
      </w:pPr>
    </w:p>
    <w:p w:rsidR="00F70373" w:rsidRDefault="00F70373" w:rsidP="00545AC6">
      <w:pPr>
        <w:pStyle w:val="ConsPlusNonformat"/>
        <w:ind w:right="-141" w:firstLine="709"/>
        <w:jc w:val="both"/>
        <w:rPr>
          <w:sz w:val="26"/>
          <w:szCs w:val="26"/>
        </w:rPr>
      </w:pPr>
      <w:r>
        <w:rPr>
          <w:rFonts w:ascii="Times New Roman" w:hAnsi="Times New Roman" w:cs="Times New Roman"/>
          <w:sz w:val="26"/>
          <w:szCs w:val="26"/>
        </w:rPr>
        <w:t xml:space="preserve">Рассмотрев Ваше заявление (вх. от ________ № ____) о предварительном согласовании </w:t>
      </w:r>
      <w:r>
        <w:rPr>
          <w:rFonts w:ascii="Times New Roman" w:hAnsi="Times New Roman" w:cs="Times New Roman"/>
          <w:sz w:val="24"/>
          <w:szCs w:val="24"/>
        </w:rPr>
        <w:t>земельного участка общей площадью _____ кв. м с кадастровым номером _________,  расположенного по адресу: _____________,</w:t>
      </w:r>
      <w:r>
        <w:rPr>
          <w:sz w:val="26"/>
          <w:szCs w:val="26"/>
        </w:rPr>
        <w:t xml:space="preserve">  </w:t>
      </w:r>
      <w:r>
        <w:rPr>
          <w:rFonts w:ascii="Times New Roman" w:hAnsi="Times New Roman" w:cs="Times New Roman"/>
          <w:sz w:val="24"/>
          <w:szCs w:val="24"/>
        </w:rPr>
        <w:t>категория земель: ___________ разрешённое использование:</w:t>
      </w:r>
      <w:r>
        <w:rPr>
          <w:rFonts w:ascii="Times New Roman" w:hAnsi="Times New Roman" w:cs="Times New Roman"/>
          <w:sz w:val="26"/>
          <w:szCs w:val="26"/>
        </w:rPr>
        <w:t xml:space="preserve"> по следующим причинам, администрация муниципального образования «Ульяновский район» Ульяновской области возвращает Вам указанное выше заявление:_________________</w:t>
      </w:r>
      <w:r>
        <w:rPr>
          <w:sz w:val="26"/>
          <w:szCs w:val="26"/>
        </w:rPr>
        <w:t>______________</w:t>
      </w:r>
    </w:p>
    <w:p w:rsidR="00F70373" w:rsidRDefault="00F70373" w:rsidP="00545AC6">
      <w:pPr>
        <w:ind w:right="-141"/>
        <w:jc w:val="both"/>
        <w:rPr>
          <w:sz w:val="26"/>
          <w:szCs w:val="26"/>
        </w:rPr>
      </w:pPr>
      <w:r>
        <w:rPr>
          <w:sz w:val="26"/>
          <w:szCs w:val="26"/>
        </w:rPr>
        <w:t>______________________________________________________________________________________________________________________________________________</w:t>
      </w:r>
    </w:p>
    <w:p w:rsidR="00F70373" w:rsidRDefault="00F70373" w:rsidP="00545AC6">
      <w:pPr>
        <w:ind w:right="-141" w:firstLine="709"/>
        <w:rPr>
          <w:sz w:val="26"/>
          <w:szCs w:val="26"/>
        </w:rPr>
      </w:pPr>
    </w:p>
    <w:p w:rsidR="00F70373" w:rsidRDefault="00F70373" w:rsidP="00545AC6">
      <w:pPr>
        <w:ind w:right="-141"/>
        <w:rPr>
          <w:sz w:val="26"/>
          <w:szCs w:val="26"/>
        </w:rPr>
      </w:pPr>
    </w:p>
    <w:p w:rsidR="00F70373" w:rsidRDefault="00F70373" w:rsidP="00545AC6">
      <w:pPr>
        <w:spacing w:line="341" w:lineRule="exact"/>
        <w:ind w:right="-141"/>
        <w:jc w:val="both"/>
        <w:rPr>
          <w:i/>
          <w:iCs/>
        </w:rPr>
      </w:pPr>
      <w:r>
        <w:rPr>
          <w:sz w:val="26"/>
          <w:szCs w:val="26"/>
        </w:rPr>
        <w:t xml:space="preserve">Глава администрации                      </w:t>
      </w:r>
      <w:r>
        <w:rPr>
          <w:sz w:val="28"/>
          <w:szCs w:val="28"/>
        </w:rPr>
        <w:t xml:space="preserve">             </w:t>
      </w:r>
      <w:r>
        <w:rPr>
          <w:i/>
          <w:iCs/>
        </w:rPr>
        <w:t>(подпись)     (Ф.И.О. (последнее – при наличии))</w:t>
      </w:r>
    </w:p>
    <w:p w:rsidR="00F70373" w:rsidRDefault="00F70373" w:rsidP="00545AC6">
      <w:pPr>
        <w:ind w:right="-141"/>
        <w:rPr>
          <w:sz w:val="22"/>
          <w:szCs w:val="22"/>
        </w:rPr>
      </w:pPr>
    </w:p>
    <w:p w:rsidR="00F70373" w:rsidRDefault="00F70373" w:rsidP="00545AC6">
      <w:pPr>
        <w:ind w:right="-141"/>
        <w:rPr>
          <w:sz w:val="22"/>
          <w:szCs w:val="22"/>
        </w:rPr>
      </w:pPr>
    </w:p>
    <w:p w:rsidR="00F70373" w:rsidRDefault="00F70373" w:rsidP="00545AC6">
      <w:pPr>
        <w:ind w:right="-141"/>
        <w:rPr>
          <w:sz w:val="22"/>
          <w:szCs w:val="22"/>
        </w:rPr>
      </w:pPr>
    </w:p>
    <w:p w:rsidR="00F70373" w:rsidRDefault="00F70373" w:rsidP="00545AC6">
      <w:pPr>
        <w:ind w:right="-141"/>
        <w:rPr>
          <w:sz w:val="22"/>
          <w:szCs w:val="22"/>
        </w:rPr>
      </w:pPr>
    </w:p>
    <w:p w:rsidR="00F70373" w:rsidRDefault="00F70373" w:rsidP="00545AC6">
      <w:pPr>
        <w:ind w:right="-141"/>
        <w:rPr>
          <w:sz w:val="22"/>
          <w:szCs w:val="22"/>
        </w:rPr>
      </w:pPr>
    </w:p>
    <w:p w:rsidR="00F70373" w:rsidRDefault="00F70373" w:rsidP="00545AC6">
      <w:pPr>
        <w:spacing w:after="120"/>
        <w:ind w:right="-141"/>
      </w:pPr>
    </w:p>
    <w:p w:rsidR="00F70373" w:rsidRDefault="00F70373" w:rsidP="00545AC6">
      <w:pPr>
        <w:spacing w:after="120"/>
        <w:ind w:right="-141"/>
      </w:pPr>
    </w:p>
    <w:p w:rsidR="00F70373" w:rsidRDefault="00F70373" w:rsidP="00545AC6">
      <w:pPr>
        <w:spacing w:after="120"/>
        <w:ind w:right="-141"/>
      </w:pPr>
    </w:p>
    <w:p w:rsidR="00F70373" w:rsidRDefault="00F70373" w:rsidP="00545AC6">
      <w:pPr>
        <w:spacing w:after="120"/>
        <w:ind w:right="-141"/>
      </w:pPr>
    </w:p>
    <w:p w:rsidR="00F70373" w:rsidRDefault="00F70373" w:rsidP="00545AC6">
      <w:pPr>
        <w:spacing w:after="120"/>
        <w:ind w:right="-141"/>
      </w:pPr>
    </w:p>
    <w:p w:rsidR="00F70373" w:rsidRDefault="00F70373" w:rsidP="00545AC6">
      <w:pPr>
        <w:spacing w:after="120"/>
        <w:ind w:right="-141"/>
      </w:pPr>
    </w:p>
    <w:p w:rsidR="00F70373" w:rsidRDefault="00F70373" w:rsidP="00545AC6">
      <w:pPr>
        <w:spacing w:after="120"/>
        <w:ind w:right="-141"/>
      </w:pPr>
    </w:p>
    <w:p w:rsidR="00545AC6" w:rsidRDefault="00545AC6" w:rsidP="00545AC6">
      <w:pPr>
        <w:spacing w:after="120"/>
        <w:ind w:right="-141"/>
      </w:pPr>
    </w:p>
    <w:p w:rsidR="00545AC6" w:rsidRDefault="00545AC6" w:rsidP="00545AC6">
      <w:pPr>
        <w:spacing w:after="120"/>
        <w:ind w:right="-141"/>
      </w:pPr>
    </w:p>
    <w:p w:rsidR="00F70373" w:rsidRDefault="00F70373" w:rsidP="00545AC6">
      <w:pPr>
        <w:spacing w:after="120"/>
        <w:ind w:right="-141"/>
      </w:pPr>
    </w:p>
    <w:p w:rsidR="00F70373" w:rsidRDefault="00F70373" w:rsidP="00545AC6">
      <w:pPr>
        <w:ind w:left="5672" w:right="-141"/>
        <w:jc w:val="center"/>
      </w:pPr>
      <w:r>
        <w:lastRenderedPageBreak/>
        <w:t>Приложение № 4</w:t>
      </w:r>
    </w:p>
    <w:p w:rsidR="00F70373" w:rsidRDefault="00F70373" w:rsidP="00545AC6">
      <w:pPr>
        <w:ind w:left="5672" w:right="-141"/>
        <w:jc w:val="center"/>
      </w:pPr>
      <w:r>
        <w:t xml:space="preserve">к Административному регламенту, </w:t>
      </w:r>
      <w:r>
        <w:br/>
        <w:t>утверждённому постановлением</w:t>
      </w:r>
    </w:p>
    <w:p w:rsidR="00F70373" w:rsidRDefault="00F70373" w:rsidP="00545AC6">
      <w:pPr>
        <w:ind w:left="5672" w:right="-141"/>
        <w:jc w:val="center"/>
      </w:pPr>
      <w:r>
        <w:t xml:space="preserve">администрации муниципального </w:t>
      </w:r>
      <w:r>
        <w:br/>
        <w:t>образования «Ульяновский район» Ульяновской области</w:t>
      </w:r>
    </w:p>
    <w:p w:rsidR="00F70373" w:rsidRDefault="00F70373" w:rsidP="00545AC6">
      <w:pPr>
        <w:ind w:left="5672" w:right="-141"/>
        <w:jc w:val="center"/>
      </w:pPr>
      <w:r>
        <w:t>от _______________ № ______</w:t>
      </w:r>
    </w:p>
    <w:p w:rsidR="00F70373" w:rsidRDefault="00F70373" w:rsidP="00545AC6">
      <w:pPr>
        <w:spacing w:after="120"/>
        <w:ind w:right="-141"/>
      </w:pPr>
    </w:p>
    <w:p w:rsidR="00F70373" w:rsidRDefault="00F70373" w:rsidP="00545AC6">
      <w:pPr>
        <w:ind w:right="-141"/>
        <w:jc w:val="center"/>
      </w:pPr>
      <w:r>
        <w:t>УВЕДОМЛЕНИЕ</w:t>
      </w:r>
    </w:p>
    <w:p w:rsidR="00F70373" w:rsidRDefault="00F70373" w:rsidP="00545AC6">
      <w:pPr>
        <w:ind w:right="-141"/>
      </w:pPr>
    </w:p>
    <w:tbl>
      <w:tblPr>
        <w:tblW w:w="9780" w:type="dxa"/>
        <w:tblInd w:w="2" w:type="dxa"/>
        <w:tblLayout w:type="fixed"/>
        <w:tblCellMar>
          <w:left w:w="0" w:type="dxa"/>
          <w:right w:w="0" w:type="dxa"/>
        </w:tblCellMar>
        <w:tblLook w:val="0000" w:firstRow="0" w:lastRow="0" w:firstColumn="0" w:lastColumn="0" w:noHBand="0" w:noVBand="0"/>
      </w:tblPr>
      <w:tblGrid>
        <w:gridCol w:w="4980"/>
        <w:gridCol w:w="4800"/>
      </w:tblGrid>
      <w:tr w:rsidR="00F70373">
        <w:trPr>
          <w:trHeight w:val="1931"/>
        </w:trPr>
        <w:tc>
          <w:tcPr>
            <w:tcW w:w="4980" w:type="dxa"/>
            <w:tcBorders>
              <w:top w:val="nil"/>
              <w:left w:val="nil"/>
              <w:bottom w:val="nil"/>
              <w:right w:val="nil"/>
            </w:tcBorders>
          </w:tcPr>
          <w:p w:rsidR="00F70373" w:rsidRDefault="00F70373" w:rsidP="00545AC6">
            <w:pPr>
              <w:tabs>
                <w:tab w:val="left" w:pos="938"/>
              </w:tabs>
              <w:spacing w:line="228" w:lineRule="auto"/>
              <w:ind w:right="-141"/>
              <w:rPr>
                <w:sz w:val="26"/>
                <w:szCs w:val="26"/>
              </w:rPr>
            </w:pPr>
          </w:p>
          <w:p w:rsidR="00F70373" w:rsidRDefault="00F70373" w:rsidP="00545AC6">
            <w:pPr>
              <w:ind w:right="-141"/>
              <w:rPr>
                <w:sz w:val="26"/>
                <w:szCs w:val="26"/>
              </w:rPr>
            </w:pPr>
          </w:p>
          <w:p w:rsidR="00F70373" w:rsidRDefault="00F70373" w:rsidP="00545AC6">
            <w:pPr>
              <w:ind w:right="-141"/>
              <w:rPr>
                <w:sz w:val="26"/>
                <w:szCs w:val="26"/>
              </w:rPr>
            </w:pPr>
          </w:p>
          <w:p w:rsidR="00F70373" w:rsidRDefault="00F70373" w:rsidP="00545AC6">
            <w:pPr>
              <w:ind w:right="-141"/>
              <w:rPr>
                <w:sz w:val="26"/>
                <w:szCs w:val="26"/>
              </w:rPr>
            </w:pPr>
          </w:p>
          <w:p w:rsidR="00F70373" w:rsidRDefault="00F70373" w:rsidP="00545AC6">
            <w:pPr>
              <w:ind w:right="-141"/>
              <w:rPr>
                <w:sz w:val="26"/>
                <w:szCs w:val="26"/>
              </w:rPr>
            </w:pPr>
          </w:p>
          <w:p w:rsidR="00F70373" w:rsidRDefault="00F70373" w:rsidP="00545AC6">
            <w:pPr>
              <w:ind w:right="-141"/>
              <w:rPr>
                <w:sz w:val="26"/>
                <w:szCs w:val="26"/>
              </w:rPr>
            </w:pPr>
          </w:p>
          <w:p w:rsidR="00F70373" w:rsidRDefault="00F70373" w:rsidP="00545AC6">
            <w:pPr>
              <w:ind w:right="-141"/>
              <w:rPr>
                <w:sz w:val="26"/>
                <w:szCs w:val="26"/>
              </w:rPr>
            </w:pPr>
          </w:p>
          <w:p w:rsidR="00F70373" w:rsidRDefault="00F70373" w:rsidP="00545AC6">
            <w:pPr>
              <w:ind w:right="-141"/>
              <w:rPr>
                <w:sz w:val="26"/>
                <w:szCs w:val="26"/>
              </w:rPr>
            </w:pPr>
          </w:p>
          <w:p w:rsidR="00F70373" w:rsidRDefault="00F70373" w:rsidP="00545AC6">
            <w:pPr>
              <w:tabs>
                <w:tab w:val="left" w:pos="3930"/>
              </w:tabs>
              <w:ind w:right="-141"/>
              <w:rPr>
                <w:sz w:val="26"/>
                <w:szCs w:val="26"/>
              </w:rPr>
            </w:pPr>
            <w:r>
              <w:rPr>
                <w:sz w:val="26"/>
                <w:szCs w:val="26"/>
              </w:rPr>
              <w:t>О приостановлении предоставления</w:t>
            </w:r>
            <w:r>
              <w:rPr>
                <w:sz w:val="26"/>
                <w:szCs w:val="26"/>
              </w:rPr>
              <w:br/>
              <w:t>государственной услуги</w:t>
            </w:r>
          </w:p>
        </w:tc>
        <w:tc>
          <w:tcPr>
            <w:tcW w:w="4800" w:type="dxa"/>
            <w:tcBorders>
              <w:top w:val="nil"/>
              <w:left w:val="nil"/>
              <w:bottom w:val="nil"/>
              <w:right w:val="nil"/>
            </w:tcBorders>
          </w:tcPr>
          <w:p w:rsidR="00F70373" w:rsidRDefault="00F70373" w:rsidP="00545AC6">
            <w:pPr>
              <w:ind w:right="-141"/>
              <w:jc w:val="center"/>
              <w:rPr>
                <w:sz w:val="26"/>
                <w:szCs w:val="26"/>
              </w:rPr>
            </w:pPr>
            <w:r>
              <w:rPr>
                <w:sz w:val="26"/>
                <w:szCs w:val="26"/>
              </w:rPr>
              <w:t xml:space="preserve">Ф.И.О. </w:t>
            </w:r>
            <w:r>
              <w:t>(последнее – при наличии)</w:t>
            </w:r>
            <w:r>
              <w:rPr>
                <w:sz w:val="26"/>
                <w:szCs w:val="26"/>
              </w:rPr>
              <w:t xml:space="preserve"> заявителя</w:t>
            </w:r>
          </w:p>
          <w:p w:rsidR="00F70373" w:rsidRDefault="00F70373" w:rsidP="00545AC6">
            <w:pPr>
              <w:ind w:right="-141"/>
              <w:jc w:val="center"/>
              <w:rPr>
                <w:sz w:val="26"/>
                <w:szCs w:val="26"/>
              </w:rPr>
            </w:pPr>
          </w:p>
          <w:p w:rsidR="00F70373" w:rsidRDefault="00F70373" w:rsidP="00545AC6">
            <w:pPr>
              <w:ind w:right="-141"/>
              <w:jc w:val="center"/>
              <w:rPr>
                <w:sz w:val="26"/>
                <w:szCs w:val="26"/>
              </w:rPr>
            </w:pPr>
            <w:r>
              <w:rPr>
                <w:sz w:val="26"/>
                <w:szCs w:val="26"/>
              </w:rPr>
              <w:t>Адрес заявителя</w:t>
            </w:r>
          </w:p>
        </w:tc>
      </w:tr>
    </w:tbl>
    <w:p w:rsidR="00F70373" w:rsidRDefault="00F70373" w:rsidP="00545AC6">
      <w:pPr>
        <w:tabs>
          <w:tab w:val="left" w:pos="3684"/>
        </w:tabs>
        <w:spacing w:line="360" w:lineRule="auto"/>
        <w:ind w:right="-141"/>
        <w:rPr>
          <w:sz w:val="26"/>
          <w:szCs w:val="26"/>
        </w:rPr>
      </w:pPr>
      <w:r>
        <w:rPr>
          <w:sz w:val="26"/>
          <w:szCs w:val="26"/>
        </w:rPr>
        <w:tab/>
      </w:r>
    </w:p>
    <w:p w:rsidR="00F70373" w:rsidRDefault="00F70373" w:rsidP="00545AC6">
      <w:pPr>
        <w:tabs>
          <w:tab w:val="left" w:pos="3684"/>
        </w:tabs>
        <w:spacing w:line="360" w:lineRule="auto"/>
        <w:ind w:right="-141"/>
        <w:jc w:val="center"/>
        <w:rPr>
          <w:sz w:val="26"/>
          <w:szCs w:val="26"/>
        </w:rPr>
      </w:pPr>
      <w:r>
        <w:rPr>
          <w:sz w:val="26"/>
          <w:szCs w:val="26"/>
        </w:rPr>
        <w:t>Уважаемый (ая)_________________________!</w:t>
      </w:r>
    </w:p>
    <w:p w:rsidR="00F70373" w:rsidRDefault="00F70373" w:rsidP="00545AC6">
      <w:pPr>
        <w:ind w:right="-141" w:firstLine="709"/>
        <w:jc w:val="both"/>
        <w:rPr>
          <w:sz w:val="28"/>
          <w:szCs w:val="28"/>
        </w:rPr>
      </w:pPr>
    </w:p>
    <w:p w:rsidR="00F70373" w:rsidRDefault="00F70373" w:rsidP="00545AC6">
      <w:pPr>
        <w:pStyle w:val="ConsPlusNonformat"/>
        <w:ind w:right="-141" w:firstLine="709"/>
        <w:jc w:val="both"/>
        <w:rPr>
          <w:sz w:val="26"/>
          <w:szCs w:val="26"/>
        </w:rPr>
      </w:pPr>
      <w:r>
        <w:rPr>
          <w:rFonts w:ascii="Times New Roman" w:hAnsi="Times New Roman" w:cs="Times New Roman"/>
          <w:sz w:val="26"/>
          <w:szCs w:val="26"/>
        </w:rPr>
        <w:t>Рассмотрев Ваше заявление (вх. от ________ № ____) о предварительном согласовании предоставления земельного участка площадью _________ кв. м, расположенного по адресу: ___________________, на праве _________________с приложением схемы расположения земельного участка на кадастровом плане территории, администрация муниципального образования «Ульяновский район» Ульяновской области в соответствии с пунктом 6 статьи 39.15 Земельного кодекса Российской Федерации приостанавливает срок рассмотрения Вашего заявления по следующим причинам:__________________</w:t>
      </w:r>
      <w:r>
        <w:rPr>
          <w:sz w:val="26"/>
          <w:szCs w:val="26"/>
        </w:rPr>
        <w:t>___________________________</w:t>
      </w:r>
    </w:p>
    <w:p w:rsidR="00F70373" w:rsidRDefault="00F70373" w:rsidP="00545AC6">
      <w:pPr>
        <w:ind w:right="-141"/>
        <w:jc w:val="both"/>
        <w:rPr>
          <w:sz w:val="26"/>
          <w:szCs w:val="26"/>
        </w:rPr>
      </w:pPr>
      <w:r>
        <w:rPr>
          <w:sz w:val="26"/>
          <w:szCs w:val="26"/>
        </w:rPr>
        <w:t>___________________________________________________________________________________________________________ до _________201__ г.</w:t>
      </w:r>
    </w:p>
    <w:p w:rsidR="00F70373" w:rsidRDefault="00F70373" w:rsidP="00545AC6">
      <w:pPr>
        <w:ind w:right="-141" w:firstLine="709"/>
        <w:rPr>
          <w:sz w:val="26"/>
          <w:szCs w:val="26"/>
        </w:rPr>
      </w:pPr>
    </w:p>
    <w:p w:rsidR="00F70373" w:rsidRDefault="00F70373" w:rsidP="00545AC6">
      <w:pPr>
        <w:ind w:right="-141"/>
        <w:rPr>
          <w:sz w:val="26"/>
          <w:szCs w:val="26"/>
        </w:rPr>
      </w:pPr>
    </w:p>
    <w:p w:rsidR="00F70373" w:rsidRDefault="00F70373" w:rsidP="00545AC6">
      <w:pPr>
        <w:spacing w:line="341" w:lineRule="exact"/>
        <w:ind w:right="-141"/>
        <w:jc w:val="both"/>
        <w:rPr>
          <w:i/>
          <w:iCs/>
        </w:rPr>
      </w:pPr>
      <w:r>
        <w:rPr>
          <w:sz w:val="26"/>
          <w:szCs w:val="26"/>
        </w:rPr>
        <w:t xml:space="preserve">Глава администрации                     </w:t>
      </w:r>
      <w:r>
        <w:rPr>
          <w:sz w:val="28"/>
          <w:szCs w:val="28"/>
        </w:rPr>
        <w:t xml:space="preserve">              </w:t>
      </w:r>
      <w:r>
        <w:rPr>
          <w:i/>
          <w:iCs/>
        </w:rPr>
        <w:t>(подпись)      (Ф.И.О. (последнее – при наличии))</w:t>
      </w:r>
    </w:p>
    <w:p w:rsidR="00F70373" w:rsidRDefault="00F70373" w:rsidP="00545AC6">
      <w:pPr>
        <w:ind w:right="-141"/>
        <w:rPr>
          <w:sz w:val="22"/>
          <w:szCs w:val="22"/>
        </w:rPr>
      </w:pPr>
    </w:p>
    <w:p w:rsidR="00F70373" w:rsidRDefault="00F70373" w:rsidP="00545AC6">
      <w:pPr>
        <w:ind w:right="-141"/>
        <w:rPr>
          <w:sz w:val="22"/>
          <w:szCs w:val="22"/>
        </w:rPr>
      </w:pPr>
    </w:p>
    <w:p w:rsidR="00F70373" w:rsidRDefault="00F70373" w:rsidP="00545AC6">
      <w:pPr>
        <w:ind w:right="-141"/>
        <w:rPr>
          <w:sz w:val="22"/>
          <w:szCs w:val="22"/>
        </w:rPr>
      </w:pPr>
    </w:p>
    <w:p w:rsidR="00F70373" w:rsidRDefault="00F70373" w:rsidP="00545AC6">
      <w:pPr>
        <w:ind w:right="-141"/>
        <w:rPr>
          <w:sz w:val="22"/>
          <w:szCs w:val="22"/>
        </w:rPr>
      </w:pPr>
    </w:p>
    <w:p w:rsidR="00F70373" w:rsidRDefault="00F70373" w:rsidP="00545AC6">
      <w:pPr>
        <w:ind w:right="-141"/>
        <w:rPr>
          <w:sz w:val="22"/>
          <w:szCs w:val="22"/>
        </w:rPr>
      </w:pPr>
    </w:p>
    <w:p w:rsidR="00F70373" w:rsidRDefault="00F70373" w:rsidP="00545AC6">
      <w:pPr>
        <w:spacing w:after="120"/>
        <w:ind w:right="-141"/>
      </w:pPr>
    </w:p>
    <w:p w:rsidR="00F70373" w:rsidRDefault="00F70373" w:rsidP="00545AC6">
      <w:pPr>
        <w:spacing w:after="120"/>
        <w:ind w:right="-141"/>
      </w:pPr>
    </w:p>
    <w:p w:rsidR="00F70373" w:rsidRDefault="00F70373" w:rsidP="00545AC6">
      <w:pPr>
        <w:spacing w:after="120"/>
        <w:ind w:right="-141"/>
      </w:pPr>
    </w:p>
    <w:p w:rsidR="00F70373" w:rsidRDefault="00F70373" w:rsidP="00545AC6">
      <w:pPr>
        <w:spacing w:after="120"/>
        <w:ind w:right="-141"/>
      </w:pPr>
    </w:p>
    <w:p w:rsidR="00F70373" w:rsidRDefault="00F70373" w:rsidP="00545AC6">
      <w:pPr>
        <w:spacing w:after="120"/>
        <w:ind w:right="-141"/>
      </w:pPr>
    </w:p>
    <w:p w:rsidR="00545AC6" w:rsidRDefault="00545AC6" w:rsidP="00545AC6">
      <w:pPr>
        <w:spacing w:after="120"/>
        <w:ind w:right="-141"/>
      </w:pPr>
    </w:p>
    <w:p w:rsidR="00F70373" w:rsidRDefault="00F70373" w:rsidP="00545AC6">
      <w:pPr>
        <w:spacing w:after="120"/>
        <w:ind w:right="-141"/>
      </w:pPr>
    </w:p>
    <w:p w:rsidR="00F70373" w:rsidRDefault="00F70373" w:rsidP="00545AC6">
      <w:pPr>
        <w:ind w:left="5672" w:right="-141"/>
        <w:jc w:val="center"/>
      </w:pPr>
      <w:r>
        <w:lastRenderedPageBreak/>
        <w:t>Приложение № 5</w:t>
      </w:r>
    </w:p>
    <w:p w:rsidR="00F70373" w:rsidRDefault="00F70373" w:rsidP="00545AC6">
      <w:pPr>
        <w:ind w:left="5672" w:right="-141"/>
        <w:jc w:val="center"/>
      </w:pPr>
      <w:r>
        <w:t xml:space="preserve">к Административному регламенту, </w:t>
      </w:r>
      <w:r>
        <w:br/>
        <w:t>утверждённому постановлением</w:t>
      </w:r>
    </w:p>
    <w:p w:rsidR="00F70373" w:rsidRDefault="00F70373" w:rsidP="00545AC6">
      <w:pPr>
        <w:ind w:left="5672" w:right="-141"/>
        <w:jc w:val="center"/>
      </w:pPr>
      <w:r>
        <w:t xml:space="preserve">администрации муниципального </w:t>
      </w:r>
      <w:r>
        <w:br/>
        <w:t>образования «Ульяновский район» Ульяновской области</w:t>
      </w:r>
    </w:p>
    <w:p w:rsidR="00F70373" w:rsidRDefault="00F70373" w:rsidP="00545AC6">
      <w:pPr>
        <w:ind w:left="5672" w:right="-141"/>
        <w:jc w:val="center"/>
      </w:pPr>
      <w:r>
        <w:t>от ___________ № _____</w:t>
      </w:r>
    </w:p>
    <w:p w:rsidR="00F70373" w:rsidRDefault="00F70373" w:rsidP="00545AC6">
      <w:pPr>
        <w:ind w:right="-141"/>
        <w:jc w:val="center"/>
      </w:pPr>
    </w:p>
    <w:p w:rsidR="00F70373" w:rsidRDefault="00F70373" w:rsidP="00545AC6">
      <w:pPr>
        <w:ind w:right="-141"/>
        <w:jc w:val="center"/>
      </w:pPr>
    </w:p>
    <w:p w:rsidR="00F70373" w:rsidRDefault="00F70373" w:rsidP="00545AC6">
      <w:pPr>
        <w:ind w:right="-141"/>
        <w:jc w:val="center"/>
      </w:pPr>
      <w:r>
        <w:t>УВЕДОМЛЕНИЕ</w:t>
      </w:r>
    </w:p>
    <w:p w:rsidR="00F70373" w:rsidRDefault="00F70373" w:rsidP="00545AC6">
      <w:pPr>
        <w:ind w:right="-141"/>
      </w:pPr>
    </w:p>
    <w:tbl>
      <w:tblPr>
        <w:tblW w:w="9780" w:type="dxa"/>
        <w:tblInd w:w="2" w:type="dxa"/>
        <w:tblLayout w:type="fixed"/>
        <w:tblCellMar>
          <w:left w:w="0" w:type="dxa"/>
          <w:right w:w="0" w:type="dxa"/>
        </w:tblCellMar>
        <w:tblLook w:val="0000" w:firstRow="0" w:lastRow="0" w:firstColumn="0" w:lastColumn="0" w:noHBand="0" w:noVBand="0"/>
      </w:tblPr>
      <w:tblGrid>
        <w:gridCol w:w="4980"/>
        <w:gridCol w:w="4800"/>
      </w:tblGrid>
      <w:tr w:rsidR="00F70373">
        <w:trPr>
          <w:trHeight w:val="1931"/>
        </w:trPr>
        <w:tc>
          <w:tcPr>
            <w:tcW w:w="4980" w:type="dxa"/>
            <w:tcBorders>
              <w:top w:val="nil"/>
              <w:left w:val="nil"/>
              <w:bottom w:val="nil"/>
              <w:right w:val="nil"/>
            </w:tcBorders>
          </w:tcPr>
          <w:p w:rsidR="00F70373" w:rsidRDefault="00F70373" w:rsidP="00545AC6">
            <w:pPr>
              <w:tabs>
                <w:tab w:val="left" w:pos="938"/>
              </w:tabs>
              <w:spacing w:line="228" w:lineRule="auto"/>
              <w:ind w:right="-141"/>
              <w:rPr>
                <w:sz w:val="26"/>
                <w:szCs w:val="26"/>
              </w:rPr>
            </w:pPr>
          </w:p>
          <w:p w:rsidR="00F70373" w:rsidRDefault="00F70373" w:rsidP="00545AC6">
            <w:pPr>
              <w:ind w:right="-141"/>
              <w:rPr>
                <w:sz w:val="26"/>
                <w:szCs w:val="26"/>
              </w:rPr>
            </w:pPr>
          </w:p>
          <w:p w:rsidR="00F70373" w:rsidRDefault="00F70373" w:rsidP="00545AC6">
            <w:pPr>
              <w:ind w:right="-141"/>
              <w:rPr>
                <w:sz w:val="26"/>
                <w:szCs w:val="26"/>
              </w:rPr>
            </w:pPr>
          </w:p>
          <w:p w:rsidR="00F70373" w:rsidRDefault="00F70373" w:rsidP="00545AC6">
            <w:pPr>
              <w:ind w:right="-141"/>
              <w:rPr>
                <w:sz w:val="26"/>
                <w:szCs w:val="26"/>
              </w:rPr>
            </w:pPr>
          </w:p>
          <w:p w:rsidR="00F70373" w:rsidRDefault="00F70373" w:rsidP="00545AC6">
            <w:pPr>
              <w:ind w:right="-141"/>
              <w:rPr>
                <w:sz w:val="26"/>
                <w:szCs w:val="26"/>
              </w:rPr>
            </w:pPr>
          </w:p>
          <w:p w:rsidR="00F70373" w:rsidRDefault="00F70373" w:rsidP="00545AC6">
            <w:pPr>
              <w:ind w:right="-141"/>
              <w:rPr>
                <w:sz w:val="26"/>
                <w:szCs w:val="26"/>
              </w:rPr>
            </w:pPr>
          </w:p>
          <w:p w:rsidR="00F70373" w:rsidRDefault="00F70373" w:rsidP="00545AC6">
            <w:pPr>
              <w:ind w:right="-141"/>
              <w:rPr>
                <w:sz w:val="26"/>
                <w:szCs w:val="26"/>
              </w:rPr>
            </w:pPr>
          </w:p>
          <w:p w:rsidR="00F70373" w:rsidRDefault="00F70373" w:rsidP="00545AC6">
            <w:pPr>
              <w:ind w:right="-141"/>
              <w:rPr>
                <w:sz w:val="26"/>
                <w:szCs w:val="26"/>
              </w:rPr>
            </w:pPr>
          </w:p>
          <w:p w:rsidR="00F70373" w:rsidRDefault="00F70373" w:rsidP="00545AC6">
            <w:pPr>
              <w:tabs>
                <w:tab w:val="left" w:pos="3930"/>
              </w:tabs>
              <w:ind w:right="-141"/>
              <w:rPr>
                <w:sz w:val="26"/>
                <w:szCs w:val="26"/>
              </w:rPr>
            </w:pPr>
            <w:r>
              <w:rPr>
                <w:sz w:val="26"/>
                <w:szCs w:val="26"/>
              </w:rPr>
              <w:t xml:space="preserve">О продлении срока </w:t>
            </w:r>
          </w:p>
          <w:p w:rsidR="00F70373" w:rsidRDefault="00F70373" w:rsidP="00545AC6">
            <w:pPr>
              <w:tabs>
                <w:tab w:val="left" w:pos="3930"/>
              </w:tabs>
              <w:ind w:right="-141"/>
              <w:rPr>
                <w:sz w:val="26"/>
                <w:szCs w:val="26"/>
              </w:rPr>
            </w:pPr>
            <w:r>
              <w:rPr>
                <w:sz w:val="26"/>
                <w:szCs w:val="26"/>
              </w:rPr>
              <w:t>рассмотрения заявления</w:t>
            </w:r>
          </w:p>
        </w:tc>
        <w:tc>
          <w:tcPr>
            <w:tcW w:w="4800" w:type="dxa"/>
            <w:tcBorders>
              <w:top w:val="nil"/>
              <w:left w:val="nil"/>
              <w:bottom w:val="nil"/>
              <w:right w:val="nil"/>
            </w:tcBorders>
          </w:tcPr>
          <w:p w:rsidR="00F70373" w:rsidRDefault="00F70373" w:rsidP="00545AC6">
            <w:pPr>
              <w:ind w:right="-141"/>
              <w:jc w:val="center"/>
              <w:rPr>
                <w:sz w:val="26"/>
                <w:szCs w:val="26"/>
              </w:rPr>
            </w:pPr>
            <w:r>
              <w:rPr>
                <w:sz w:val="26"/>
                <w:szCs w:val="26"/>
              </w:rPr>
              <w:t>Ф.И.О. (последнее – при наличии) заявителя</w:t>
            </w:r>
          </w:p>
          <w:p w:rsidR="00F70373" w:rsidRDefault="00F70373" w:rsidP="00545AC6">
            <w:pPr>
              <w:ind w:right="-141"/>
              <w:jc w:val="center"/>
              <w:rPr>
                <w:sz w:val="26"/>
                <w:szCs w:val="26"/>
              </w:rPr>
            </w:pPr>
          </w:p>
          <w:p w:rsidR="00F70373" w:rsidRDefault="00F70373" w:rsidP="00545AC6">
            <w:pPr>
              <w:ind w:right="-141"/>
              <w:jc w:val="center"/>
              <w:rPr>
                <w:sz w:val="26"/>
                <w:szCs w:val="26"/>
              </w:rPr>
            </w:pPr>
            <w:r>
              <w:rPr>
                <w:sz w:val="26"/>
                <w:szCs w:val="26"/>
              </w:rPr>
              <w:t>Адрес заявителя</w:t>
            </w:r>
          </w:p>
        </w:tc>
      </w:tr>
    </w:tbl>
    <w:p w:rsidR="00F70373" w:rsidRDefault="00F70373" w:rsidP="00545AC6">
      <w:pPr>
        <w:tabs>
          <w:tab w:val="left" w:pos="3684"/>
        </w:tabs>
        <w:spacing w:line="360" w:lineRule="auto"/>
        <w:ind w:right="-141"/>
        <w:rPr>
          <w:sz w:val="26"/>
          <w:szCs w:val="26"/>
        </w:rPr>
      </w:pPr>
      <w:r>
        <w:rPr>
          <w:sz w:val="26"/>
          <w:szCs w:val="26"/>
        </w:rPr>
        <w:tab/>
      </w:r>
    </w:p>
    <w:p w:rsidR="00F70373" w:rsidRDefault="00F70373" w:rsidP="00545AC6">
      <w:pPr>
        <w:tabs>
          <w:tab w:val="left" w:pos="3684"/>
        </w:tabs>
        <w:spacing w:line="360" w:lineRule="auto"/>
        <w:ind w:right="-141"/>
        <w:jc w:val="center"/>
        <w:rPr>
          <w:sz w:val="26"/>
          <w:szCs w:val="26"/>
        </w:rPr>
      </w:pPr>
      <w:r>
        <w:rPr>
          <w:sz w:val="26"/>
          <w:szCs w:val="26"/>
        </w:rPr>
        <w:t>Уважаемый (ая)_________________________!</w:t>
      </w:r>
    </w:p>
    <w:p w:rsidR="00F70373" w:rsidRDefault="00F70373" w:rsidP="00545AC6">
      <w:pPr>
        <w:ind w:right="-141" w:firstLine="709"/>
        <w:jc w:val="both"/>
        <w:rPr>
          <w:sz w:val="26"/>
          <w:szCs w:val="26"/>
        </w:rPr>
      </w:pPr>
    </w:p>
    <w:p w:rsidR="00F70373" w:rsidRDefault="00F70373" w:rsidP="00545AC6">
      <w:pPr>
        <w:ind w:right="-141" w:firstLine="720"/>
        <w:jc w:val="both"/>
        <w:rPr>
          <w:sz w:val="26"/>
          <w:szCs w:val="26"/>
        </w:rPr>
      </w:pPr>
      <w:r>
        <w:rPr>
          <w:sz w:val="26"/>
          <w:szCs w:val="26"/>
        </w:rPr>
        <w:t>Рассмотрев Ваше заявление (вх. от ________ № ____) о предварительном согласовании предоставления земельного участка площадью _________ кв. м, расположенного по адресу: ___________________, на праве _________________, администрация муниципального образования «Ульяновский район» Ульяновской области уведомляет Вас о продлении срока рассмотрения заявления до ______________ в связи с необходимостью согласования схемы расположения земельного участка на кадастровом плане территории с Министерством агропромышленного комплекса и развития сельских территорий Ульяновской области в соответствии с пунктом 7.1 статьи 39.15 Земельного кодекса Российской Федерации.</w:t>
      </w:r>
    </w:p>
    <w:p w:rsidR="00F70373" w:rsidRDefault="00F70373" w:rsidP="00545AC6">
      <w:pPr>
        <w:ind w:right="-141"/>
        <w:rPr>
          <w:sz w:val="26"/>
          <w:szCs w:val="26"/>
        </w:rPr>
      </w:pPr>
    </w:p>
    <w:p w:rsidR="00F70373" w:rsidRDefault="00F70373" w:rsidP="00545AC6">
      <w:pPr>
        <w:ind w:right="-141"/>
        <w:rPr>
          <w:sz w:val="26"/>
          <w:szCs w:val="26"/>
        </w:rPr>
      </w:pPr>
    </w:p>
    <w:p w:rsidR="00F70373" w:rsidRDefault="00F70373" w:rsidP="00545AC6">
      <w:pPr>
        <w:spacing w:line="341" w:lineRule="exact"/>
        <w:ind w:right="-141"/>
        <w:jc w:val="both"/>
        <w:rPr>
          <w:i/>
          <w:iCs/>
        </w:rPr>
      </w:pPr>
      <w:r>
        <w:rPr>
          <w:sz w:val="26"/>
          <w:szCs w:val="26"/>
        </w:rPr>
        <w:t xml:space="preserve">Глава администрации                        </w:t>
      </w:r>
      <w:r>
        <w:rPr>
          <w:sz w:val="28"/>
          <w:szCs w:val="28"/>
        </w:rPr>
        <w:t xml:space="preserve">           </w:t>
      </w:r>
      <w:r>
        <w:rPr>
          <w:i/>
          <w:iCs/>
        </w:rPr>
        <w:t>(подпись)      (Ф.И.О. (последнее – при наличии))</w:t>
      </w:r>
    </w:p>
    <w:p w:rsidR="00F70373" w:rsidRDefault="00F70373" w:rsidP="00545AC6">
      <w:pPr>
        <w:ind w:right="-141"/>
        <w:rPr>
          <w:sz w:val="22"/>
          <w:szCs w:val="22"/>
        </w:rPr>
      </w:pPr>
    </w:p>
    <w:p w:rsidR="00F70373" w:rsidRDefault="00F70373" w:rsidP="00545AC6">
      <w:pPr>
        <w:ind w:right="-141"/>
        <w:rPr>
          <w:sz w:val="22"/>
          <w:szCs w:val="22"/>
        </w:rPr>
      </w:pPr>
    </w:p>
    <w:p w:rsidR="00F70373" w:rsidRDefault="00F70373" w:rsidP="00545AC6">
      <w:pPr>
        <w:ind w:right="-141"/>
        <w:rPr>
          <w:sz w:val="22"/>
          <w:szCs w:val="22"/>
        </w:rPr>
      </w:pPr>
    </w:p>
    <w:p w:rsidR="00F70373" w:rsidRDefault="00F70373" w:rsidP="00545AC6">
      <w:pPr>
        <w:ind w:right="-141"/>
        <w:rPr>
          <w:sz w:val="22"/>
          <w:szCs w:val="22"/>
        </w:rPr>
      </w:pPr>
    </w:p>
    <w:p w:rsidR="00F70373" w:rsidRDefault="00F70373" w:rsidP="00545AC6">
      <w:pPr>
        <w:ind w:right="-141"/>
        <w:rPr>
          <w:sz w:val="22"/>
          <w:szCs w:val="22"/>
        </w:rPr>
      </w:pPr>
    </w:p>
    <w:p w:rsidR="00F70373" w:rsidRDefault="00F70373" w:rsidP="00545AC6">
      <w:pPr>
        <w:ind w:right="-141"/>
        <w:rPr>
          <w:sz w:val="22"/>
          <w:szCs w:val="22"/>
        </w:rPr>
      </w:pPr>
    </w:p>
    <w:sectPr w:rsidR="00F70373" w:rsidSect="00AD2939">
      <w:headerReference w:type="even" r:id="rId7"/>
      <w:footerReference w:type="even" r:id="rId8"/>
      <w:headerReference w:type="first" r:id="rId9"/>
      <w:footerReference w:type="first" r:id="rId10"/>
      <w:type w:val="continuous"/>
      <w:pgSz w:w="11906" w:h="16838"/>
      <w:pgMar w:top="851" w:right="707" w:bottom="426" w:left="1701" w:header="708" w:footer="708"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C3C" w:rsidRDefault="00740C3C" w:rsidP="00F70373">
      <w:r>
        <w:separator/>
      </w:r>
    </w:p>
  </w:endnote>
  <w:endnote w:type="continuationSeparator" w:id="0">
    <w:p w:rsidR="00740C3C" w:rsidRDefault="00740C3C" w:rsidP="00F7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373" w:rsidRDefault="00F70373">
    <w:pPr>
      <w:widowControl w:val="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373" w:rsidRDefault="00F70373">
    <w:pPr>
      <w:widowControl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C3C" w:rsidRDefault="00740C3C" w:rsidP="00F70373">
      <w:r>
        <w:separator/>
      </w:r>
    </w:p>
  </w:footnote>
  <w:footnote w:type="continuationSeparator" w:id="0">
    <w:p w:rsidR="00740C3C" w:rsidRDefault="00740C3C" w:rsidP="00F703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373" w:rsidRDefault="00F70373">
    <w:pPr>
      <w:widowControl w:v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373" w:rsidRDefault="00F70373">
    <w:pPr>
      <w:widowControl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87A9"/>
    <w:multiLevelType w:val="singleLevel"/>
    <w:tmpl w:val="45598A54"/>
    <w:lvl w:ilvl="0">
      <w:numFmt w:val="bullet"/>
      <w:lvlText w:val=""/>
      <w:lvlJc w:val="left"/>
      <w:pPr>
        <w:tabs>
          <w:tab w:val="num" w:pos="644"/>
        </w:tabs>
        <w:ind w:left="284"/>
      </w:pPr>
      <w:rPr>
        <w:rFonts w:ascii="Wingdings" w:hAnsi="Wingdings" w:cs="Wingdings"/>
        <w:sz w:val="24"/>
        <w:szCs w:val="24"/>
      </w:rPr>
    </w:lvl>
  </w:abstractNum>
  <w:abstractNum w:abstractNumId="1" w15:restartNumberingAfterBreak="0">
    <w:nsid w:val="1C0EB9AA"/>
    <w:multiLevelType w:val="singleLevel"/>
    <w:tmpl w:val="07183D21"/>
    <w:lvl w:ilvl="0">
      <w:numFmt w:val="bullet"/>
      <w:lvlText w:val="%s"/>
      <w:lvlJc w:val="left"/>
      <w:pPr>
        <w:tabs>
          <w:tab w:val="num" w:pos="840"/>
        </w:tabs>
        <w:ind w:left="720" w:hanging="360"/>
      </w:pPr>
      <w:rPr>
        <w:rFonts w:ascii="Symbol" w:hAnsi="Symbol" w:cs="Symbol"/>
        <w:sz w:val="24"/>
        <w:szCs w:val="24"/>
      </w:rPr>
    </w:lvl>
  </w:abstractNum>
  <w:abstractNum w:abstractNumId="2" w15:restartNumberingAfterBreak="0">
    <w:nsid w:val="3E1D1EDD"/>
    <w:multiLevelType w:val="singleLevel"/>
    <w:tmpl w:val="38D904B8"/>
    <w:lvl w:ilvl="0">
      <w:start w:val="1"/>
      <w:numFmt w:val="decimal"/>
      <w:lvlText w:val="%1."/>
      <w:lvlJc w:val="left"/>
      <w:pPr>
        <w:tabs>
          <w:tab w:val="num" w:pos="1069"/>
        </w:tabs>
        <w:ind w:firstLine="709"/>
      </w:pPr>
      <w:rPr>
        <w:rFonts w:ascii="Times New Roman" w:hAnsi="Times New Roman" w:cs="Times New Roman"/>
        <w:sz w:val="26"/>
        <w:szCs w:val="26"/>
      </w:rPr>
    </w:lvl>
  </w:abstractNum>
  <w:abstractNum w:abstractNumId="3" w15:restartNumberingAfterBreak="0">
    <w:nsid w:val="3E7B7507"/>
    <w:multiLevelType w:val="singleLevel"/>
    <w:tmpl w:val="19D24E9A"/>
    <w:lvl w:ilvl="0">
      <w:numFmt w:val="bullet"/>
      <w:lvlText w:val="%s"/>
      <w:lvlJc w:val="left"/>
      <w:pPr>
        <w:tabs>
          <w:tab w:val="num" w:pos="840"/>
        </w:tabs>
        <w:ind w:left="720" w:hanging="360"/>
      </w:pPr>
      <w:rPr>
        <w:rFonts w:ascii="Symbol" w:hAnsi="Symbol" w:cs="Symbol"/>
        <w:sz w:val="24"/>
        <w:szCs w:val="24"/>
      </w:rPr>
    </w:lvl>
  </w:abstractNum>
  <w:abstractNum w:abstractNumId="4" w15:restartNumberingAfterBreak="0">
    <w:nsid w:val="4A515BBD"/>
    <w:multiLevelType w:val="singleLevel"/>
    <w:tmpl w:val="44FD2725"/>
    <w:lvl w:ilvl="0">
      <w:numFmt w:val="bullet"/>
      <w:lvlText w:val=""/>
      <w:lvlJc w:val="left"/>
      <w:pPr>
        <w:tabs>
          <w:tab w:val="num" w:pos="1380"/>
        </w:tabs>
        <w:ind w:left="1260" w:hanging="360"/>
      </w:pPr>
      <w:rPr>
        <w:rFonts w:ascii="Wingdings" w:hAnsi="Wingdings" w:cs="Wingdings"/>
        <w:sz w:val="24"/>
        <w:szCs w:val="24"/>
      </w:rPr>
    </w:lvl>
  </w:abstractNum>
  <w:abstractNum w:abstractNumId="5" w15:restartNumberingAfterBreak="0">
    <w:nsid w:val="595D6FD2"/>
    <w:multiLevelType w:val="singleLevel"/>
    <w:tmpl w:val="3E5203F6"/>
    <w:lvl w:ilvl="0">
      <w:start w:val="1"/>
      <w:numFmt w:val="decimal"/>
      <w:lvlText w:val="%1."/>
      <w:lvlJc w:val="left"/>
      <w:pPr>
        <w:tabs>
          <w:tab w:val="num" w:pos="1047"/>
        </w:tabs>
        <w:ind w:left="927" w:hanging="360"/>
      </w:pPr>
      <w:rPr>
        <w:rFonts w:ascii="PT Astra Serif" w:hAnsi="PT Astra Serif" w:cs="PT Astra Serif"/>
        <w:sz w:val="26"/>
        <w:szCs w:val="26"/>
      </w:rPr>
    </w:lvl>
  </w:abstractNum>
  <w:abstractNum w:abstractNumId="6" w15:restartNumberingAfterBreak="0">
    <w:nsid w:val="65D87063"/>
    <w:multiLevelType w:val="singleLevel"/>
    <w:tmpl w:val="0AEFA013"/>
    <w:lvl w:ilvl="0">
      <w:start w:val="1"/>
      <w:numFmt w:val="decimal"/>
      <w:lvlText w:val="%1."/>
      <w:lvlJc w:val="left"/>
      <w:pPr>
        <w:tabs>
          <w:tab w:val="num" w:pos="1069"/>
        </w:tabs>
        <w:ind w:firstLine="709"/>
      </w:pPr>
      <w:rPr>
        <w:rFonts w:ascii="Times New Roman" w:hAnsi="Times New Roman" w:cs="Times New Roman"/>
        <w:sz w:val="26"/>
        <w:szCs w:val="26"/>
      </w:rPr>
    </w:lvl>
  </w:abstractNum>
  <w:abstractNum w:abstractNumId="7" w15:restartNumberingAfterBreak="0">
    <w:nsid w:val="692BD5B7"/>
    <w:multiLevelType w:val="singleLevel"/>
    <w:tmpl w:val="6822E457"/>
    <w:lvl w:ilvl="0">
      <w:numFmt w:val="bullet"/>
      <w:lvlText w:val=""/>
      <w:lvlJc w:val="left"/>
      <w:pPr>
        <w:tabs>
          <w:tab w:val="num" w:pos="840"/>
        </w:tabs>
        <w:ind w:left="720" w:hanging="360"/>
      </w:pPr>
      <w:rPr>
        <w:rFonts w:ascii="Wingdings" w:hAnsi="Wingdings" w:cs="Wingdings"/>
        <w:sz w:val="24"/>
        <w:szCs w:val="24"/>
      </w:rPr>
    </w:lvl>
  </w:abstractNum>
  <w:abstractNum w:abstractNumId="8" w15:restartNumberingAfterBreak="0">
    <w:nsid w:val="6C4AC610"/>
    <w:multiLevelType w:val="singleLevel"/>
    <w:tmpl w:val="521AC39C"/>
    <w:lvl w:ilvl="0">
      <w:numFmt w:val="bullet"/>
      <w:lvlText w:val=""/>
      <w:lvlJc w:val="left"/>
      <w:pPr>
        <w:tabs>
          <w:tab w:val="num" w:pos="1440"/>
        </w:tabs>
        <w:ind w:left="1320" w:hanging="360"/>
      </w:pPr>
      <w:rPr>
        <w:rFonts w:ascii="Wingdings" w:hAnsi="Wingdings" w:cs="Wingdings"/>
        <w:sz w:val="24"/>
        <w:szCs w:val="24"/>
      </w:rPr>
    </w:lvl>
  </w:abstractNum>
  <w:abstractNum w:abstractNumId="9" w15:restartNumberingAfterBreak="0">
    <w:nsid w:val="70747B9C"/>
    <w:multiLevelType w:val="singleLevel"/>
    <w:tmpl w:val="38D904B8"/>
    <w:lvl w:ilvl="0">
      <w:start w:val="1"/>
      <w:numFmt w:val="decimal"/>
      <w:lvlText w:val="%1."/>
      <w:lvlJc w:val="left"/>
      <w:pPr>
        <w:tabs>
          <w:tab w:val="num" w:pos="1069"/>
        </w:tabs>
        <w:ind w:firstLine="709"/>
      </w:pPr>
      <w:rPr>
        <w:rFonts w:ascii="Times New Roman" w:hAnsi="Times New Roman" w:cs="Times New Roman"/>
        <w:sz w:val="26"/>
        <w:szCs w:val="26"/>
      </w:rPr>
    </w:lvl>
  </w:abstractNum>
  <w:num w:numId="1">
    <w:abstractNumId w:val="8"/>
  </w:num>
  <w:num w:numId="2">
    <w:abstractNumId w:val="7"/>
  </w:num>
  <w:num w:numId="3">
    <w:abstractNumId w:val="3"/>
  </w:num>
  <w:num w:numId="4">
    <w:abstractNumId w:val="4"/>
  </w:num>
  <w:num w:numId="5">
    <w:abstractNumId w:val="9"/>
  </w:num>
  <w:num w:numId="6">
    <w:abstractNumId w:val="9"/>
    <w:lvlOverride w:ilvl="0">
      <w:startOverride w:val="1"/>
    </w:lvlOverride>
  </w:num>
  <w:num w:numId="7">
    <w:abstractNumId w:val="6"/>
  </w:num>
  <w:num w:numId="8">
    <w:abstractNumId w:val="5"/>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73"/>
    <w:rsid w:val="000C2E65"/>
    <w:rsid w:val="003313B3"/>
    <w:rsid w:val="00545AC6"/>
    <w:rsid w:val="00680557"/>
    <w:rsid w:val="00740C3C"/>
    <w:rsid w:val="0078739D"/>
    <w:rsid w:val="009063EA"/>
    <w:rsid w:val="009B1917"/>
    <w:rsid w:val="009C7910"/>
    <w:rsid w:val="00AD2939"/>
    <w:rsid w:val="00AD3B5F"/>
    <w:rsid w:val="00F70373"/>
    <w:rsid w:val="00FF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D57EF9"/>
  <w15:docId w15:val="{E7B41664-58CA-483E-81FC-2848EB29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Times New Roman" w:hAnsi="Times New Roman" w:cs="Times New Roman"/>
      <w:sz w:val="24"/>
      <w:szCs w:val="24"/>
    </w:rPr>
  </w:style>
  <w:style w:type="paragraph" w:styleId="1">
    <w:name w:val="heading 1"/>
    <w:basedOn w:val="a"/>
    <w:next w:val="a"/>
    <w:link w:val="11"/>
    <w:uiPriority w:val="99"/>
    <w:qFormat/>
    <w:pPr>
      <w:keepNext/>
      <w:spacing w:before="240" w:after="60"/>
      <w:outlineLvl w:val="0"/>
    </w:pPr>
    <w:rPr>
      <w:rFonts w:cstheme="minorBidi"/>
      <w:b/>
      <w:bCs/>
      <w:sz w:val="32"/>
      <w:szCs w:val="32"/>
    </w:rPr>
  </w:style>
  <w:style w:type="paragraph" w:styleId="2">
    <w:name w:val="heading 2"/>
    <w:basedOn w:val="a"/>
    <w:next w:val="a"/>
    <w:link w:val="21"/>
    <w:uiPriority w:val="99"/>
    <w:qFormat/>
    <w:pPr>
      <w:keepNext/>
      <w:spacing w:before="240" w:after="60"/>
      <w:outlineLvl w:val="1"/>
    </w:pPr>
    <w:rPr>
      <w:rFonts w:ascii="Arial" w:hAnsi="Arial" w:cs="Arial"/>
      <w:b/>
      <w:bCs/>
      <w:i/>
      <w:iCs/>
      <w:sz w:val="28"/>
      <w:szCs w:val="28"/>
    </w:rPr>
  </w:style>
  <w:style w:type="paragraph" w:styleId="3">
    <w:name w:val="heading 3"/>
    <w:basedOn w:val="a"/>
    <w:next w:val="a"/>
    <w:link w:val="31"/>
    <w:uiPriority w:val="99"/>
    <w:qFormat/>
    <w:pPr>
      <w:keepNext/>
      <w:spacing w:before="240" w:after="60"/>
      <w:outlineLvl w:val="2"/>
    </w:pPr>
    <w:rPr>
      <w:rFonts w:cstheme="minorBidi"/>
      <w:b/>
      <w:bCs/>
      <w:sz w:val="26"/>
      <w:szCs w:val="26"/>
    </w:rPr>
  </w:style>
  <w:style w:type="paragraph" w:styleId="4">
    <w:name w:val="heading 4"/>
    <w:basedOn w:val="a"/>
    <w:next w:val="a"/>
    <w:link w:val="41"/>
    <w:uiPriority w:val="99"/>
    <w:qFormat/>
    <w:pPr>
      <w:keepNext/>
      <w:spacing w:before="240" w:after="60"/>
      <w:outlineLvl w:val="3"/>
    </w:pPr>
    <w:rPr>
      <w:rFonts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F70373"/>
    <w:rPr>
      <w:rFonts w:asciiTheme="majorHAnsi" w:eastAsiaTheme="majorEastAsia" w:hAnsiTheme="majorHAnsi" w:cstheme="majorBidi"/>
      <w:b/>
      <w:bCs/>
      <w:kern w:val="32"/>
      <w:sz w:val="32"/>
      <w:szCs w:val="32"/>
    </w:rPr>
  </w:style>
  <w:style w:type="character" w:customStyle="1" w:styleId="11">
    <w:name w:val="Заголовок 1 Знак1"/>
    <w:basedOn w:val="a0"/>
    <w:link w:val="1"/>
    <w:uiPriority w:val="99"/>
    <w:rPr>
      <w:b/>
      <w:bCs/>
      <w:sz w:val="32"/>
      <w:szCs w:val="32"/>
      <w:lang w:val="ru-RU"/>
    </w:rPr>
  </w:style>
  <w:style w:type="character" w:customStyle="1" w:styleId="Heading2Char">
    <w:name w:val="Heading 2 Char"/>
    <w:basedOn w:val="a0"/>
    <w:uiPriority w:val="9"/>
    <w:semiHidden/>
    <w:rsid w:val="00F70373"/>
    <w:rPr>
      <w:rFonts w:asciiTheme="majorHAnsi" w:eastAsiaTheme="majorEastAsia" w:hAnsiTheme="majorHAnsi" w:cstheme="majorBidi"/>
      <w:b/>
      <w:bCs/>
      <w:i/>
      <w:iCs/>
      <w:sz w:val="28"/>
      <w:szCs w:val="28"/>
    </w:rPr>
  </w:style>
  <w:style w:type="character" w:customStyle="1" w:styleId="21">
    <w:name w:val="Заголовок 2 Знак1"/>
    <w:basedOn w:val="a0"/>
    <w:link w:val="2"/>
    <w:uiPriority w:val="99"/>
    <w:rPr>
      <w:rFonts w:ascii="Arial" w:hAnsi="Arial" w:cs="Arial"/>
      <w:b/>
      <w:bCs/>
      <w:i/>
      <w:iCs/>
      <w:sz w:val="28"/>
      <w:szCs w:val="28"/>
      <w:lang w:val="ru-RU"/>
    </w:rPr>
  </w:style>
  <w:style w:type="character" w:customStyle="1" w:styleId="Heading3Char">
    <w:name w:val="Heading 3 Char"/>
    <w:basedOn w:val="a0"/>
    <w:uiPriority w:val="9"/>
    <w:semiHidden/>
    <w:rsid w:val="00F70373"/>
    <w:rPr>
      <w:rFonts w:asciiTheme="majorHAnsi" w:eastAsiaTheme="majorEastAsia" w:hAnsiTheme="majorHAnsi" w:cstheme="majorBidi"/>
      <w:b/>
      <w:bCs/>
      <w:sz w:val="26"/>
      <w:szCs w:val="26"/>
    </w:rPr>
  </w:style>
  <w:style w:type="character" w:customStyle="1" w:styleId="31">
    <w:name w:val="Заголовок 3 Знак1"/>
    <w:basedOn w:val="a0"/>
    <w:link w:val="3"/>
    <w:uiPriority w:val="99"/>
    <w:rPr>
      <w:b/>
      <w:bCs/>
      <w:sz w:val="26"/>
      <w:szCs w:val="26"/>
      <w:lang w:val="ru-RU"/>
    </w:rPr>
  </w:style>
  <w:style w:type="character" w:customStyle="1" w:styleId="Heading4Char">
    <w:name w:val="Heading 4 Char"/>
    <w:basedOn w:val="a0"/>
    <w:uiPriority w:val="9"/>
    <w:semiHidden/>
    <w:rsid w:val="00F70373"/>
    <w:rPr>
      <w:b/>
      <w:bCs/>
      <w:sz w:val="28"/>
      <w:szCs w:val="28"/>
    </w:rPr>
  </w:style>
  <w:style w:type="character" w:customStyle="1" w:styleId="41">
    <w:name w:val="Заголовок 4 Знак1"/>
    <w:basedOn w:val="a0"/>
    <w:link w:val="4"/>
    <w:uiPriority w:val="99"/>
    <w:rPr>
      <w:b/>
      <w:bCs/>
      <w:sz w:val="28"/>
      <w:szCs w:val="28"/>
      <w:lang w:val="ru-RU"/>
    </w:rPr>
  </w:style>
  <w:style w:type="paragraph" w:customStyle="1" w:styleId="a3">
    <w:name w:val="Знак"/>
    <w:basedOn w:val="a"/>
    <w:uiPriority w:val="99"/>
    <w:pPr>
      <w:spacing w:after="160" w:line="240" w:lineRule="exact"/>
    </w:pPr>
    <w:rPr>
      <w:rFonts w:ascii="Verdana" w:hAnsi="Verdana" w:cs="Verdana"/>
    </w:rPr>
  </w:style>
  <w:style w:type="paragraph" w:styleId="a4">
    <w:name w:val="Normal (Web)"/>
    <w:basedOn w:val="a"/>
    <w:uiPriority w:val="99"/>
    <w:pPr>
      <w:spacing w:before="100" w:after="100"/>
    </w:pPr>
  </w:style>
  <w:style w:type="character" w:styleId="a5">
    <w:name w:val="Strong"/>
    <w:basedOn w:val="a0"/>
    <w:uiPriority w:val="99"/>
    <w:qFormat/>
    <w:rPr>
      <w:rFonts w:ascii="Arial" w:hAnsi="Arial" w:cs="Arial"/>
      <w:b/>
      <w:bCs/>
      <w:lang w:val="ru-RU"/>
    </w:rPr>
  </w:style>
  <w:style w:type="paragraph" w:customStyle="1" w:styleId="105pt0pt">
    <w:name w:val="Основной текст + 105 ptНе полужирныйИнтервал 0 pt"/>
    <w:basedOn w:val="10"/>
    <w:link w:val="105pt0ptText"/>
    <w:uiPriority w:val="99"/>
    <w:pPr>
      <w:shd w:val="clear" w:color="auto" w:fill="auto"/>
      <w:spacing w:after="0"/>
      <w:jc w:val="left"/>
    </w:pPr>
    <w:rPr>
      <w:color w:val="000000"/>
      <w:spacing w:val="4"/>
      <w:sz w:val="21"/>
      <w:szCs w:val="21"/>
      <w:shd w:val="clear" w:color="auto" w:fill="FFFFFF"/>
    </w:rPr>
  </w:style>
  <w:style w:type="character" w:customStyle="1" w:styleId="105pt0ptText">
    <w:name w:val="Основной текст + 105 ptНе полужирныйИнтервал 0 pt Text"/>
    <w:basedOn w:val="1Text"/>
    <w:link w:val="105pt0pt"/>
    <w:uiPriority w:val="99"/>
    <w:rPr>
      <w:b/>
      <w:bCs/>
      <w:color w:val="000000"/>
      <w:spacing w:val="4"/>
      <w:sz w:val="21"/>
      <w:szCs w:val="21"/>
      <w:shd w:val="clear" w:color="auto" w:fill="FFFFFF"/>
      <w:lang w:val="ru-RU"/>
    </w:rPr>
  </w:style>
  <w:style w:type="paragraph" w:customStyle="1" w:styleId="10">
    <w:name w:val="Основной текст1"/>
    <w:basedOn w:val="a"/>
    <w:link w:val="1Text"/>
    <w:uiPriority w:val="99"/>
    <w:pPr>
      <w:widowControl w:val="0"/>
      <w:shd w:val="clear" w:color="auto" w:fill="FFFFFF"/>
      <w:spacing w:after="60"/>
      <w:jc w:val="center"/>
    </w:pPr>
    <w:rPr>
      <w:b/>
      <w:bCs/>
      <w:spacing w:val="6"/>
      <w:sz w:val="22"/>
      <w:szCs w:val="22"/>
    </w:rPr>
  </w:style>
  <w:style w:type="character" w:customStyle="1" w:styleId="1Text">
    <w:name w:val="Основной текст1 Text"/>
    <w:basedOn w:val="a0"/>
    <w:link w:val="10"/>
    <w:uiPriority w:val="99"/>
    <w:rPr>
      <w:b/>
      <w:bCs/>
      <w:spacing w:val="6"/>
      <w:sz w:val="22"/>
      <w:szCs w:val="22"/>
      <w:lang w:val="ru-RU"/>
    </w:rPr>
  </w:style>
  <w:style w:type="paragraph" w:customStyle="1" w:styleId="105pt0pt0">
    <w:name w:val="Основной текст + 105 ptИнтервал 0 pt"/>
    <w:basedOn w:val="10"/>
    <w:link w:val="105pt0ptText0"/>
    <w:uiPriority w:val="99"/>
    <w:pPr>
      <w:shd w:val="clear" w:color="auto" w:fill="auto"/>
      <w:spacing w:after="0"/>
      <w:jc w:val="left"/>
    </w:pPr>
    <w:rPr>
      <w:b w:val="0"/>
      <w:bCs w:val="0"/>
      <w:color w:val="000000"/>
      <w:spacing w:val="5"/>
      <w:sz w:val="21"/>
      <w:szCs w:val="21"/>
      <w:shd w:val="clear" w:color="auto" w:fill="FFFFFF"/>
    </w:rPr>
  </w:style>
  <w:style w:type="character" w:customStyle="1" w:styleId="105pt0ptText0">
    <w:name w:val="Основной текст + 105 ptИнтервал 0 pt Text"/>
    <w:basedOn w:val="1Text"/>
    <w:link w:val="105pt0pt0"/>
    <w:uiPriority w:val="99"/>
    <w:rPr>
      <w:b/>
      <w:bCs/>
      <w:color w:val="000000"/>
      <w:spacing w:val="5"/>
      <w:sz w:val="21"/>
      <w:szCs w:val="21"/>
      <w:shd w:val="clear" w:color="auto" w:fill="FFFFFF"/>
      <w:lang w:val="ru-RU"/>
    </w:rPr>
  </w:style>
  <w:style w:type="paragraph" w:customStyle="1" w:styleId="20">
    <w:name w:val="Основной текст2"/>
    <w:basedOn w:val="a"/>
    <w:uiPriority w:val="99"/>
    <w:pPr>
      <w:widowControl w:val="0"/>
      <w:shd w:val="clear" w:color="auto" w:fill="FFFFFF"/>
      <w:spacing w:after="660" w:line="250" w:lineRule="exact"/>
      <w:ind w:firstLine="880"/>
    </w:pPr>
    <w:rPr>
      <w:color w:val="000000"/>
      <w:spacing w:val="7"/>
      <w:sz w:val="19"/>
      <w:szCs w:val="19"/>
    </w:rPr>
  </w:style>
  <w:style w:type="paragraph" w:customStyle="1" w:styleId="105pt0pt1">
    <w:name w:val="Основной текст + 105 ptПолужирныйИнтервал 0 pt"/>
    <w:basedOn w:val="10"/>
    <w:link w:val="105pt0ptText1"/>
    <w:uiPriority w:val="99"/>
    <w:pPr>
      <w:shd w:val="clear" w:color="auto" w:fill="auto"/>
      <w:spacing w:after="0"/>
      <w:jc w:val="left"/>
    </w:pPr>
    <w:rPr>
      <w:color w:val="000000"/>
      <w:spacing w:val="5"/>
      <w:sz w:val="21"/>
      <w:szCs w:val="21"/>
      <w:shd w:val="clear" w:color="auto" w:fill="FFFFFF"/>
    </w:rPr>
  </w:style>
  <w:style w:type="character" w:customStyle="1" w:styleId="105pt0ptText1">
    <w:name w:val="Основной текст + 105 ptПолужирныйИнтервал 0 pt Text"/>
    <w:basedOn w:val="1Text"/>
    <w:link w:val="105pt0pt1"/>
    <w:uiPriority w:val="99"/>
    <w:rPr>
      <w:b/>
      <w:bCs/>
      <w:color w:val="000000"/>
      <w:spacing w:val="5"/>
      <w:sz w:val="21"/>
      <w:szCs w:val="21"/>
      <w:shd w:val="clear" w:color="auto" w:fill="FFFFFF"/>
      <w:lang w:val="ru-RU"/>
    </w:rPr>
  </w:style>
  <w:style w:type="character" w:styleId="a6">
    <w:name w:val="Hyperlink"/>
    <w:basedOn w:val="a0"/>
    <w:uiPriority w:val="99"/>
    <w:rPr>
      <w:rFonts w:ascii="Arial" w:hAnsi="Arial" w:cs="Arial"/>
      <w:color w:val="000080"/>
      <w:u w:val="single"/>
      <w:lang w:val="ru-RU"/>
    </w:rPr>
  </w:style>
  <w:style w:type="paragraph" w:customStyle="1" w:styleId="12">
    <w:name w:val="Заголовок №1"/>
    <w:basedOn w:val="a"/>
    <w:link w:val="1Text0"/>
    <w:uiPriority w:val="99"/>
    <w:pPr>
      <w:widowControl w:val="0"/>
      <w:shd w:val="clear" w:color="auto" w:fill="FFFFFF"/>
      <w:spacing w:before="600" w:line="317" w:lineRule="exact"/>
      <w:ind w:firstLine="140"/>
      <w:outlineLvl w:val="0"/>
    </w:pPr>
    <w:rPr>
      <w:spacing w:val="8"/>
      <w:sz w:val="22"/>
      <w:szCs w:val="22"/>
    </w:rPr>
  </w:style>
  <w:style w:type="character" w:customStyle="1" w:styleId="1Text0">
    <w:name w:val="Заголовок №1 Text"/>
    <w:basedOn w:val="a0"/>
    <w:link w:val="12"/>
    <w:uiPriority w:val="99"/>
    <w:rPr>
      <w:spacing w:val="8"/>
      <w:sz w:val="22"/>
      <w:szCs w:val="22"/>
      <w:lang w:val="ru-RU"/>
    </w:rPr>
  </w:style>
  <w:style w:type="paragraph" w:customStyle="1" w:styleId="0pt">
    <w:name w:val="Основной текст + Не полужирныйИнтервал 0 pt"/>
    <w:basedOn w:val="10"/>
    <w:link w:val="0ptText"/>
    <w:uiPriority w:val="99"/>
    <w:pPr>
      <w:shd w:val="clear" w:color="auto" w:fill="auto"/>
      <w:spacing w:after="0"/>
      <w:jc w:val="left"/>
    </w:pPr>
    <w:rPr>
      <w:color w:val="000000"/>
      <w:spacing w:val="7"/>
      <w:sz w:val="24"/>
      <w:szCs w:val="24"/>
      <w:shd w:val="clear" w:color="auto" w:fill="FFFFFF"/>
    </w:rPr>
  </w:style>
  <w:style w:type="character" w:customStyle="1" w:styleId="0ptText">
    <w:name w:val="Основной текст + Не полужирныйИнтервал 0 pt Text"/>
    <w:basedOn w:val="1Text"/>
    <w:link w:val="0pt"/>
    <w:uiPriority w:val="99"/>
    <w:rPr>
      <w:b/>
      <w:bCs/>
      <w:color w:val="000000"/>
      <w:spacing w:val="7"/>
      <w:sz w:val="24"/>
      <w:szCs w:val="24"/>
      <w:shd w:val="clear" w:color="auto" w:fill="FFFFFF"/>
      <w:lang w:val="ru-RU"/>
    </w:rPr>
  </w:style>
  <w:style w:type="paragraph" w:styleId="a7">
    <w:name w:val="Balloon Text"/>
    <w:basedOn w:val="a"/>
    <w:link w:val="13"/>
    <w:uiPriority w:val="99"/>
    <w:rPr>
      <w:rFonts w:ascii="Segoe UI" w:hAnsi="Segoe UI" w:cs="Segoe UI"/>
      <w:sz w:val="18"/>
      <w:szCs w:val="18"/>
    </w:rPr>
  </w:style>
  <w:style w:type="character" w:customStyle="1" w:styleId="BalloonTextChar">
    <w:name w:val="Balloon Text Char"/>
    <w:basedOn w:val="a0"/>
    <w:uiPriority w:val="99"/>
    <w:semiHidden/>
    <w:rsid w:val="00F70373"/>
    <w:rPr>
      <w:rFonts w:ascii="Times New Roman" w:hAnsi="Times New Roman" w:cs="Times New Roman"/>
      <w:sz w:val="0"/>
      <w:szCs w:val="0"/>
    </w:rPr>
  </w:style>
  <w:style w:type="character" w:customStyle="1" w:styleId="13">
    <w:name w:val="Текст выноски Знак1"/>
    <w:basedOn w:val="a0"/>
    <w:link w:val="a7"/>
    <w:uiPriority w:val="99"/>
    <w:rPr>
      <w:rFonts w:ascii="Segoe UI" w:hAnsi="Segoe UI" w:cs="Segoe UI"/>
      <w:sz w:val="18"/>
      <w:szCs w:val="18"/>
      <w:lang w:val="ru-RU"/>
    </w:rPr>
  </w:style>
  <w:style w:type="paragraph" w:styleId="a8">
    <w:name w:val="List Paragraph"/>
    <w:basedOn w:val="a"/>
    <w:uiPriority w:val="99"/>
    <w:qFormat/>
    <w:pPr>
      <w:ind w:left="720"/>
    </w:pPr>
  </w:style>
  <w:style w:type="paragraph" w:customStyle="1" w:styleId="ConsPlusTitle">
    <w:name w:val="ConsPlusTitle"/>
    <w:uiPriority w:val="99"/>
    <w:pPr>
      <w:widowControl w:val="0"/>
      <w:autoSpaceDE w:val="0"/>
      <w:autoSpaceDN w:val="0"/>
      <w:adjustRightInd w:val="0"/>
    </w:pPr>
    <w:rPr>
      <w:rFonts w:ascii="Times New Roman" w:hAnsi="Times New Roman" w:cs="Times New Roman"/>
      <w:b/>
      <w:bCs/>
      <w:sz w:val="24"/>
      <w:szCs w:val="24"/>
    </w:rPr>
  </w:style>
  <w:style w:type="paragraph" w:styleId="a9">
    <w:name w:val="No Spacing"/>
    <w:uiPriority w:val="99"/>
    <w:qFormat/>
    <w:pPr>
      <w:autoSpaceDE w:val="0"/>
      <w:autoSpaceDN w:val="0"/>
      <w:adjustRightInd w:val="0"/>
    </w:pPr>
    <w:rPr>
      <w:rFonts w:ascii="Calibri" w:hAnsi="Calibri" w:cs="Calibri"/>
    </w:rPr>
  </w:style>
  <w:style w:type="paragraph" w:customStyle="1" w:styleId="14">
    <w:name w:val="Обычный1"/>
    <w:uiPriority w:val="99"/>
    <w:pPr>
      <w:widowControl w:val="0"/>
      <w:autoSpaceDE w:val="0"/>
      <w:autoSpaceDN w:val="0"/>
      <w:adjustRightInd w:val="0"/>
    </w:pPr>
    <w:rPr>
      <w:rFonts w:ascii="Times New Roman" w:hAnsi="Times New Roman" w:cs="Times New Roman"/>
      <w:sz w:val="24"/>
      <w:szCs w:val="24"/>
    </w:rPr>
  </w:style>
  <w:style w:type="paragraph" w:customStyle="1" w:styleId="110">
    <w:name w:val="Заголовок 11"/>
    <w:basedOn w:val="14"/>
    <w:next w:val="14"/>
    <w:uiPriority w:val="99"/>
    <w:pPr>
      <w:keepNext/>
      <w:spacing w:before="240" w:after="60"/>
    </w:pPr>
    <w:rPr>
      <w:rFonts w:ascii="Cambria" w:hAnsi="Cambria" w:cs="Cambria"/>
      <w:b/>
      <w:bCs/>
      <w:sz w:val="32"/>
      <w:szCs w:val="32"/>
    </w:rPr>
  </w:style>
  <w:style w:type="character" w:customStyle="1" w:styleId="15">
    <w:name w:val="Основной шрифт абзаца1"/>
    <w:uiPriority w:val="99"/>
    <w:rPr>
      <w:rFonts w:ascii="Arial" w:hAnsi="Arial" w:cs="Arial"/>
      <w:lang w:val="ru-RU"/>
    </w:rPr>
  </w:style>
  <w:style w:type="paragraph" w:customStyle="1" w:styleId="16">
    <w:name w:val="Обычная таблица1"/>
    <w:uiPriority w:val="99"/>
    <w:pPr>
      <w:widowControl w:val="0"/>
      <w:autoSpaceDE w:val="0"/>
      <w:autoSpaceDN w:val="0"/>
      <w:adjustRightInd w:val="0"/>
    </w:pPr>
    <w:rPr>
      <w:rFonts w:ascii="Times New Roman" w:hAnsi="Times New Roman" w:cs="Times New Roman"/>
      <w:sz w:val="24"/>
      <w:szCs w:val="24"/>
    </w:rPr>
  </w:style>
  <w:style w:type="paragraph" w:customStyle="1" w:styleId="17">
    <w:name w:val="Нет списка1"/>
    <w:uiPriority w:val="99"/>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aa">
    <w:name w:val="Знак Знак Знак Знак Знак Знак Знак Знак Знак Знак"/>
    <w:basedOn w:val="14"/>
    <w:uiPriority w:val="99"/>
    <w:rPr>
      <w:rFonts w:ascii="Verdana" w:hAnsi="Verdana" w:cs="Verdana"/>
    </w:rPr>
  </w:style>
  <w:style w:type="character" w:customStyle="1" w:styleId="22">
    <w:name w:val="Основной текст (2)_"/>
    <w:uiPriority w:val="99"/>
    <w:rPr>
      <w:rFonts w:ascii="Arial" w:hAnsi="Arial" w:cs="Arial"/>
      <w:b/>
      <w:bCs/>
      <w:sz w:val="17"/>
      <w:szCs w:val="17"/>
      <w:lang w:val="ru-RU"/>
    </w:rPr>
  </w:style>
  <w:style w:type="paragraph" w:customStyle="1" w:styleId="ConsPlusNormal">
    <w:name w:val="ConsPlusNormal"/>
    <w:uiPriority w:val="99"/>
    <w:pPr>
      <w:widowControl w:val="0"/>
      <w:autoSpaceDE w:val="0"/>
      <w:autoSpaceDN w:val="0"/>
      <w:adjustRightInd w:val="0"/>
      <w:ind w:firstLine="720"/>
    </w:pPr>
    <w:rPr>
      <w:rFonts w:ascii="Arial" w:hAnsi="Arial" w:cs="Arial"/>
      <w:sz w:val="20"/>
      <w:szCs w:val="20"/>
    </w:rPr>
  </w:style>
  <w:style w:type="character" w:customStyle="1" w:styleId="18">
    <w:name w:val="Заголовок 1 Знак"/>
    <w:uiPriority w:val="99"/>
    <w:rPr>
      <w:rFonts w:ascii="Cambria" w:hAnsi="Cambria" w:cs="Cambria"/>
      <w:b/>
      <w:bCs/>
      <w:sz w:val="32"/>
      <w:szCs w:val="32"/>
      <w:lang w:val="ru-RU"/>
    </w:rPr>
  </w:style>
  <w:style w:type="character" w:customStyle="1" w:styleId="style1">
    <w:name w:val="style1"/>
    <w:basedOn w:val="15"/>
    <w:uiPriority w:val="99"/>
    <w:rPr>
      <w:rFonts w:ascii="Arial" w:hAnsi="Arial" w:cs="Arial"/>
      <w:lang w:val="ru-RU"/>
    </w:rPr>
  </w:style>
  <w:style w:type="character" w:customStyle="1" w:styleId="ab">
    <w:name w:val="Гипертекстовая ссылка"/>
    <w:uiPriority w:val="99"/>
    <w:rPr>
      <w:rFonts w:ascii="Arial" w:hAnsi="Arial" w:cs="Arial"/>
      <w:color w:val="00FFFF"/>
      <w:lang w:val="ru-RU"/>
    </w:rPr>
  </w:style>
  <w:style w:type="paragraph" w:customStyle="1" w:styleId="19">
    <w:name w:val="Абзац списка1"/>
    <w:basedOn w:val="14"/>
    <w:uiPriority w:val="99"/>
    <w:pPr>
      <w:ind w:left="720"/>
    </w:pPr>
    <w:rPr>
      <w:sz w:val="28"/>
      <w:szCs w:val="28"/>
    </w:rPr>
  </w:style>
  <w:style w:type="paragraph" w:customStyle="1" w:styleId="1a">
    <w:name w:val="Обычный (веб)1"/>
    <w:basedOn w:val="14"/>
    <w:uiPriority w:val="99"/>
    <w:pPr>
      <w:spacing w:before="100" w:after="100"/>
    </w:pPr>
  </w:style>
  <w:style w:type="paragraph" w:styleId="ac">
    <w:name w:val="header"/>
    <w:basedOn w:val="a"/>
    <w:link w:val="1b"/>
    <w:uiPriority w:val="99"/>
  </w:style>
  <w:style w:type="character" w:customStyle="1" w:styleId="HeaderChar">
    <w:name w:val="Header Char"/>
    <w:basedOn w:val="a0"/>
    <w:uiPriority w:val="99"/>
    <w:semiHidden/>
    <w:rsid w:val="00F70373"/>
    <w:rPr>
      <w:rFonts w:ascii="Times New Roman" w:hAnsi="Times New Roman" w:cs="Times New Roman"/>
      <w:sz w:val="24"/>
      <w:szCs w:val="24"/>
    </w:rPr>
  </w:style>
  <w:style w:type="character" w:customStyle="1" w:styleId="1b">
    <w:name w:val="Верхний колонтитул Знак1"/>
    <w:basedOn w:val="a0"/>
    <w:link w:val="ac"/>
    <w:uiPriority w:val="99"/>
    <w:rPr>
      <w:sz w:val="24"/>
      <w:szCs w:val="24"/>
      <w:lang w:val="ru-RU"/>
    </w:rPr>
  </w:style>
  <w:style w:type="paragraph" w:styleId="ad">
    <w:name w:val="footer"/>
    <w:basedOn w:val="a"/>
    <w:link w:val="1c"/>
    <w:uiPriority w:val="99"/>
  </w:style>
  <w:style w:type="character" w:customStyle="1" w:styleId="FooterChar">
    <w:name w:val="Footer Char"/>
    <w:basedOn w:val="a0"/>
    <w:uiPriority w:val="99"/>
    <w:semiHidden/>
    <w:rsid w:val="00F70373"/>
    <w:rPr>
      <w:rFonts w:ascii="Times New Roman" w:hAnsi="Times New Roman" w:cs="Times New Roman"/>
      <w:sz w:val="24"/>
      <w:szCs w:val="24"/>
    </w:rPr>
  </w:style>
  <w:style w:type="character" w:customStyle="1" w:styleId="1c">
    <w:name w:val="Нижний колонтитул Знак1"/>
    <w:basedOn w:val="a0"/>
    <w:link w:val="ad"/>
    <w:uiPriority w:val="99"/>
    <w:rPr>
      <w:sz w:val="24"/>
      <w:szCs w:val="24"/>
      <w:lang w:val="ru-RU"/>
    </w:rPr>
  </w:style>
  <w:style w:type="character" w:styleId="ae">
    <w:name w:val="footnote reference"/>
    <w:basedOn w:val="a0"/>
    <w:uiPriority w:val="99"/>
    <w:rPr>
      <w:rFonts w:ascii="Arial" w:hAnsi="Arial" w:cs="Arial"/>
      <w:vertAlign w:val="superscript"/>
      <w:lang w:val="ru-RU"/>
    </w:rPr>
  </w:style>
  <w:style w:type="character" w:styleId="af">
    <w:name w:val="endnote reference"/>
    <w:basedOn w:val="a0"/>
    <w:uiPriority w:val="99"/>
    <w:rPr>
      <w:rFonts w:ascii="Arial" w:hAnsi="Arial" w:cs="Arial"/>
      <w:vertAlign w:val="superscript"/>
      <w:lang w:val="ru-RU"/>
    </w:rPr>
  </w:style>
  <w:style w:type="paragraph" w:styleId="af0">
    <w:name w:val="footnote text"/>
    <w:basedOn w:val="a"/>
    <w:link w:val="1d"/>
    <w:uiPriority w:val="99"/>
  </w:style>
  <w:style w:type="character" w:customStyle="1" w:styleId="FootnoteTextChar">
    <w:name w:val="Footnote Text Char"/>
    <w:basedOn w:val="a0"/>
    <w:uiPriority w:val="99"/>
    <w:semiHidden/>
    <w:rsid w:val="00F70373"/>
    <w:rPr>
      <w:rFonts w:ascii="Times New Roman" w:hAnsi="Times New Roman" w:cs="Times New Roman"/>
      <w:sz w:val="20"/>
      <w:szCs w:val="20"/>
    </w:rPr>
  </w:style>
  <w:style w:type="character" w:customStyle="1" w:styleId="1d">
    <w:name w:val="Текст сноски Знак1"/>
    <w:basedOn w:val="a0"/>
    <w:link w:val="af0"/>
    <w:uiPriority w:val="99"/>
    <w:rPr>
      <w:sz w:val="24"/>
      <w:szCs w:val="24"/>
      <w:lang w:val="ru-RU"/>
    </w:rPr>
  </w:style>
  <w:style w:type="paragraph" w:styleId="af1">
    <w:name w:val="endnote text"/>
    <w:basedOn w:val="a"/>
    <w:link w:val="1e"/>
    <w:uiPriority w:val="99"/>
  </w:style>
  <w:style w:type="character" w:customStyle="1" w:styleId="EndnoteTextChar">
    <w:name w:val="Endnote Text Char"/>
    <w:basedOn w:val="a0"/>
    <w:uiPriority w:val="99"/>
    <w:semiHidden/>
    <w:rsid w:val="00F70373"/>
    <w:rPr>
      <w:rFonts w:ascii="Times New Roman" w:hAnsi="Times New Roman" w:cs="Times New Roman"/>
      <w:sz w:val="20"/>
      <w:szCs w:val="20"/>
    </w:rPr>
  </w:style>
  <w:style w:type="character" w:customStyle="1" w:styleId="1e">
    <w:name w:val="Текст концевой сноски Знак1"/>
    <w:basedOn w:val="a0"/>
    <w:link w:val="af1"/>
    <w:uiPriority w:val="99"/>
    <w:rPr>
      <w:sz w:val="24"/>
      <w:szCs w:val="24"/>
      <w:lang w:val="ru-RU"/>
    </w:rPr>
  </w:style>
  <w:style w:type="paragraph" w:styleId="af2">
    <w:name w:val="caption"/>
    <w:basedOn w:val="a"/>
    <w:next w:val="a"/>
    <w:uiPriority w:val="99"/>
    <w:qFormat/>
    <w:rPr>
      <w:b/>
      <w:bCs/>
      <w:sz w:val="18"/>
      <w:szCs w:val="18"/>
    </w:rPr>
  </w:style>
  <w:style w:type="paragraph" w:styleId="af3">
    <w:name w:val="Body Text"/>
    <w:basedOn w:val="a"/>
    <w:link w:val="1f"/>
    <w:uiPriority w:val="99"/>
    <w:pPr>
      <w:jc w:val="both"/>
    </w:pPr>
    <w:rPr>
      <w:sz w:val="28"/>
      <w:szCs w:val="28"/>
    </w:rPr>
  </w:style>
  <w:style w:type="character" w:customStyle="1" w:styleId="BodyTextChar">
    <w:name w:val="Body Text Char"/>
    <w:basedOn w:val="a0"/>
    <w:uiPriority w:val="99"/>
    <w:semiHidden/>
    <w:rsid w:val="00F70373"/>
    <w:rPr>
      <w:rFonts w:ascii="Times New Roman" w:hAnsi="Times New Roman" w:cs="Times New Roman"/>
      <w:sz w:val="24"/>
      <w:szCs w:val="24"/>
    </w:rPr>
  </w:style>
  <w:style w:type="character" w:customStyle="1" w:styleId="1f">
    <w:name w:val="Основной текст Знак1"/>
    <w:basedOn w:val="a0"/>
    <w:link w:val="af3"/>
    <w:uiPriority w:val="99"/>
    <w:rPr>
      <w:sz w:val="28"/>
      <w:szCs w:val="28"/>
      <w:lang w:val="ru-RU"/>
    </w:rPr>
  </w:style>
  <w:style w:type="paragraph" w:styleId="23">
    <w:name w:val="Body Text 2"/>
    <w:basedOn w:val="a"/>
    <w:link w:val="210"/>
    <w:uiPriority w:val="99"/>
    <w:pPr>
      <w:tabs>
        <w:tab w:val="left" w:pos="3630"/>
      </w:tabs>
    </w:pPr>
    <w:rPr>
      <w:sz w:val="28"/>
      <w:szCs w:val="28"/>
    </w:rPr>
  </w:style>
  <w:style w:type="character" w:customStyle="1" w:styleId="BodyText2Char">
    <w:name w:val="Body Text 2 Char"/>
    <w:basedOn w:val="a0"/>
    <w:uiPriority w:val="99"/>
    <w:semiHidden/>
    <w:rsid w:val="00F70373"/>
    <w:rPr>
      <w:rFonts w:ascii="Times New Roman" w:hAnsi="Times New Roman" w:cs="Times New Roman"/>
      <w:sz w:val="24"/>
      <w:szCs w:val="24"/>
    </w:rPr>
  </w:style>
  <w:style w:type="character" w:customStyle="1" w:styleId="210">
    <w:name w:val="Основной текст 2 Знак1"/>
    <w:basedOn w:val="a0"/>
    <w:link w:val="23"/>
    <w:uiPriority w:val="99"/>
    <w:rPr>
      <w:sz w:val="28"/>
      <w:szCs w:val="28"/>
      <w:lang w:val="ru-RU"/>
    </w:rPr>
  </w:style>
  <w:style w:type="paragraph" w:styleId="30">
    <w:name w:val="Body Text 3"/>
    <w:basedOn w:val="a"/>
    <w:link w:val="310"/>
    <w:uiPriority w:val="99"/>
    <w:pPr>
      <w:jc w:val="center"/>
    </w:pPr>
    <w:rPr>
      <w:sz w:val="28"/>
      <w:szCs w:val="28"/>
    </w:rPr>
  </w:style>
  <w:style w:type="character" w:customStyle="1" w:styleId="BodyText3Char">
    <w:name w:val="Body Text 3 Char"/>
    <w:basedOn w:val="a0"/>
    <w:uiPriority w:val="99"/>
    <w:semiHidden/>
    <w:rsid w:val="00F70373"/>
    <w:rPr>
      <w:rFonts w:ascii="Times New Roman" w:hAnsi="Times New Roman" w:cs="Times New Roman"/>
      <w:sz w:val="16"/>
      <w:szCs w:val="16"/>
    </w:rPr>
  </w:style>
  <w:style w:type="character" w:customStyle="1" w:styleId="310">
    <w:name w:val="Основной текст 3 Знак1"/>
    <w:basedOn w:val="a0"/>
    <w:link w:val="30"/>
    <w:uiPriority w:val="99"/>
    <w:rPr>
      <w:sz w:val="28"/>
      <w:szCs w:val="28"/>
      <w:lang w:val="ru-RU"/>
    </w:rPr>
  </w:style>
  <w:style w:type="paragraph" w:styleId="af4">
    <w:name w:val="Title"/>
    <w:basedOn w:val="a"/>
    <w:next w:val="a"/>
    <w:link w:val="af5"/>
    <w:uiPriority w:val="99"/>
    <w:qFormat/>
    <w:pPr>
      <w:jc w:val="center"/>
    </w:pPr>
    <w:rPr>
      <w:sz w:val="40"/>
      <w:szCs w:val="40"/>
    </w:rPr>
  </w:style>
  <w:style w:type="character" w:customStyle="1" w:styleId="TitleChar">
    <w:name w:val="Title Char"/>
    <w:basedOn w:val="a0"/>
    <w:uiPriority w:val="10"/>
    <w:rsid w:val="00F70373"/>
    <w:rPr>
      <w:rFonts w:asciiTheme="majorHAnsi" w:eastAsiaTheme="majorEastAsia" w:hAnsiTheme="majorHAnsi" w:cstheme="majorBidi"/>
      <w:b/>
      <w:bCs/>
      <w:kern w:val="28"/>
      <w:sz w:val="32"/>
      <w:szCs w:val="32"/>
    </w:rPr>
  </w:style>
  <w:style w:type="character" w:customStyle="1" w:styleId="af5">
    <w:name w:val="Заголовок Знак"/>
    <w:basedOn w:val="a0"/>
    <w:link w:val="af4"/>
    <w:uiPriority w:val="99"/>
    <w:rPr>
      <w:sz w:val="40"/>
      <w:szCs w:val="40"/>
      <w:lang w:val="ru-RU"/>
    </w:rPr>
  </w:style>
  <w:style w:type="paragraph" w:styleId="24">
    <w:name w:val="Body Text Indent 2"/>
    <w:basedOn w:val="a"/>
    <w:link w:val="211"/>
    <w:uiPriority w:val="99"/>
    <w:pPr>
      <w:spacing w:after="120" w:line="480" w:lineRule="auto"/>
      <w:ind w:left="283"/>
    </w:pPr>
  </w:style>
  <w:style w:type="character" w:customStyle="1" w:styleId="BodyTextIndent2Char">
    <w:name w:val="Body Text Indent 2 Char"/>
    <w:basedOn w:val="a0"/>
    <w:uiPriority w:val="99"/>
    <w:semiHidden/>
    <w:rsid w:val="00F70373"/>
    <w:rPr>
      <w:rFonts w:ascii="Times New Roman" w:hAnsi="Times New Roman" w:cs="Times New Roman"/>
      <w:sz w:val="24"/>
      <w:szCs w:val="24"/>
    </w:rPr>
  </w:style>
  <w:style w:type="character" w:customStyle="1" w:styleId="211">
    <w:name w:val="Основной текст с отступом 2 Знак1"/>
    <w:basedOn w:val="a0"/>
    <w:link w:val="24"/>
    <w:uiPriority w:val="99"/>
    <w:rPr>
      <w:sz w:val="24"/>
      <w:szCs w:val="24"/>
      <w:lang w:val="ru-RU"/>
    </w:rPr>
  </w:style>
  <w:style w:type="paragraph" w:customStyle="1" w:styleId="ConsPlusCell">
    <w:name w:val="ConsPlusCell"/>
    <w:uiPriority w:val="99"/>
    <w:pPr>
      <w:autoSpaceDE w:val="0"/>
      <w:autoSpaceDN w:val="0"/>
      <w:adjustRightInd w:val="0"/>
    </w:pPr>
    <w:rPr>
      <w:rFonts w:ascii="Arial" w:hAnsi="Arial" w:cs="Arial"/>
      <w:sz w:val="20"/>
      <w:szCs w:val="20"/>
    </w:rPr>
  </w:style>
  <w:style w:type="character" w:styleId="af6">
    <w:name w:val="page number"/>
    <w:basedOn w:val="a0"/>
    <w:uiPriority w:val="99"/>
    <w:rPr>
      <w:rFonts w:ascii="Arial" w:hAnsi="Arial" w:cs="Arial"/>
      <w:lang w:val="ru-RU"/>
    </w:rPr>
  </w:style>
  <w:style w:type="paragraph" w:customStyle="1" w:styleId="1f0">
    <w:name w:val="Знак Знак1 Знак"/>
    <w:basedOn w:val="a"/>
    <w:uiPriority w:val="99"/>
    <w:pPr>
      <w:spacing w:after="160" w:line="240" w:lineRule="exact"/>
      <w:jc w:val="right"/>
    </w:pPr>
  </w:style>
  <w:style w:type="character" w:customStyle="1" w:styleId="blk">
    <w:name w:val="blk"/>
    <w:uiPriority w:val="99"/>
    <w:rPr>
      <w:rFonts w:ascii="Arial" w:hAnsi="Arial" w:cs="Arial"/>
      <w:lang w:val="ru-RU"/>
    </w:rPr>
  </w:style>
  <w:style w:type="paragraph" w:customStyle="1" w:styleId="212">
    <w:name w:val="Заголовок 21"/>
    <w:basedOn w:val="14"/>
    <w:next w:val="14"/>
    <w:uiPriority w:val="99"/>
    <w:pPr>
      <w:keepNext/>
      <w:keepLines/>
      <w:spacing w:before="200"/>
    </w:pPr>
    <w:rPr>
      <w:rFonts w:ascii="Cambria" w:hAnsi="Cambria" w:cs="Cambria"/>
      <w:b/>
      <w:bCs/>
      <w:color w:val="7F7F7F"/>
      <w:sz w:val="26"/>
      <w:szCs w:val="26"/>
    </w:rPr>
  </w:style>
  <w:style w:type="paragraph" w:customStyle="1" w:styleId="311">
    <w:name w:val="Заголовок 31"/>
    <w:basedOn w:val="14"/>
    <w:next w:val="14"/>
    <w:uiPriority w:val="99"/>
    <w:pPr>
      <w:keepNext/>
      <w:tabs>
        <w:tab w:val="left" w:pos="720"/>
      </w:tabs>
      <w:spacing w:before="240" w:after="60"/>
      <w:ind w:left="720" w:hanging="720"/>
    </w:pPr>
    <w:rPr>
      <w:rFonts w:ascii="Arial" w:hAnsi="Arial" w:cs="Arial"/>
      <w:b/>
      <w:bCs/>
      <w:sz w:val="26"/>
      <w:szCs w:val="26"/>
    </w:rPr>
  </w:style>
  <w:style w:type="paragraph" w:customStyle="1" w:styleId="410">
    <w:name w:val="Заголовок 41"/>
    <w:basedOn w:val="14"/>
    <w:next w:val="14"/>
    <w:uiPriority w:val="99"/>
    <w:pPr>
      <w:keepNext/>
      <w:tabs>
        <w:tab w:val="left" w:pos="864"/>
      </w:tabs>
      <w:spacing w:before="240" w:after="60"/>
      <w:ind w:left="864" w:hanging="864"/>
    </w:pPr>
    <w:rPr>
      <w:b/>
      <w:bCs/>
      <w:sz w:val="28"/>
      <w:szCs w:val="28"/>
    </w:rPr>
  </w:style>
  <w:style w:type="paragraph" w:customStyle="1" w:styleId="51">
    <w:name w:val="Заголовок 51"/>
    <w:basedOn w:val="14"/>
    <w:next w:val="14"/>
    <w:uiPriority w:val="99"/>
    <w:pPr>
      <w:tabs>
        <w:tab w:val="left" w:pos="1008"/>
      </w:tabs>
      <w:spacing w:before="240" w:after="60"/>
      <w:ind w:left="1008" w:hanging="1008"/>
    </w:pPr>
    <w:rPr>
      <w:b/>
      <w:bCs/>
      <w:i/>
      <w:iCs/>
      <w:sz w:val="26"/>
      <w:szCs w:val="26"/>
    </w:rPr>
  </w:style>
  <w:style w:type="paragraph" w:customStyle="1" w:styleId="61">
    <w:name w:val="Заголовок 61"/>
    <w:basedOn w:val="14"/>
    <w:next w:val="14"/>
    <w:uiPriority w:val="99"/>
    <w:pPr>
      <w:keepNext/>
      <w:tabs>
        <w:tab w:val="left" w:pos="1152"/>
      </w:tabs>
      <w:spacing w:line="360" w:lineRule="auto"/>
      <w:ind w:left="1152" w:hanging="1152"/>
      <w:jc w:val="both"/>
    </w:pPr>
    <w:rPr>
      <w:b/>
      <w:bCs/>
      <w:sz w:val="26"/>
      <w:szCs w:val="26"/>
    </w:rPr>
  </w:style>
  <w:style w:type="paragraph" w:customStyle="1" w:styleId="71">
    <w:name w:val="Заголовок 71"/>
    <w:basedOn w:val="14"/>
    <w:next w:val="14"/>
    <w:uiPriority w:val="99"/>
    <w:pPr>
      <w:keepNext/>
      <w:tabs>
        <w:tab w:val="left" w:pos="1296"/>
      </w:tabs>
      <w:ind w:left="1296" w:hanging="1296"/>
    </w:pPr>
    <w:rPr>
      <w:b/>
      <w:bCs/>
      <w:color w:val="000000"/>
    </w:rPr>
  </w:style>
  <w:style w:type="paragraph" w:customStyle="1" w:styleId="81">
    <w:name w:val="Заголовок 81"/>
    <w:basedOn w:val="14"/>
    <w:next w:val="14"/>
    <w:uiPriority w:val="99"/>
    <w:pPr>
      <w:tabs>
        <w:tab w:val="left" w:pos="1440"/>
      </w:tabs>
      <w:spacing w:before="240" w:after="60"/>
      <w:ind w:left="1440" w:hanging="1440"/>
    </w:pPr>
    <w:rPr>
      <w:i/>
      <w:iCs/>
    </w:rPr>
  </w:style>
  <w:style w:type="paragraph" w:customStyle="1" w:styleId="91">
    <w:name w:val="Заголовок 91"/>
    <w:basedOn w:val="14"/>
    <w:next w:val="14"/>
    <w:uiPriority w:val="99"/>
    <w:pPr>
      <w:tabs>
        <w:tab w:val="left" w:pos="1584"/>
      </w:tabs>
      <w:spacing w:before="240" w:after="60"/>
      <w:ind w:left="1584" w:hanging="1584"/>
    </w:pPr>
    <w:rPr>
      <w:rFonts w:ascii="Arial" w:hAnsi="Arial" w:cs="Arial"/>
      <w:sz w:val="22"/>
      <w:szCs w:val="22"/>
    </w:rPr>
  </w:style>
  <w:style w:type="character" w:customStyle="1" w:styleId="1f1">
    <w:name w:val="Основной шрифт абзаца1"/>
    <w:aliases w:val="Знак Знак16"/>
    <w:uiPriority w:val="99"/>
    <w:rPr>
      <w:rFonts w:ascii="Arial" w:hAnsi="Arial" w:cs="Arial"/>
      <w:lang w:val="ru-RU"/>
    </w:rPr>
  </w:style>
  <w:style w:type="paragraph" w:customStyle="1" w:styleId="Style15">
    <w:name w:val="Style 15"/>
    <w:basedOn w:val="14"/>
    <w:uiPriority w:val="99"/>
    <w:pPr>
      <w:spacing w:before="100" w:after="100"/>
    </w:pPr>
    <w:rPr>
      <w:rFonts w:ascii="Tahoma" w:hAnsi="Tahoma" w:cs="Tahoma"/>
    </w:rPr>
  </w:style>
  <w:style w:type="character" w:customStyle="1" w:styleId="25">
    <w:name w:val="Заголовок 2 Знак"/>
    <w:uiPriority w:val="99"/>
    <w:rPr>
      <w:rFonts w:ascii="Cambria" w:hAnsi="Cambria" w:cs="Cambria"/>
      <w:b/>
      <w:bCs/>
      <w:color w:val="7F7F7F"/>
      <w:sz w:val="26"/>
      <w:szCs w:val="26"/>
      <w:lang w:val="ru-RU"/>
    </w:rPr>
  </w:style>
  <w:style w:type="character" w:customStyle="1" w:styleId="32">
    <w:name w:val="Заголовок 3 Знак"/>
    <w:uiPriority w:val="99"/>
    <w:rPr>
      <w:rFonts w:ascii="Arial" w:hAnsi="Arial" w:cs="Arial"/>
      <w:b/>
      <w:bCs/>
      <w:sz w:val="26"/>
      <w:szCs w:val="26"/>
      <w:lang w:val="ru-RU"/>
    </w:rPr>
  </w:style>
  <w:style w:type="character" w:customStyle="1" w:styleId="40">
    <w:name w:val="Заголовок 4 Знак"/>
    <w:uiPriority w:val="99"/>
    <w:rPr>
      <w:rFonts w:ascii="Arial" w:hAnsi="Arial" w:cs="Arial"/>
      <w:b/>
      <w:bCs/>
      <w:sz w:val="28"/>
      <w:szCs w:val="28"/>
      <w:lang w:val="ru-RU"/>
    </w:rPr>
  </w:style>
  <w:style w:type="character" w:customStyle="1" w:styleId="5">
    <w:name w:val="Заголовок 5 Знак"/>
    <w:uiPriority w:val="99"/>
    <w:rPr>
      <w:rFonts w:ascii="Arial" w:hAnsi="Arial" w:cs="Arial"/>
      <w:b/>
      <w:bCs/>
      <w:i/>
      <w:iCs/>
      <w:sz w:val="26"/>
      <w:szCs w:val="26"/>
      <w:lang w:val="ru-RU"/>
    </w:rPr>
  </w:style>
  <w:style w:type="character" w:customStyle="1" w:styleId="6">
    <w:name w:val="Заголовок 6 Знак"/>
    <w:uiPriority w:val="99"/>
    <w:rPr>
      <w:rFonts w:ascii="Arial" w:hAnsi="Arial" w:cs="Arial"/>
      <w:b/>
      <w:bCs/>
      <w:sz w:val="26"/>
      <w:szCs w:val="26"/>
      <w:lang w:val="ru-RU"/>
    </w:rPr>
  </w:style>
  <w:style w:type="character" w:customStyle="1" w:styleId="7">
    <w:name w:val="Заголовок 7 Знак"/>
    <w:uiPriority w:val="99"/>
    <w:rPr>
      <w:rFonts w:ascii="Arial" w:hAnsi="Arial" w:cs="Arial"/>
      <w:b/>
      <w:bCs/>
      <w:color w:val="000000"/>
      <w:lang w:val="ru-RU"/>
    </w:rPr>
  </w:style>
  <w:style w:type="character" w:customStyle="1" w:styleId="8">
    <w:name w:val="Заголовок 8 Знак"/>
    <w:uiPriority w:val="99"/>
    <w:rPr>
      <w:rFonts w:ascii="Arial" w:hAnsi="Arial" w:cs="Arial"/>
      <w:i/>
      <w:iCs/>
      <w:lang w:val="ru-RU"/>
    </w:rPr>
  </w:style>
  <w:style w:type="character" w:customStyle="1" w:styleId="9">
    <w:name w:val="Заголовок 9 Знак"/>
    <w:uiPriority w:val="99"/>
    <w:rPr>
      <w:rFonts w:ascii="Arial" w:hAnsi="Arial" w:cs="Arial"/>
      <w:sz w:val="22"/>
      <w:szCs w:val="22"/>
      <w:lang w:val="ru-RU"/>
    </w:rPr>
  </w:style>
  <w:style w:type="paragraph" w:customStyle="1" w:styleId="s34">
    <w:name w:val="s_34"/>
    <w:basedOn w:val="14"/>
    <w:uiPriority w:val="99"/>
    <w:pPr>
      <w:jc w:val="center"/>
    </w:pPr>
    <w:rPr>
      <w:b/>
      <w:bCs/>
      <w:color w:val="00007F"/>
      <w:sz w:val="21"/>
      <w:szCs w:val="21"/>
    </w:rPr>
  </w:style>
  <w:style w:type="paragraph" w:customStyle="1" w:styleId="s13">
    <w:name w:val="s_13"/>
    <w:basedOn w:val="14"/>
    <w:uiPriority w:val="99"/>
    <w:pPr>
      <w:ind w:firstLine="720"/>
    </w:pPr>
  </w:style>
  <w:style w:type="paragraph" w:customStyle="1" w:styleId="s14">
    <w:name w:val="s_14"/>
    <w:basedOn w:val="14"/>
    <w:uiPriority w:val="99"/>
    <w:pPr>
      <w:ind w:firstLine="720"/>
    </w:pPr>
  </w:style>
  <w:style w:type="paragraph" w:customStyle="1" w:styleId="s162">
    <w:name w:val="s_162"/>
    <w:basedOn w:val="14"/>
    <w:uiPriority w:val="99"/>
  </w:style>
  <w:style w:type="character" w:customStyle="1" w:styleId="1f2">
    <w:name w:val="Гиперссылка1"/>
    <w:uiPriority w:val="99"/>
    <w:rPr>
      <w:rFonts w:ascii="Arial" w:hAnsi="Arial" w:cs="Arial"/>
      <w:u w:val="single"/>
      <w:lang w:val="ru-RU"/>
    </w:rPr>
  </w:style>
  <w:style w:type="paragraph" w:customStyle="1" w:styleId="punct">
    <w:name w:val="punct"/>
    <w:basedOn w:val="14"/>
    <w:uiPriority w:val="99"/>
    <w:pPr>
      <w:spacing w:line="360" w:lineRule="auto"/>
      <w:jc w:val="both"/>
    </w:pPr>
    <w:rPr>
      <w:sz w:val="26"/>
      <w:szCs w:val="26"/>
    </w:rPr>
  </w:style>
  <w:style w:type="paragraph" w:customStyle="1" w:styleId="subpunct">
    <w:name w:val="subpunct"/>
    <w:basedOn w:val="14"/>
    <w:uiPriority w:val="99"/>
    <w:pPr>
      <w:spacing w:line="360" w:lineRule="auto"/>
      <w:jc w:val="both"/>
    </w:pPr>
    <w:rPr>
      <w:sz w:val="26"/>
      <w:szCs w:val="26"/>
    </w:rPr>
  </w:style>
  <w:style w:type="paragraph" w:customStyle="1" w:styleId="1f3">
    <w:name w:val="Текст сноски1"/>
    <w:basedOn w:val="14"/>
    <w:uiPriority w:val="99"/>
  </w:style>
  <w:style w:type="character" w:customStyle="1" w:styleId="af7">
    <w:name w:val="Текст сноски Знак"/>
    <w:uiPriority w:val="99"/>
    <w:rPr>
      <w:rFonts w:ascii="Arial" w:hAnsi="Arial" w:cs="Arial"/>
      <w:lang w:val="ru-RU"/>
    </w:rPr>
  </w:style>
  <w:style w:type="character" w:customStyle="1" w:styleId="1f4">
    <w:name w:val="Знак сноски1"/>
    <w:uiPriority w:val="99"/>
    <w:rPr>
      <w:rFonts w:ascii="Arial" w:hAnsi="Arial" w:cs="Arial"/>
      <w:vertAlign w:val="superscript"/>
      <w:lang w:val="ru-RU"/>
    </w:rPr>
  </w:style>
  <w:style w:type="paragraph" w:customStyle="1" w:styleId="TextBasTxt">
    <w:name w:val="TextBasTxt"/>
    <w:basedOn w:val="14"/>
    <w:uiPriority w:val="99"/>
    <w:pPr>
      <w:ind w:firstLine="567"/>
      <w:jc w:val="both"/>
    </w:pPr>
    <w:rPr>
      <w:sz w:val="26"/>
      <w:szCs w:val="26"/>
    </w:rPr>
  </w:style>
  <w:style w:type="paragraph" w:customStyle="1" w:styleId="1f5">
    <w:name w:val="Текст выноски1"/>
    <w:basedOn w:val="14"/>
    <w:uiPriority w:val="99"/>
    <w:rPr>
      <w:rFonts w:ascii="Tahoma" w:hAnsi="Tahoma" w:cs="Tahoma"/>
      <w:sz w:val="16"/>
      <w:szCs w:val="16"/>
    </w:rPr>
  </w:style>
  <w:style w:type="character" w:customStyle="1" w:styleId="af8">
    <w:name w:val="Текст выноски Знак"/>
    <w:uiPriority w:val="99"/>
    <w:rPr>
      <w:rFonts w:ascii="Tahoma" w:hAnsi="Tahoma" w:cs="Tahoma"/>
      <w:sz w:val="16"/>
      <w:szCs w:val="16"/>
      <w:lang w:val="ru-RU"/>
    </w:rPr>
  </w:style>
  <w:style w:type="paragraph" w:customStyle="1" w:styleId="33">
    <w:name w:val="Основной текст3"/>
    <w:basedOn w:val="14"/>
    <w:uiPriority w:val="99"/>
    <w:pPr>
      <w:spacing w:after="120"/>
    </w:pPr>
  </w:style>
  <w:style w:type="character" w:customStyle="1" w:styleId="af9">
    <w:name w:val="Основной текст Знак"/>
    <w:uiPriority w:val="99"/>
    <w:rPr>
      <w:rFonts w:ascii="Arial" w:hAnsi="Arial" w:cs="Arial"/>
      <w:lang w:val="ru-RU"/>
    </w:rPr>
  </w:style>
  <w:style w:type="paragraph" w:customStyle="1" w:styleId="312">
    <w:name w:val="Основной текст с отступом 31"/>
    <w:basedOn w:val="14"/>
    <w:uiPriority w:val="99"/>
    <w:pPr>
      <w:spacing w:after="120"/>
      <w:ind w:left="283"/>
    </w:pPr>
    <w:rPr>
      <w:sz w:val="16"/>
      <w:szCs w:val="16"/>
    </w:rPr>
  </w:style>
  <w:style w:type="character" w:customStyle="1" w:styleId="34">
    <w:name w:val="Основной текст с отступом 3 Знак"/>
    <w:uiPriority w:val="99"/>
    <w:rPr>
      <w:rFonts w:ascii="Arial" w:hAnsi="Arial" w:cs="Arial"/>
      <w:sz w:val="16"/>
      <w:szCs w:val="16"/>
      <w:lang w:val="ru-RU"/>
    </w:rPr>
  </w:style>
  <w:style w:type="paragraph" w:customStyle="1" w:styleId="1f6">
    <w:name w:val="Основной текст с отступом1"/>
    <w:basedOn w:val="14"/>
    <w:uiPriority w:val="99"/>
    <w:pPr>
      <w:spacing w:after="120"/>
      <w:ind w:left="360"/>
    </w:pPr>
  </w:style>
  <w:style w:type="character" w:customStyle="1" w:styleId="afa">
    <w:name w:val="Основной текст с отступом Знак"/>
    <w:uiPriority w:val="99"/>
    <w:rPr>
      <w:rFonts w:ascii="Arial" w:hAnsi="Arial" w:cs="Arial"/>
      <w:lang w:val="ru-RU"/>
    </w:rPr>
  </w:style>
  <w:style w:type="paragraph" w:customStyle="1" w:styleId="1f7">
    <w:name w:val="Верхний колонтитул1"/>
    <w:basedOn w:val="14"/>
    <w:uiPriority w:val="99"/>
    <w:pPr>
      <w:tabs>
        <w:tab w:val="center" w:pos="4677"/>
        <w:tab w:val="right" w:pos="9355"/>
      </w:tabs>
    </w:pPr>
  </w:style>
  <w:style w:type="character" w:customStyle="1" w:styleId="afb">
    <w:name w:val="Верхний колонтитул Знак"/>
    <w:uiPriority w:val="99"/>
    <w:rPr>
      <w:rFonts w:ascii="Arial" w:hAnsi="Arial" w:cs="Arial"/>
      <w:lang w:val="ru-RU"/>
    </w:rPr>
  </w:style>
  <w:style w:type="paragraph" w:customStyle="1" w:styleId="1f8">
    <w:name w:val="Нижний колонтитул1"/>
    <w:basedOn w:val="14"/>
    <w:uiPriority w:val="99"/>
    <w:pPr>
      <w:tabs>
        <w:tab w:val="center" w:pos="4677"/>
        <w:tab w:val="right" w:pos="9355"/>
      </w:tabs>
    </w:pPr>
  </w:style>
  <w:style w:type="character" w:customStyle="1" w:styleId="afc">
    <w:name w:val="Нижний колонтитул Знак"/>
    <w:uiPriority w:val="99"/>
    <w:rPr>
      <w:rFonts w:ascii="Arial" w:hAnsi="Arial" w:cs="Arial"/>
      <w:lang w:val="ru-RU"/>
    </w:rPr>
  </w:style>
  <w:style w:type="character" w:customStyle="1" w:styleId="1f9">
    <w:name w:val="Номер страницы1"/>
    <w:basedOn w:val="1f1"/>
    <w:uiPriority w:val="99"/>
    <w:rPr>
      <w:rFonts w:ascii="Arial" w:hAnsi="Arial" w:cs="Arial"/>
      <w:lang w:val="ru-RU"/>
    </w:rPr>
  </w:style>
  <w:style w:type="paragraph" w:customStyle="1" w:styleId="1fa">
    <w:name w:val="Название1"/>
    <w:basedOn w:val="14"/>
    <w:uiPriority w:val="99"/>
    <w:pPr>
      <w:jc w:val="center"/>
    </w:pPr>
    <w:rPr>
      <w:sz w:val="28"/>
      <w:szCs w:val="28"/>
    </w:rPr>
  </w:style>
  <w:style w:type="character" w:customStyle="1" w:styleId="afd">
    <w:name w:val="Название Знак"/>
    <w:uiPriority w:val="99"/>
    <w:rPr>
      <w:rFonts w:ascii="Arial" w:hAnsi="Arial" w:cs="Arial"/>
      <w:sz w:val="28"/>
      <w:szCs w:val="28"/>
      <w:lang w:val="ru-RU"/>
    </w:rPr>
  </w:style>
  <w:style w:type="paragraph" w:customStyle="1" w:styleId="213">
    <w:name w:val="Основной текст 21"/>
    <w:basedOn w:val="14"/>
    <w:uiPriority w:val="99"/>
    <w:pPr>
      <w:spacing w:after="120" w:line="480" w:lineRule="auto"/>
    </w:pPr>
  </w:style>
  <w:style w:type="character" w:customStyle="1" w:styleId="26">
    <w:name w:val="Основной текст 2 Знак"/>
    <w:uiPriority w:val="99"/>
    <w:rPr>
      <w:rFonts w:ascii="Arial" w:hAnsi="Arial" w:cs="Arial"/>
      <w:lang w:val="ru-RU"/>
    </w:rPr>
  </w:style>
  <w:style w:type="paragraph" w:customStyle="1" w:styleId="ConsNonformat">
    <w:name w:val="ConsNonformat"/>
    <w:uiPriority w:val="99"/>
    <w:pPr>
      <w:widowControl w:val="0"/>
      <w:autoSpaceDE w:val="0"/>
      <w:autoSpaceDN w:val="0"/>
      <w:adjustRightInd w:val="0"/>
    </w:pPr>
    <w:rPr>
      <w:rFonts w:ascii="Courier New" w:hAnsi="Courier New" w:cs="Courier New"/>
      <w:sz w:val="20"/>
      <w:szCs w:val="20"/>
    </w:rPr>
  </w:style>
  <w:style w:type="paragraph" w:customStyle="1" w:styleId="TextList">
    <w:name w:val="TextList"/>
    <w:basedOn w:val="14"/>
    <w:uiPriority w:val="99"/>
    <w:pPr>
      <w:ind w:firstLine="567"/>
      <w:jc w:val="both"/>
    </w:pPr>
    <w:rPr>
      <w:sz w:val="26"/>
      <w:szCs w:val="26"/>
    </w:rPr>
  </w:style>
  <w:style w:type="paragraph" w:customStyle="1" w:styleId="1fb">
    <w:name w:val="Название объекта1"/>
    <w:basedOn w:val="14"/>
    <w:next w:val="14"/>
    <w:uiPriority w:val="99"/>
    <w:rPr>
      <w:b/>
      <w:bCs/>
    </w:rPr>
  </w:style>
  <w:style w:type="paragraph" w:customStyle="1" w:styleId="TextBoldCenter">
    <w:name w:val="TextBoldCenter"/>
    <w:basedOn w:val="14"/>
    <w:uiPriority w:val="99"/>
    <w:pPr>
      <w:spacing w:before="283"/>
      <w:jc w:val="center"/>
    </w:pPr>
    <w:rPr>
      <w:b/>
      <w:bCs/>
      <w:sz w:val="26"/>
      <w:szCs w:val="26"/>
    </w:rPr>
  </w:style>
  <w:style w:type="paragraph" w:customStyle="1" w:styleId="TextBas">
    <w:name w:val="TextBas"/>
    <w:basedOn w:val="14"/>
    <w:uiPriority w:val="99"/>
    <w:pPr>
      <w:jc w:val="both"/>
    </w:pPr>
    <w:rPr>
      <w:sz w:val="26"/>
      <w:szCs w:val="26"/>
    </w:rPr>
  </w:style>
  <w:style w:type="paragraph" w:customStyle="1" w:styleId="TextCenter16">
    <w:name w:val="TextCenter16"/>
    <w:basedOn w:val="14"/>
    <w:uiPriority w:val="99"/>
    <w:pPr>
      <w:jc w:val="center"/>
    </w:pPr>
    <w:rPr>
      <w:b/>
      <w:bCs/>
      <w:sz w:val="32"/>
      <w:szCs w:val="32"/>
    </w:rPr>
  </w:style>
  <w:style w:type="paragraph" w:customStyle="1" w:styleId="mdltitle">
    <w:name w:val="mdl_title"/>
    <w:basedOn w:val="14"/>
    <w:uiPriority w:val="99"/>
    <w:pPr>
      <w:jc w:val="center"/>
    </w:pPr>
    <w:rPr>
      <w:b/>
      <w:bCs/>
      <w:color w:val="000000"/>
      <w:sz w:val="26"/>
      <w:szCs w:val="26"/>
    </w:rPr>
  </w:style>
  <w:style w:type="paragraph" w:customStyle="1" w:styleId="subpuncttxt">
    <w:name w:val="subpunct_txt"/>
    <w:basedOn w:val="14"/>
    <w:uiPriority w:val="99"/>
    <w:pPr>
      <w:spacing w:line="360" w:lineRule="auto"/>
      <w:ind w:firstLine="709"/>
      <w:jc w:val="both"/>
    </w:pPr>
    <w:rPr>
      <w:color w:val="000000"/>
      <w:sz w:val="26"/>
      <w:szCs w:val="26"/>
    </w:rPr>
  </w:style>
  <w:style w:type="paragraph" w:customStyle="1" w:styleId="xl30">
    <w:name w:val="xl30"/>
    <w:basedOn w:val="14"/>
    <w:uiPriority w:val="99"/>
    <w:pPr>
      <w:spacing w:before="100" w:after="100"/>
      <w:jc w:val="center"/>
    </w:pPr>
  </w:style>
  <w:style w:type="paragraph" w:customStyle="1" w:styleId="TextLink">
    <w:name w:val="TextLink"/>
    <w:basedOn w:val="14"/>
    <w:uiPriority w:val="99"/>
    <w:pPr>
      <w:spacing w:before="283" w:after="170"/>
      <w:jc w:val="both"/>
    </w:pPr>
    <w:rPr>
      <w:b/>
      <w:bCs/>
      <w:sz w:val="26"/>
      <w:szCs w:val="26"/>
    </w:rPr>
  </w:style>
  <w:style w:type="paragraph" w:customStyle="1" w:styleId="actInsertDoc">
    <w:name w:val="actInsertDoc"/>
    <w:basedOn w:val="14"/>
    <w:uiPriority w:val="99"/>
    <w:pPr>
      <w:jc w:val="center"/>
    </w:pPr>
    <w:rPr>
      <w:b/>
      <w:bCs/>
      <w:sz w:val="26"/>
      <w:szCs w:val="26"/>
    </w:rPr>
  </w:style>
  <w:style w:type="paragraph" w:customStyle="1" w:styleId="TextCenter">
    <w:name w:val="TextCenter"/>
    <w:basedOn w:val="14"/>
    <w:uiPriority w:val="99"/>
    <w:pPr>
      <w:jc w:val="center"/>
    </w:pPr>
    <w:rPr>
      <w:b/>
      <w:bCs/>
      <w:sz w:val="28"/>
      <w:szCs w:val="28"/>
    </w:rPr>
  </w:style>
  <w:style w:type="paragraph" w:customStyle="1" w:styleId="TextRight">
    <w:name w:val="TextRight"/>
    <w:basedOn w:val="14"/>
    <w:uiPriority w:val="99"/>
    <w:pPr>
      <w:jc w:val="right"/>
    </w:pPr>
    <w:rPr>
      <w:b/>
      <w:bCs/>
      <w:sz w:val="28"/>
      <w:szCs w:val="28"/>
    </w:rPr>
  </w:style>
  <w:style w:type="paragraph" w:customStyle="1" w:styleId="TextBoldRight">
    <w:name w:val="TextBoldRight"/>
    <w:basedOn w:val="14"/>
    <w:uiPriority w:val="99"/>
    <w:pPr>
      <w:spacing w:before="283"/>
      <w:jc w:val="right"/>
    </w:pPr>
    <w:rPr>
      <w:b/>
      <w:bCs/>
      <w:sz w:val="26"/>
      <w:szCs w:val="26"/>
    </w:rPr>
  </w:style>
  <w:style w:type="paragraph" w:customStyle="1" w:styleId="TextBold">
    <w:name w:val="TextBold"/>
    <w:basedOn w:val="14"/>
    <w:uiPriority w:val="99"/>
    <w:pPr>
      <w:spacing w:before="283" w:after="170"/>
      <w:jc w:val="both"/>
    </w:pPr>
    <w:rPr>
      <w:b/>
      <w:bCs/>
      <w:sz w:val="26"/>
      <w:szCs w:val="26"/>
    </w:rPr>
  </w:style>
  <w:style w:type="paragraph" w:customStyle="1" w:styleId="TextBoldLink">
    <w:name w:val="TextBoldLink"/>
    <w:basedOn w:val="14"/>
    <w:uiPriority w:val="99"/>
    <w:pPr>
      <w:spacing w:before="283" w:after="170"/>
      <w:jc w:val="both"/>
    </w:pPr>
    <w:rPr>
      <w:b/>
      <w:bCs/>
      <w:sz w:val="26"/>
      <w:szCs w:val="26"/>
    </w:rPr>
  </w:style>
  <w:style w:type="paragraph" w:customStyle="1" w:styleId="TextBasJustifyLeft">
    <w:name w:val="TextBasJustifyLeft"/>
    <w:basedOn w:val="14"/>
    <w:uiPriority w:val="99"/>
    <w:pPr>
      <w:ind w:left="283" w:hanging="283"/>
      <w:jc w:val="both"/>
    </w:pPr>
    <w:rPr>
      <w:sz w:val="26"/>
      <w:szCs w:val="26"/>
    </w:rPr>
  </w:style>
  <w:style w:type="paragraph" w:customStyle="1" w:styleId="TextBasLeft">
    <w:name w:val="TextBasLeft"/>
    <w:basedOn w:val="14"/>
    <w:uiPriority w:val="99"/>
    <w:pPr>
      <w:ind w:left="283" w:hanging="283"/>
    </w:pPr>
    <w:rPr>
      <w:sz w:val="26"/>
      <w:szCs w:val="26"/>
    </w:rPr>
  </w:style>
  <w:style w:type="paragraph" w:customStyle="1" w:styleId="TextBasCenter">
    <w:name w:val="TextBasCenter"/>
    <w:basedOn w:val="14"/>
    <w:uiPriority w:val="99"/>
    <w:pPr>
      <w:ind w:left="283" w:hanging="283"/>
      <w:jc w:val="center"/>
    </w:pPr>
    <w:rPr>
      <w:sz w:val="26"/>
      <w:szCs w:val="26"/>
    </w:rPr>
  </w:style>
  <w:style w:type="paragraph" w:customStyle="1" w:styleId="TextBasIndent">
    <w:name w:val="TextBasIndent"/>
    <w:basedOn w:val="14"/>
    <w:uiPriority w:val="99"/>
    <w:pPr>
      <w:ind w:left="850" w:hanging="283"/>
      <w:jc w:val="both"/>
    </w:pPr>
    <w:rPr>
      <w:sz w:val="26"/>
      <w:szCs w:val="26"/>
    </w:rPr>
  </w:style>
  <w:style w:type="paragraph" w:customStyle="1" w:styleId="TextBasIndent1">
    <w:name w:val="TextBasIndent1"/>
    <w:basedOn w:val="14"/>
    <w:uiPriority w:val="99"/>
    <w:pPr>
      <w:ind w:left="850"/>
      <w:jc w:val="both"/>
    </w:pPr>
    <w:rPr>
      <w:sz w:val="26"/>
      <w:szCs w:val="26"/>
    </w:rPr>
  </w:style>
  <w:style w:type="paragraph" w:customStyle="1" w:styleId="Text13Bold">
    <w:name w:val="Text13Bold"/>
    <w:basedOn w:val="14"/>
    <w:uiPriority w:val="99"/>
    <w:pPr>
      <w:spacing w:after="113"/>
      <w:jc w:val="both"/>
    </w:pPr>
    <w:rPr>
      <w:b/>
      <w:bCs/>
      <w:sz w:val="26"/>
      <w:szCs w:val="26"/>
    </w:rPr>
  </w:style>
  <w:style w:type="paragraph" w:customStyle="1" w:styleId="Text13">
    <w:name w:val="Text13"/>
    <w:basedOn w:val="14"/>
    <w:uiPriority w:val="99"/>
    <w:pPr>
      <w:spacing w:before="56" w:after="56"/>
      <w:ind w:left="4819"/>
      <w:jc w:val="both"/>
    </w:pPr>
    <w:rPr>
      <w:sz w:val="26"/>
      <w:szCs w:val="26"/>
    </w:rPr>
  </w:style>
  <w:style w:type="paragraph" w:customStyle="1" w:styleId="Text13Center">
    <w:name w:val="Text13Center"/>
    <w:basedOn w:val="14"/>
    <w:uiPriority w:val="99"/>
    <w:pPr>
      <w:spacing w:before="56" w:after="56"/>
      <w:ind w:left="4819"/>
      <w:jc w:val="center"/>
    </w:pPr>
    <w:rPr>
      <w:sz w:val="26"/>
      <w:szCs w:val="26"/>
    </w:rPr>
  </w:style>
  <w:style w:type="paragraph" w:customStyle="1" w:styleId="TextItal">
    <w:name w:val="TextItal"/>
    <w:basedOn w:val="14"/>
    <w:uiPriority w:val="99"/>
    <w:pPr>
      <w:jc w:val="both"/>
    </w:pPr>
    <w:rPr>
      <w:i/>
      <w:iCs/>
      <w:sz w:val="26"/>
      <w:szCs w:val="26"/>
    </w:rPr>
  </w:style>
  <w:style w:type="paragraph" w:customStyle="1" w:styleId="Text10Ind">
    <w:name w:val="Text10Ind"/>
    <w:basedOn w:val="14"/>
    <w:uiPriority w:val="99"/>
    <w:pPr>
      <w:ind w:left="567" w:hanging="283"/>
      <w:jc w:val="both"/>
    </w:pPr>
    <w:rPr>
      <w:sz w:val="26"/>
      <w:szCs w:val="26"/>
    </w:rPr>
  </w:style>
  <w:style w:type="paragraph" w:customStyle="1" w:styleId="TextFunc">
    <w:name w:val="TextFunc"/>
    <w:basedOn w:val="14"/>
    <w:uiPriority w:val="99"/>
    <w:pPr>
      <w:ind w:left="567" w:hanging="567"/>
      <w:jc w:val="both"/>
    </w:pPr>
    <w:rPr>
      <w:sz w:val="26"/>
      <w:szCs w:val="26"/>
    </w:rPr>
  </w:style>
  <w:style w:type="paragraph" w:customStyle="1" w:styleId="Text20Ind">
    <w:name w:val="Text20Ind"/>
    <w:basedOn w:val="14"/>
    <w:uiPriority w:val="99"/>
    <w:pPr>
      <w:ind w:left="850"/>
      <w:jc w:val="both"/>
    </w:pPr>
    <w:rPr>
      <w:sz w:val="26"/>
      <w:szCs w:val="26"/>
    </w:rPr>
  </w:style>
  <w:style w:type="paragraph" w:customStyle="1" w:styleId="Text20Indjustify">
    <w:name w:val="Text20Ind_justify"/>
    <w:basedOn w:val="14"/>
    <w:uiPriority w:val="99"/>
    <w:pPr>
      <w:ind w:hanging="283"/>
      <w:jc w:val="both"/>
    </w:pPr>
    <w:rPr>
      <w:sz w:val="26"/>
      <w:szCs w:val="26"/>
    </w:rPr>
  </w:style>
  <w:style w:type="paragraph" w:customStyle="1" w:styleId="TextBullet">
    <w:name w:val="TextBullet"/>
    <w:basedOn w:val="14"/>
    <w:uiPriority w:val="99"/>
    <w:pPr>
      <w:ind w:left="1134" w:hanging="283"/>
      <w:jc w:val="both"/>
    </w:pPr>
    <w:rPr>
      <w:sz w:val="26"/>
      <w:szCs w:val="26"/>
    </w:rPr>
  </w:style>
  <w:style w:type="paragraph" w:customStyle="1" w:styleId="TextBoldCenter2">
    <w:name w:val="TextBoldCenter2"/>
    <w:basedOn w:val="14"/>
    <w:uiPriority w:val="99"/>
    <w:pPr>
      <w:jc w:val="center"/>
    </w:pPr>
    <w:rPr>
      <w:b/>
      <w:bCs/>
      <w:sz w:val="26"/>
      <w:szCs w:val="26"/>
    </w:rPr>
  </w:style>
  <w:style w:type="paragraph" w:customStyle="1" w:styleId="TextItal2">
    <w:name w:val="TextItal2"/>
    <w:basedOn w:val="14"/>
    <w:uiPriority w:val="99"/>
    <w:pPr>
      <w:ind w:left="567"/>
      <w:jc w:val="both"/>
    </w:pPr>
    <w:rPr>
      <w:i/>
      <w:iCs/>
      <w:sz w:val="26"/>
      <w:szCs w:val="26"/>
    </w:rPr>
  </w:style>
  <w:style w:type="paragraph" w:customStyle="1" w:styleId="u">
    <w:name w:val="u"/>
    <w:basedOn w:val="14"/>
    <w:uiPriority w:val="99"/>
    <w:pPr>
      <w:ind w:firstLine="284"/>
      <w:jc w:val="both"/>
    </w:pPr>
    <w:rPr>
      <w:color w:val="000000"/>
    </w:rPr>
  </w:style>
  <w:style w:type="paragraph" w:customStyle="1" w:styleId="uv">
    <w:name w:val="uv"/>
    <w:basedOn w:val="14"/>
    <w:uiPriority w:val="99"/>
    <w:pPr>
      <w:ind w:firstLine="539"/>
      <w:jc w:val="both"/>
    </w:pPr>
    <w:rPr>
      <w:color w:val="000000"/>
    </w:rPr>
  </w:style>
  <w:style w:type="paragraph" w:customStyle="1" w:styleId="313">
    <w:name w:val="Основной текст 31"/>
    <w:basedOn w:val="14"/>
    <w:uiPriority w:val="99"/>
    <w:pPr>
      <w:spacing w:after="120"/>
    </w:pPr>
    <w:rPr>
      <w:sz w:val="16"/>
      <w:szCs w:val="16"/>
    </w:rPr>
  </w:style>
  <w:style w:type="character" w:customStyle="1" w:styleId="35">
    <w:name w:val="Основной текст 3 Знак"/>
    <w:uiPriority w:val="99"/>
    <w:rPr>
      <w:rFonts w:ascii="Arial" w:hAnsi="Arial" w:cs="Arial"/>
      <w:sz w:val="16"/>
      <w:szCs w:val="16"/>
      <w:lang w:val="ru-RU"/>
    </w:rPr>
  </w:style>
  <w:style w:type="paragraph" w:customStyle="1" w:styleId="1fc">
    <w:name w:val="Текст примечания1"/>
    <w:basedOn w:val="14"/>
    <w:uiPriority w:val="99"/>
  </w:style>
  <w:style w:type="character" w:customStyle="1" w:styleId="afe">
    <w:name w:val="Текст примечания Знак"/>
    <w:uiPriority w:val="99"/>
    <w:rPr>
      <w:rFonts w:ascii="Arial" w:hAnsi="Arial" w:cs="Arial"/>
      <w:lang w:val="ru-RU"/>
    </w:rPr>
  </w:style>
  <w:style w:type="paragraph" w:customStyle="1" w:styleId="1fd">
    <w:name w:val="Тема примечания1"/>
    <w:basedOn w:val="1fc"/>
    <w:next w:val="1fc"/>
    <w:uiPriority w:val="99"/>
    <w:rPr>
      <w:b/>
      <w:bCs/>
    </w:rPr>
  </w:style>
  <w:style w:type="character" w:customStyle="1" w:styleId="aff">
    <w:name w:val="Тема примечания Знак"/>
    <w:uiPriority w:val="99"/>
    <w:rPr>
      <w:rFonts w:ascii="Arial" w:hAnsi="Arial" w:cs="Arial"/>
      <w:b/>
      <w:bCs/>
      <w:lang w:val="ru-RU"/>
    </w:rPr>
  </w:style>
  <w:style w:type="paragraph" w:customStyle="1" w:styleId="214">
    <w:name w:val="Основной текст с отступом 21"/>
    <w:basedOn w:val="14"/>
    <w:uiPriority w:val="99"/>
    <w:pPr>
      <w:spacing w:after="120" w:line="480" w:lineRule="auto"/>
      <w:ind w:left="283"/>
    </w:pPr>
  </w:style>
  <w:style w:type="character" w:customStyle="1" w:styleId="27">
    <w:name w:val="Основной текст с отступом 2 Знак"/>
    <w:uiPriority w:val="99"/>
    <w:rPr>
      <w:rFonts w:ascii="Arial" w:hAnsi="Arial" w:cs="Arial"/>
      <w:lang w:val="ru-RU"/>
    </w:rPr>
  </w:style>
  <w:style w:type="paragraph" w:customStyle="1" w:styleId="ConsNormal">
    <w:name w:val="ConsNormal"/>
    <w:uiPriority w:val="99"/>
    <w:pPr>
      <w:widowControl w:val="0"/>
      <w:autoSpaceDE w:val="0"/>
      <w:autoSpaceDN w:val="0"/>
      <w:adjustRightInd w:val="0"/>
      <w:ind w:right="19772" w:firstLine="720"/>
    </w:pPr>
    <w:rPr>
      <w:rFonts w:ascii="Arial" w:hAnsi="Arial" w:cs="Arial"/>
      <w:sz w:val="20"/>
      <w:szCs w:val="20"/>
    </w:rPr>
  </w:style>
  <w:style w:type="character" w:customStyle="1" w:styleId="1fe">
    <w:name w:val="Просмотренная гиперссылка1"/>
    <w:uiPriority w:val="99"/>
    <w:rPr>
      <w:rFonts w:ascii="Arial" w:hAnsi="Arial" w:cs="Arial"/>
      <w:color w:val="7F007F"/>
      <w:u w:val="single"/>
      <w:lang w:val="ru-RU"/>
    </w:rPr>
  </w:style>
  <w:style w:type="paragraph" w:customStyle="1" w:styleId="apdx">
    <w:name w:val="apdx"/>
    <w:basedOn w:val="14"/>
    <w:next w:val="14"/>
    <w:uiPriority w:val="99"/>
    <w:pPr>
      <w:jc w:val="right"/>
    </w:pPr>
    <w:rPr>
      <w:b/>
      <w:bCs/>
      <w:color w:val="000000"/>
      <w:sz w:val="26"/>
      <w:szCs w:val="26"/>
    </w:rPr>
  </w:style>
  <w:style w:type="paragraph" w:customStyle="1" w:styleId="lstm">
    <w:name w:val="lst_m"/>
    <w:basedOn w:val="14"/>
    <w:uiPriority w:val="99"/>
    <w:pPr>
      <w:tabs>
        <w:tab w:val="left" w:pos="1820"/>
      </w:tabs>
      <w:spacing w:line="360" w:lineRule="auto"/>
      <w:ind w:firstLine="737"/>
      <w:jc w:val="both"/>
    </w:pPr>
    <w:rPr>
      <w:sz w:val="26"/>
      <w:szCs w:val="26"/>
    </w:rPr>
  </w:style>
  <w:style w:type="paragraph" w:customStyle="1" w:styleId="txt">
    <w:name w:val="txt"/>
    <w:basedOn w:val="14"/>
    <w:uiPriority w:val="99"/>
    <w:pPr>
      <w:spacing w:line="360" w:lineRule="auto"/>
      <w:ind w:firstLine="709"/>
      <w:jc w:val="both"/>
    </w:pPr>
    <w:rPr>
      <w:sz w:val="26"/>
      <w:szCs w:val="26"/>
    </w:rPr>
  </w:style>
  <w:style w:type="paragraph" w:customStyle="1" w:styleId="lst">
    <w:name w:val="lst"/>
    <w:basedOn w:val="14"/>
    <w:uiPriority w:val="99"/>
    <w:pPr>
      <w:tabs>
        <w:tab w:val="left" w:pos="907"/>
      </w:tabs>
      <w:spacing w:line="360" w:lineRule="auto"/>
      <w:ind w:firstLine="709"/>
      <w:jc w:val="both"/>
    </w:pPr>
    <w:rPr>
      <w:sz w:val="26"/>
      <w:szCs w:val="26"/>
    </w:rPr>
  </w:style>
  <w:style w:type="paragraph" w:customStyle="1" w:styleId="1ff">
    <w:name w:val="Текст концевой сноски1"/>
    <w:basedOn w:val="14"/>
    <w:uiPriority w:val="99"/>
  </w:style>
  <w:style w:type="character" w:customStyle="1" w:styleId="aff0">
    <w:name w:val="Текст концевой сноски Знак"/>
    <w:uiPriority w:val="99"/>
    <w:rPr>
      <w:rFonts w:ascii="Arial" w:hAnsi="Arial" w:cs="Arial"/>
      <w:lang w:val="ru-RU"/>
    </w:rPr>
  </w:style>
  <w:style w:type="paragraph" w:customStyle="1" w:styleId="font6">
    <w:name w:val="font6"/>
    <w:basedOn w:val="14"/>
    <w:uiPriority w:val="99"/>
    <w:pPr>
      <w:spacing w:before="100" w:after="100"/>
    </w:pPr>
  </w:style>
  <w:style w:type="paragraph" w:customStyle="1" w:styleId="1ff0">
    <w:name w:val="Обычный1"/>
    <w:uiPriority w:val="99"/>
    <w:pPr>
      <w:widowControl w:val="0"/>
      <w:autoSpaceDE w:val="0"/>
      <w:autoSpaceDN w:val="0"/>
      <w:adjustRightInd w:val="0"/>
    </w:pPr>
    <w:rPr>
      <w:rFonts w:ascii="Times New Roman" w:hAnsi="Times New Roman" w:cs="Times New Roman"/>
      <w:color w:val="000000"/>
      <w:sz w:val="24"/>
      <w:szCs w:val="24"/>
    </w:rPr>
  </w:style>
  <w:style w:type="character" w:customStyle="1" w:styleId="ep">
    <w:name w:val="ep"/>
    <w:uiPriority w:val="99"/>
    <w:rPr>
      <w:rFonts w:ascii="Arial" w:hAnsi="Arial" w:cs="Arial"/>
      <w:lang w:val="ru-RU"/>
    </w:rPr>
  </w:style>
  <w:style w:type="character" w:customStyle="1" w:styleId="36">
    <w:name w:val="Знак Знак3"/>
    <w:uiPriority w:val="99"/>
    <w:rPr>
      <w:rFonts w:ascii="Arial" w:hAnsi="Arial" w:cs="Arial"/>
      <w:lang w:val="ru-RU"/>
    </w:rPr>
  </w:style>
  <w:style w:type="paragraph" w:customStyle="1" w:styleId="Style37">
    <w:name w:val="Style37"/>
    <w:basedOn w:val="14"/>
    <w:uiPriority w:val="99"/>
    <w:pPr>
      <w:spacing w:line="483" w:lineRule="exact"/>
      <w:ind w:firstLine="586"/>
      <w:jc w:val="both"/>
    </w:pPr>
    <w:rPr>
      <w:rFonts w:ascii="Sylfaen" w:hAnsi="Sylfaen" w:cs="Sylfaen"/>
    </w:rPr>
  </w:style>
  <w:style w:type="character" w:customStyle="1" w:styleId="FontStyle43">
    <w:name w:val="Font Style43"/>
    <w:uiPriority w:val="99"/>
    <w:rPr>
      <w:rFonts w:ascii="Arial" w:hAnsi="Arial" w:cs="Arial"/>
      <w:sz w:val="26"/>
      <w:szCs w:val="26"/>
      <w:lang w:val="ru-RU"/>
    </w:rPr>
  </w:style>
  <w:style w:type="paragraph" w:customStyle="1" w:styleId="1ff1">
    <w:name w:val="Текст1"/>
    <w:basedOn w:val="14"/>
    <w:uiPriority w:val="99"/>
    <w:rPr>
      <w:rFonts w:ascii="Calibri" w:hAnsi="Calibri" w:cs="Calibri"/>
      <w:sz w:val="22"/>
      <w:szCs w:val="22"/>
    </w:rPr>
  </w:style>
  <w:style w:type="character" w:customStyle="1" w:styleId="aff1">
    <w:name w:val="Текст Знак"/>
    <w:uiPriority w:val="99"/>
    <w:rPr>
      <w:rFonts w:ascii="Calibri" w:hAnsi="Calibri" w:cs="Calibri"/>
      <w:sz w:val="22"/>
      <w:szCs w:val="22"/>
      <w:lang w:val="ru-RU"/>
    </w:rPr>
  </w:style>
  <w:style w:type="paragraph" w:customStyle="1" w:styleId="1ff2">
    <w:name w:val="Название1"/>
    <w:basedOn w:val="14"/>
    <w:uiPriority w:val="99"/>
    <w:pPr>
      <w:spacing w:before="1560" w:line="360" w:lineRule="auto"/>
      <w:jc w:val="center"/>
    </w:pPr>
    <w:rPr>
      <w:b/>
      <w:bCs/>
      <w:color w:val="000000"/>
      <w:sz w:val="26"/>
      <w:szCs w:val="26"/>
    </w:rPr>
  </w:style>
  <w:style w:type="paragraph" w:customStyle="1" w:styleId="hdr">
    <w:name w:val="hdr"/>
    <w:basedOn w:val="14"/>
    <w:uiPriority w:val="99"/>
    <w:pPr>
      <w:spacing w:after="120"/>
      <w:ind w:left="5041"/>
      <w:jc w:val="center"/>
    </w:pPr>
    <w:rPr>
      <w:sz w:val="26"/>
      <w:szCs w:val="26"/>
    </w:rPr>
  </w:style>
  <w:style w:type="paragraph" w:customStyle="1" w:styleId="1ff3">
    <w:name w:val="Сетка таблицы1"/>
    <w:uiPriority w:val="99"/>
    <w:pPr>
      <w:widowControl w:val="0"/>
      <w:autoSpaceDE w:val="0"/>
      <w:autoSpaceDN w:val="0"/>
      <w:adjustRightInd w:val="0"/>
    </w:pPr>
    <w:rPr>
      <w:rFonts w:ascii="Times New Roman" w:hAnsi="Times New Roman" w:cs="Times New Roman"/>
      <w:sz w:val="24"/>
      <w:szCs w:val="24"/>
    </w:rPr>
  </w:style>
  <w:style w:type="paragraph" w:customStyle="1" w:styleId="28">
    <w:name w:val="Название2"/>
    <w:basedOn w:val="14"/>
    <w:uiPriority w:val="99"/>
    <w:pPr>
      <w:spacing w:before="1560" w:line="360" w:lineRule="auto"/>
      <w:jc w:val="center"/>
    </w:pPr>
    <w:rPr>
      <w:b/>
      <w:bCs/>
      <w:color w:val="000000"/>
      <w:sz w:val="26"/>
      <w:szCs w:val="26"/>
    </w:rPr>
  </w:style>
  <w:style w:type="paragraph" w:customStyle="1" w:styleId="pril">
    <w:name w:val="pril"/>
    <w:basedOn w:val="1fb"/>
    <w:uiPriority w:val="99"/>
    <w:pPr>
      <w:jc w:val="right"/>
    </w:pPr>
    <w:rPr>
      <w:color w:val="000000"/>
      <w:sz w:val="26"/>
      <w:szCs w:val="26"/>
    </w:rPr>
  </w:style>
  <w:style w:type="paragraph" w:customStyle="1" w:styleId="mdl">
    <w:name w:val="mdl"/>
    <w:basedOn w:val="14"/>
    <w:uiPriority w:val="99"/>
    <w:pPr>
      <w:jc w:val="center"/>
    </w:pPr>
    <w:rPr>
      <w:sz w:val="26"/>
      <w:szCs w:val="26"/>
    </w:rPr>
  </w:style>
  <w:style w:type="paragraph" w:customStyle="1" w:styleId="ConsTitle">
    <w:name w:val="ConsTitle"/>
    <w:uiPriority w:val="99"/>
    <w:pPr>
      <w:widowControl w:val="0"/>
      <w:autoSpaceDE w:val="0"/>
      <w:autoSpaceDN w:val="0"/>
      <w:adjustRightInd w:val="0"/>
    </w:pPr>
    <w:rPr>
      <w:rFonts w:ascii="Arial" w:hAnsi="Arial" w:cs="Arial"/>
      <w:b/>
      <w:bCs/>
      <w:sz w:val="16"/>
      <w:szCs w:val="16"/>
    </w:rPr>
  </w:style>
  <w:style w:type="paragraph" w:customStyle="1" w:styleId="ConsCell">
    <w:name w:val="ConsCell"/>
    <w:uiPriority w:val="99"/>
    <w:pPr>
      <w:widowControl w:val="0"/>
      <w:autoSpaceDE w:val="0"/>
      <w:autoSpaceDN w:val="0"/>
      <w:adjustRightInd w:val="0"/>
    </w:pPr>
    <w:rPr>
      <w:rFonts w:ascii="Arial" w:hAnsi="Arial" w:cs="Arial"/>
      <w:sz w:val="20"/>
      <w:szCs w:val="20"/>
    </w:rPr>
  </w:style>
  <w:style w:type="paragraph" w:customStyle="1" w:styleId="215">
    <w:name w:val="Основной текст 21"/>
    <w:basedOn w:val="14"/>
    <w:uiPriority w:val="99"/>
    <w:pPr>
      <w:spacing w:line="360" w:lineRule="auto"/>
      <w:jc w:val="center"/>
    </w:pPr>
    <w:rPr>
      <w:b/>
      <w:bCs/>
      <w:sz w:val="28"/>
      <w:szCs w:val="28"/>
    </w:rPr>
  </w:style>
  <w:style w:type="paragraph" w:customStyle="1" w:styleId="1ff4">
    <w:name w:val="Список1"/>
    <w:aliases w:val="Список для отчета"/>
    <w:basedOn w:val="14"/>
    <w:uiPriority w:val="99"/>
  </w:style>
  <w:style w:type="paragraph" w:customStyle="1" w:styleId="aff2">
    <w:name w:val="ПОЛУТОРНЫЙ"/>
    <w:basedOn w:val="14"/>
    <w:uiPriority w:val="99"/>
    <w:pPr>
      <w:spacing w:line="360" w:lineRule="auto"/>
      <w:ind w:firstLine="709"/>
      <w:jc w:val="both"/>
    </w:pPr>
    <w:rPr>
      <w:sz w:val="26"/>
      <w:szCs w:val="26"/>
    </w:rPr>
  </w:style>
  <w:style w:type="paragraph" w:customStyle="1" w:styleId="1ff5">
    <w:name w:val="Схема документа1"/>
    <w:basedOn w:val="14"/>
    <w:uiPriority w:val="99"/>
    <w:pPr>
      <w:shd w:val="clear" w:color="auto" w:fill="00007F"/>
    </w:pPr>
    <w:rPr>
      <w:rFonts w:ascii="Tahoma" w:hAnsi="Tahoma" w:cs="Tahoma"/>
    </w:rPr>
  </w:style>
  <w:style w:type="character" w:customStyle="1" w:styleId="aff3">
    <w:name w:val="Схема документа Знак"/>
    <w:uiPriority w:val="99"/>
    <w:rPr>
      <w:rFonts w:ascii="Tahoma" w:hAnsi="Tahoma" w:cs="Tahoma"/>
      <w:lang w:val="ru-RU"/>
    </w:rPr>
  </w:style>
  <w:style w:type="paragraph" w:customStyle="1" w:styleId="Style2">
    <w:name w:val="Style2"/>
    <w:basedOn w:val="14"/>
    <w:uiPriority w:val="99"/>
    <w:pPr>
      <w:spacing w:line="271" w:lineRule="exact"/>
      <w:jc w:val="center"/>
    </w:pPr>
    <w:rPr>
      <w:rFonts w:ascii="Sylfaen" w:hAnsi="Sylfaen" w:cs="Sylfaen"/>
    </w:rPr>
  </w:style>
  <w:style w:type="paragraph" w:customStyle="1" w:styleId="Style10">
    <w:name w:val="Style10"/>
    <w:basedOn w:val="14"/>
    <w:uiPriority w:val="99"/>
    <w:rPr>
      <w:rFonts w:ascii="Sylfaen" w:hAnsi="Sylfaen" w:cs="Sylfaen"/>
    </w:rPr>
  </w:style>
  <w:style w:type="paragraph" w:customStyle="1" w:styleId="Style11">
    <w:name w:val="Style11"/>
    <w:basedOn w:val="14"/>
    <w:uiPriority w:val="99"/>
    <w:pPr>
      <w:spacing w:line="480" w:lineRule="exact"/>
      <w:ind w:firstLine="355"/>
      <w:jc w:val="both"/>
    </w:pPr>
    <w:rPr>
      <w:rFonts w:ascii="Sylfaen" w:hAnsi="Sylfaen" w:cs="Sylfaen"/>
    </w:rPr>
  </w:style>
  <w:style w:type="paragraph" w:customStyle="1" w:styleId="Style12">
    <w:name w:val="Style12"/>
    <w:basedOn w:val="14"/>
    <w:uiPriority w:val="99"/>
    <w:pPr>
      <w:spacing w:line="482" w:lineRule="exact"/>
      <w:ind w:firstLine="754"/>
      <w:jc w:val="both"/>
    </w:pPr>
    <w:rPr>
      <w:rFonts w:ascii="Sylfaen" w:hAnsi="Sylfaen" w:cs="Sylfaen"/>
    </w:rPr>
  </w:style>
  <w:style w:type="paragraph" w:customStyle="1" w:styleId="Style28">
    <w:name w:val="Style28"/>
    <w:basedOn w:val="14"/>
    <w:uiPriority w:val="99"/>
    <w:pPr>
      <w:spacing w:line="480" w:lineRule="exact"/>
      <w:ind w:firstLine="725"/>
      <w:jc w:val="both"/>
    </w:pPr>
    <w:rPr>
      <w:rFonts w:ascii="Sylfaen" w:hAnsi="Sylfaen" w:cs="Sylfaen"/>
    </w:rPr>
  </w:style>
  <w:style w:type="paragraph" w:customStyle="1" w:styleId="Style30">
    <w:name w:val="Style30"/>
    <w:basedOn w:val="14"/>
    <w:uiPriority w:val="99"/>
    <w:pPr>
      <w:spacing w:line="322" w:lineRule="exact"/>
      <w:ind w:hanging="826"/>
    </w:pPr>
    <w:rPr>
      <w:rFonts w:ascii="Sylfaen" w:hAnsi="Sylfaen" w:cs="Sylfaen"/>
    </w:rPr>
  </w:style>
  <w:style w:type="paragraph" w:customStyle="1" w:styleId="Style31">
    <w:name w:val="Style31"/>
    <w:basedOn w:val="14"/>
    <w:uiPriority w:val="99"/>
    <w:pPr>
      <w:spacing w:line="480" w:lineRule="exact"/>
      <w:jc w:val="both"/>
    </w:pPr>
    <w:rPr>
      <w:rFonts w:ascii="Sylfaen" w:hAnsi="Sylfaen" w:cs="Sylfaen"/>
    </w:rPr>
  </w:style>
  <w:style w:type="paragraph" w:customStyle="1" w:styleId="Style34">
    <w:name w:val="Style34"/>
    <w:basedOn w:val="14"/>
    <w:uiPriority w:val="99"/>
    <w:pPr>
      <w:spacing w:line="480" w:lineRule="exact"/>
      <w:ind w:firstLine="542"/>
      <w:jc w:val="both"/>
    </w:pPr>
    <w:rPr>
      <w:rFonts w:ascii="Sylfaen" w:hAnsi="Sylfaen" w:cs="Sylfaen"/>
    </w:rPr>
  </w:style>
  <w:style w:type="paragraph" w:customStyle="1" w:styleId="Style36">
    <w:name w:val="Style36"/>
    <w:basedOn w:val="14"/>
    <w:uiPriority w:val="99"/>
    <w:pPr>
      <w:jc w:val="center"/>
    </w:pPr>
    <w:rPr>
      <w:rFonts w:ascii="Sylfaen" w:hAnsi="Sylfaen" w:cs="Sylfaen"/>
    </w:rPr>
  </w:style>
  <w:style w:type="character" w:customStyle="1" w:styleId="FontStyle45">
    <w:name w:val="Font Style45"/>
    <w:uiPriority w:val="99"/>
    <w:rPr>
      <w:rFonts w:ascii="Arial" w:hAnsi="Arial" w:cs="Arial"/>
      <w:b/>
      <w:bCs/>
      <w:sz w:val="26"/>
      <w:szCs w:val="26"/>
      <w:lang w:val="ru-RU"/>
    </w:rPr>
  </w:style>
  <w:style w:type="character" w:customStyle="1" w:styleId="FontStyle46">
    <w:name w:val="Font Style46"/>
    <w:uiPriority w:val="99"/>
    <w:rPr>
      <w:rFonts w:ascii="Arial" w:hAnsi="Arial" w:cs="Arial"/>
      <w:sz w:val="26"/>
      <w:szCs w:val="26"/>
      <w:lang w:val="ru-RU"/>
    </w:rPr>
  </w:style>
  <w:style w:type="character" w:customStyle="1" w:styleId="FontStyle47">
    <w:name w:val="Font Style47"/>
    <w:uiPriority w:val="99"/>
    <w:rPr>
      <w:rFonts w:ascii="Arial" w:hAnsi="Arial" w:cs="Arial"/>
      <w:b/>
      <w:bCs/>
      <w:sz w:val="26"/>
      <w:szCs w:val="26"/>
      <w:lang w:val="ru-RU"/>
    </w:rPr>
  </w:style>
  <w:style w:type="character" w:customStyle="1" w:styleId="FontStyle62">
    <w:name w:val="Font Style62"/>
    <w:uiPriority w:val="99"/>
    <w:rPr>
      <w:rFonts w:ascii="Arial" w:hAnsi="Arial" w:cs="Arial"/>
      <w:sz w:val="26"/>
      <w:szCs w:val="26"/>
      <w:lang w:val="ru-RU"/>
    </w:rPr>
  </w:style>
  <w:style w:type="paragraph" w:customStyle="1" w:styleId="Style14">
    <w:name w:val="Style14"/>
    <w:basedOn w:val="14"/>
    <w:uiPriority w:val="99"/>
    <w:pPr>
      <w:spacing w:line="480" w:lineRule="exact"/>
      <w:ind w:firstLine="1022"/>
    </w:pPr>
    <w:rPr>
      <w:rFonts w:ascii="Sylfaen" w:hAnsi="Sylfaen" w:cs="Sylfaen"/>
    </w:rPr>
  </w:style>
  <w:style w:type="paragraph" w:customStyle="1" w:styleId="Style150">
    <w:name w:val="Style15"/>
    <w:basedOn w:val="14"/>
    <w:uiPriority w:val="99"/>
    <w:pPr>
      <w:spacing w:line="482" w:lineRule="exact"/>
      <w:ind w:firstLine="542"/>
    </w:pPr>
    <w:rPr>
      <w:rFonts w:ascii="Sylfaen" w:hAnsi="Sylfaen" w:cs="Sylfaen"/>
    </w:rPr>
  </w:style>
  <w:style w:type="paragraph" w:customStyle="1" w:styleId="Style23">
    <w:name w:val="Style23"/>
    <w:basedOn w:val="14"/>
    <w:uiPriority w:val="99"/>
    <w:pPr>
      <w:spacing w:line="482" w:lineRule="exact"/>
      <w:ind w:firstLine="898"/>
      <w:jc w:val="both"/>
    </w:pPr>
    <w:rPr>
      <w:rFonts w:ascii="Sylfaen" w:hAnsi="Sylfaen" w:cs="Sylfaen"/>
    </w:rPr>
  </w:style>
  <w:style w:type="paragraph" w:customStyle="1" w:styleId="Style29">
    <w:name w:val="Style29"/>
    <w:basedOn w:val="14"/>
    <w:uiPriority w:val="99"/>
    <w:pPr>
      <w:spacing w:line="480" w:lineRule="exact"/>
      <w:ind w:firstLine="557"/>
    </w:pPr>
    <w:rPr>
      <w:rFonts w:ascii="Sylfaen" w:hAnsi="Sylfaen" w:cs="Sylfaen"/>
    </w:rPr>
  </w:style>
  <w:style w:type="paragraph" w:customStyle="1" w:styleId="Style32">
    <w:name w:val="Style32"/>
    <w:basedOn w:val="14"/>
    <w:uiPriority w:val="99"/>
    <w:pPr>
      <w:spacing w:line="480" w:lineRule="exact"/>
    </w:pPr>
    <w:rPr>
      <w:rFonts w:ascii="Sylfaen" w:hAnsi="Sylfaen" w:cs="Sylfaen"/>
    </w:rPr>
  </w:style>
  <w:style w:type="paragraph" w:customStyle="1" w:styleId="Style33">
    <w:name w:val="Style33"/>
    <w:basedOn w:val="14"/>
    <w:uiPriority w:val="99"/>
    <w:rPr>
      <w:rFonts w:ascii="Sylfaen" w:hAnsi="Sylfaen" w:cs="Sylfaen"/>
    </w:rPr>
  </w:style>
  <w:style w:type="character" w:customStyle="1" w:styleId="FontStyle49">
    <w:name w:val="Font Style49"/>
    <w:uiPriority w:val="99"/>
    <w:rPr>
      <w:rFonts w:ascii="Arial" w:hAnsi="Arial" w:cs="Arial"/>
      <w:b/>
      <w:bCs/>
      <w:i/>
      <w:iCs/>
      <w:sz w:val="26"/>
      <w:szCs w:val="26"/>
      <w:lang w:val="ru-RU"/>
    </w:rPr>
  </w:style>
  <w:style w:type="character" w:customStyle="1" w:styleId="1ff6">
    <w:name w:val="Строгий1"/>
    <w:uiPriority w:val="99"/>
    <w:rPr>
      <w:rFonts w:ascii="Arial" w:hAnsi="Arial" w:cs="Arial"/>
      <w:b/>
      <w:bCs/>
      <w:lang w:val="ru-RU"/>
    </w:rPr>
  </w:style>
  <w:style w:type="paragraph" w:customStyle="1" w:styleId="ConsPlusDocList">
    <w:name w:val="ConsPlusDocList"/>
    <w:uiPriority w:val="99"/>
    <w:pPr>
      <w:widowControl w:val="0"/>
      <w:autoSpaceDE w:val="0"/>
      <w:autoSpaceDN w:val="0"/>
      <w:adjustRightInd w:val="0"/>
    </w:pPr>
    <w:rPr>
      <w:rFonts w:ascii="Courier New" w:hAnsi="Courier New" w:cs="Courier New"/>
      <w:sz w:val="20"/>
      <w:szCs w:val="20"/>
    </w:rPr>
  </w:style>
  <w:style w:type="paragraph" w:customStyle="1" w:styleId="s35">
    <w:name w:val="s_35"/>
    <w:basedOn w:val="14"/>
    <w:uiPriority w:val="99"/>
    <w:pPr>
      <w:jc w:val="center"/>
    </w:pPr>
    <w:rPr>
      <w:b/>
      <w:bCs/>
      <w:color w:val="00007F"/>
      <w:sz w:val="21"/>
      <w:szCs w:val="21"/>
    </w:rPr>
  </w:style>
  <w:style w:type="character" w:customStyle="1" w:styleId="apple-converted-space">
    <w:name w:val="apple-converted-space"/>
    <w:basedOn w:val="1f1"/>
    <w:uiPriority w:val="99"/>
    <w:rPr>
      <w:rFonts w:ascii="Arial" w:hAnsi="Arial" w:cs="Arial"/>
      <w:lang w:val="ru-RU"/>
    </w:rPr>
  </w:style>
  <w:style w:type="character" w:customStyle="1" w:styleId="1ff7">
    <w:name w:val="Выделение1"/>
    <w:uiPriority w:val="99"/>
    <w:rPr>
      <w:rFonts w:ascii="Arial" w:hAnsi="Arial" w:cs="Arial"/>
      <w:i/>
      <w:iCs/>
      <w:lang w:val="ru-RU"/>
    </w:rPr>
  </w:style>
  <w:style w:type="character" w:customStyle="1" w:styleId="1ff8">
    <w:name w:val="Знак концевой сноски1"/>
    <w:uiPriority w:val="99"/>
    <w:rPr>
      <w:rFonts w:ascii="Arial" w:hAnsi="Arial" w:cs="Arial"/>
      <w:vertAlign w:val="superscript"/>
      <w:lang w:val="ru-RU"/>
    </w:rPr>
  </w:style>
  <w:style w:type="character" w:customStyle="1" w:styleId="aff4">
    <w:name w:val="Основной текст_"/>
    <w:uiPriority w:val="99"/>
    <w:rPr>
      <w:rFonts w:ascii="Arial" w:hAnsi="Arial" w:cs="Arial"/>
      <w:sz w:val="26"/>
      <w:szCs w:val="26"/>
      <w:lang w:val="ru-RU"/>
    </w:rPr>
  </w:style>
  <w:style w:type="paragraph" w:customStyle="1" w:styleId="60">
    <w:name w:val="Основной текст6"/>
    <w:basedOn w:val="14"/>
    <w:uiPriority w:val="99"/>
    <w:pPr>
      <w:shd w:val="clear" w:color="auto" w:fill="FFFFFF"/>
      <w:spacing w:after="300" w:line="346" w:lineRule="exact"/>
    </w:pPr>
    <w:rPr>
      <w:sz w:val="26"/>
      <w:szCs w:val="26"/>
    </w:rPr>
  </w:style>
  <w:style w:type="paragraph" w:customStyle="1" w:styleId="1ff9">
    <w:name w:val="Абзац списка1"/>
    <w:basedOn w:val="14"/>
    <w:uiPriority w:val="99"/>
    <w:pPr>
      <w:ind w:left="720"/>
    </w:pPr>
  </w:style>
  <w:style w:type="paragraph" w:customStyle="1" w:styleId="s1">
    <w:name w:val="s_1"/>
    <w:basedOn w:val="14"/>
    <w:uiPriority w:val="99"/>
    <w:pPr>
      <w:spacing w:before="100" w:after="100"/>
    </w:pPr>
  </w:style>
  <w:style w:type="character" w:customStyle="1" w:styleId="ConsPlusNormal0">
    <w:name w:val="ConsPlusNormal Знак"/>
    <w:uiPriority w:val="99"/>
    <w:rPr>
      <w:rFonts w:ascii="Arial" w:hAnsi="Arial" w:cs="Arial"/>
      <w:lang w:val="ru-RU"/>
    </w:rPr>
  </w:style>
  <w:style w:type="character" w:customStyle="1" w:styleId="FontStyle44">
    <w:name w:val="Font Style44"/>
    <w:uiPriority w:val="99"/>
    <w:rPr>
      <w:rFonts w:ascii="Arial" w:hAnsi="Arial" w:cs="Arial"/>
      <w:sz w:val="26"/>
      <w:szCs w:val="26"/>
      <w:lang w:val="ru-RU"/>
    </w:rPr>
  </w:style>
  <w:style w:type="character" w:customStyle="1" w:styleId="29">
    <w:name w:val="Основной шрифт абзаца2"/>
    <w:aliases w:val="Знак Знак161"/>
    <w:uiPriority w:val="99"/>
    <w:rPr>
      <w:rFonts w:ascii="Arial" w:hAnsi="Arial" w:cs="Arial"/>
      <w:lang w:val="ru-RU"/>
    </w:rPr>
  </w:style>
  <w:style w:type="paragraph" w:customStyle="1" w:styleId="aff5">
    <w:name w:val="Знак Знак Знак Знак"/>
    <w:basedOn w:val="14"/>
    <w:uiPriority w:val="99"/>
    <w:pPr>
      <w:spacing w:before="100" w:after="10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05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29928</Words>
  <Characters>170592</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WindowsПользователь WindowsПользователь WindowsПользователь WindowsПользователь WindowsПользователь WindowsПользователь WindowsПользователь WindowsПользователь WindowsПользователь WindowsПользователь WindowsПользователь WindowsПользователь Wi</dc:creator>
  <cp:lastModifiedBy>user</cp:lastModifiedBy>
  <cp:revision>5</cp:revision>
  <cp:lastPrinted>2020-10-21T10:58:00Z</cp:lastPrinted>
  <dcterms:created xsi:type="dcterms:W3CDTF">2020-10-16T11:01:00Z</dcterms:created>
  <dcterms:modified xsi:type="dcterms:W3CDTF">2021-12-15T12:16:00Z</dcterms:modified>
</cp:coreProperties>
</file>