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10" w:rsidRPr="00537110" w:rsidRDefault="00537110" w:rsidP="00537110">
      <w:pPr>
        <w:spacing w:after="0" w:line="240" w:lineRule="auto"/>
        <w:jc w:val="center"/>
        <w:rPr>
          <w:rFonts w:ascii="Times New Roman" w:eastAsia="Times New Roman" w:hAnsi="Times New Roman" w:cs="Times New Roman"/>
          <w:b/>
          <w:sz w:val="28"/>
          <w:szCs w:val="28"/>
          <w:lang w:eastAsia="ru-RU"/>
        </w:rPr>
      </w:pPr>
      <w:r w:rsidRPr="00537110">
        <w:rPr>
          <w:rFonts w:ascii="Times New Roman" w:eastAsia="Times New Roman" w:hAnsi="Times New Roman" w:cs="Times New Roman"/>
          <w:b/>
          <w:sz w:val="28"/>
          <w:szCs w:val="28"/>
          <w:lang w:eastAsia="ru-RU"/>
        </w:rPr>
        <w:t>АДМИНИСТРАЦИЯ</w:t>
      </w:r>
    </w:p>
    <w:p w:rsidR="00537110" w:rsidRPr="00537110" w:rsidRDefault="00537110" w:rsidP="00537110">
      <w:pPr>
        <w:spacing w:after="0" w:line="240" w:lineRule="auto"/>
        <w:jc w:val="center"/>
        <w:rPr>
          <w:rFonts w:ascii="Times New Roman" w:eastAsia="Times New Roman" w:hAnsi="Times New Roman" w:cs="Times New Roman"/>
          <w:sz w:val="28"/>
          <w:szCs w:val="28"/>
          <w:lang w:eastAsia="ru-RU"/>
        </w:rPr>
      </w:pPr>
    </w:p>
    <w:p w:rsidR="00537110" w:rsidRPr="00537110" w:rsidRDefault="00537110" w:rsidP="00537110">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37110">
        <w:rPr>
          <w:rFonts w:ascii="Times New Roman" w:eastAsia="Times New Roman" w:hAnsi="Times New Roman" w:cs="Times New Roman"/>
          <w:b/>
          <w:sz w:val="28"/>
          <w:szCs w:val="28"/>
          <w:lang w:eastAsia="ru-RU"/>
        </w:rPr>
        <w:t xml:space="preserve">МУНИЦИПАЛЬНОГО ОБРАЗОВАНИЯ </w:t>
      </w:r>
    </w:p>
    <w:p w:rsidR="00537110" w:rsidRPr="00537110" w:rsidRDefault="00537110" w:rsidP="00537110">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537110" w:rsidRPr="00537110" w:rsidRDefault="00537110" w:rsidP="00537110">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37110">
        <w:rPr>
          <w:rFonts w:ascii="Times New Roman" w:eastAsia="Times New Roman" w:hAnsi="Times New Roman" w:cs="Times New Roman"/>
          <w:b/>
          <w:sz w:val="28"/>
          <w:szCs w:val="28"/>
          <w:lang w:eastAsia="ru-RU"/>
        </w:rPr>
        <w:t>«УЛЬЯНОВСКИЙ РАЙОН»</w:t>
      </w:r>
    </w:p>
    <w:p w:rsidR="00537110" w:rsidRPr="00537110" w:rsidRDefault="00537110" w:rsidP="00537110">
      <w:pPr>
        <w:widowControl w:val="0"/>
        <w:autoSpaceDE w:val="0"/>
        <w:autoSpaceDN w:val="0"/>
        <w:adjustRightInd w:val="0"/>
        <w:spacing w:after="0" w:line="360" w:lineRule="auto"/>
        <w:outlineLvl w:val="0"/>
        <w:rPr>
          <w:rFonts w:ascii="Times New Roman" w:eastAsia="Times New Roman" w:hAnsi="Times New Roman" w:cs="Times New Roman"/>
          <w:sz w:val="20"/>
          <w:szCs w:val="20"/>
          <w:lang w:eastAsia="ru-RU"/>
        </w:rPr>
      </w:pPr>
    </w:p>
    <w:p w:rsidR="00537110" w:rsidRPr="00537110" w:rsidRDefault="00537110" w:rsidP="00537110">
      <w:pPr>
        <w:widowControl w:val="0"/>
        <w:autoSpaceDE w:val="0"/>
        <w:autoSpaceDN w:val="0"/>
        <w:adjustRightInd w:val="0"/>
        <w:spacing w:after="0" w:line="240" w:lineRule="auto"/>
        <w:jc w:val="center"/>
        <w:outlineLvl w:val="0"/>
        <w:rPr>
          <w:rFonts w:ascii="Times New Roman" w:eastAsia="Times New Roman" w:hAnsi="Times New Roman" w:cs="Times New Roman"/>
          <w:b/>
          <w:sz w:val="32"/>
          <w:szCs w:val="32"/>
          <w:lang w:eastAsia="ru-RU"/>
        </w:rPr>
      </w:pPr>
      <w:r w:rsidRPr="00537110">
        <w:rPr>
          <w:rFonts w:ascii="Times New Roman" w:eastAsia="Times New Roman" w:hAnsi="Times New Roman" w:cs="Times New Roman"/>
          <w:b/>
          <w:sz w:val="32"/>
          <w:szCs w:val="32"/>
          <w:lang w:eastAsia="ru-RU"/>
        </w:rPr>
        <w:t>П О С Т А Н О В Л Е Н И Е</w:t>
      </w:r>
    </w:p>
    <w:tbl>
      <w:tblPr>
        <w:tblW w:w="0" w:type="auto"/>
        <w:tblLook w:val="04A0" w:firstRow="1" w:lastRow="0" w:firstColumn="1" w:lastColumn="0" w:noHBand="0" w:noVBand="1"/>
      </w:tblPr>
      <w:tblGrid>
        <w:gridCol w:w="7715"/>
        <w:gridCol w:w="1715"/>
      </w:tblGrid>
      <w:tr w:rsidR="00537110" w:rsidRPr="00537110" w:rsidTr="00537110">
        <w:tc>
          <w:tcPr>
            <w:tcW w:w="8424" w:type="dxa"/>
            <w:hideMark/>
          </w:tcPr>
          <w:p w:rsidR="00537110" w:rsidRPr="00537110" w:rsidRDefault="00217070" w:rsidP="002170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13.10.2022</w:t>
            </w:r>
          </w:p>
        </w:tc>
        <w:tc>
          <w:tcPr>
            <w:tcW w:w="1431" w:type="dxa"/>
            <w:hideMark/>
          </w:tcPr>
          <w:p w:rsidR="00DC5F45" w:rsidRDefault="00217070" w:rsidP="005371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1304</w:t>
            </w:r>
            <w:bookmarkStart w:id="0" w:name="_GoBack"/>
            <w:bookmarkEnd w:id="0"/>
          </w:p>
          <w:p w:rsidR="00537110" w:rsidRPr="00537110" w:rsidRDefault="00537110" w:rsidP="005371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Экз.№_______</w:t>
            </w:r>
          </w:p>
        </w:tc>
      </w:tr>
    </w:tbl>
    <w:p w:rsidR="00537110" w:rsidRPr="00537110" w:rsidRDefault="00537110" w:rsidP="00537110">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37110" w:rsidRPr="00537110" w:rsidRDefault="00537110" w:rsidP="005371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р. п. Ишеевка</w:t>
      </w:r>
    </w:p>
    <w:p w:rsidR="00537110" w:rsidRPr="00537110" w:rsidRDefault="00537110" w:rsidP="005371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37110" w:rsidRPr="00537110" w:rsidRDefault="00537110" w:rsidP="00537110">
      <w:pPr>
        <w:spacing w:after="0" w:line="240" w:lineRule="auto"/>
        <w:ind w:right="141"/>
        <w:rPr>
          <w:rFonts w:ascii="Times New Roman" w:eastAsia="Times New Roman" w:hAnsi="Times New Roman" w:cs="Times New Roman"/>
          <w:sz w:val="26"/>
          <w:szCs w:val="26"/>
          <w:lang w:eastAsia="ru-RU"/>
        </w:rPr>
      </w:pPr>
      <w:r w:rsidRPr="00537110">
        <w:rPr>
          <w:rFonts w:ascii="Times New Roman" w:eastAsia="Times New Roman" w:hAnsi="Times New Roman" w:cs="Times New Roman"/>
          <w:sz w:val="26"/>
          <w:szCs w:val="26"/>
          <w:lang w:eastAsia="ru-RU"/>
        </w:rPr>
        <w:t xml:space="preserve">Об утверждении административного регламента </w:t>
      </w:r>
    </w:p>
    <w:p w:rsidR="00537110" w:rsidRPr="00537110" w:rsidRDefault="00537110" w:rsidP="00537110">
      <w:pPr>
        <w:spacing w:after="0" w:line="240" w:lineRule="auto"/>
        <w:ind w:right="141"/>
        <w:rPr>
          <w:rFonts w:ascii="Times New Roman" w:eastAsia="Times New Roman" w:hAnsi="Times New Roman" w:cs="Times New Roman"/>
          <w:sz w:val="26"/>
          <w:szCs w:val="26"/>
          <w:lang w:eastAsia="ru-RU"/>
        </w:rPr>
      </w:pPr>
      <w:r w:rsidRPr="00537110">
        <w:rPr>
          <w:rFonts w:ascii="Times New Roman" w:eastAsia="Times New Roman" w:hAnsi="Times New Roman" w:cs="Times New Roman"/>
          <w:sz w:val="26"/>
          <w:szCs w:val="26"/>
          <w:lang w:eastAsia="ru-RU"/>
        </w:rPr>
        <w:t xml:space="preserve">по предоставлению муниципальной услуги </w:t>
      </w:r>
    </w:p>
    <w:p w:rsidR="00537110" w:rsidRPr="00537110" w:rsidRDefault="00537110" w:rsidP="00537110">
      <w:pPr>
        <w:spacing w:after="0" w:line="240" w:lineRule="auto"/>
        <w:ind w:right="141"/>
        <w:rPr>
          <w:rFonts w:ascii="Times New Roman" w:eastAsia="Times New Roman" w:hAnsi="Times New Roman" w:cs="Times New Roman"/>
          <w:color w:val="000000"/>
          <w:sz w:val="26"/>
          <w:szCs w:val="26"/>
          <w:shd w:val="clear" w:color="auto" w:fill="FFFFFF"/>
          <w:lang w:eastAsia="ru-RU"/>
        </w:rPr>
      </w:pPr>
      <w:r w:rsidRPr="00537110">
        <w:rPr>
          <w:rFonts w:ascii="Times New Roman" w:eastAsia="Times New Roman" w:hAnsi="Times New Roman" w:cs="Times New Roman"/>
          <w:sz w:val="26"/>
          <w:szCs w:val="26"/>
          <w:lang w:eastAsia="ru-RU"/>
        </w:rPr>
        <w:t>«</w:t>
      </w:r>
      <w:r w:rsidRPr="00537110">
        <w:rPr>
          <w:rFonts w:ascii="Times New Roman" w:eastAsia="Times New Roman" w:hAnsi="Times New Roman" w:cs="Times New Roman"/>
          <w:color w:val="000000"/>
          <w:sz w:val="26"/>
          <w:szCs w:val="26"/>
          <w:shd w:val="clear" w:color="auto" w:fill="FFFFFF"/>
          <w:lang w:eastAsia="ru-RU"/>
        </w:rPr>
        <w:t xml:space="preserve">Предварительное согласование предоставления </w:t>
      </w:r>
    </w:p>
    <w:p w:rsidR="00537110" w:rsidRPr="00537110" w:rsidRDefault="00537110" w:rsidP="00537110">
      <w:pPr>
        <w:spacing w:after="0" w:line="240" w:lineRule="auto"/>
        <w:ind w:right="141"/>
        <w:rPr>
          <w:rFonts w:ascii="Times New Roman" w:eastAsia="Times New Roman" w:hAnsi="Times New Roman" w:cs="Times New Roman"/>
          <w:color w:val="000000"/>
          <w:sz w:val="26"/>
          <w:szCs w:val="26"/>
          <w:shd w:val="clear" w:color="auto" w:fill="FFFFFF"/>
          <w:lang w:eastAsia="ru-RU"/>
        </w:rPr>
      </w:pPr>
      <w:r w:rsidRPr="00537110">
        <w:rPr>
          <w:rFonts w:ascii="Times New Roman" w:eastAsia="Times New Roman" w:hAnsi="Times New Roman" w:cs="Times New Roman"/>
          <w:color w:val="000000"/>
          <w:sz w:val="26"/>
          <w:szCs w:val="26"/>
          <w:shd w:val="clear" w:color="auto" w:fill="FFFFFF"/>
          <w:lang w:eastAsia="ru-RU"/>
        </w:rPr>
        <w:t xml:space="preserve">земельного участка, находящегося в муниципальной собственности </w:t>
      </w:r>
    </w:p>
    <w:p w:rsidR="00537110" w:rsidRPr="00537110" w:rsidRDefault="00537110" w:rsidP="00537110">
      <w:pPr>
        <w:spacing w:after="0" w:line="240" w:lineRule="auto"/>
        <w:ind w:right="141"/>
        <w:rPr>
          <w:rFonts w:ascii="Times New Roman" w:eastAsia="Times New Roman" w:hAnsi="Times New Roman" w:cs="Times New Roman"/>
          <w:color w:val="000000"/>
          <w:sz w:val="26"/>
          <w:szCs w:val="26"/>
          <w:shd w:val="clear" w:color="auto" w:fill="FFFFFF"/>
          <w:lang w:eastAsia="ru-RU"/>
        </w:rPr>
      </w:pPr>
      <w:r w:rsidRPr="00537110">
        <w:rPr>
          <w:rFonts w:ascii="Times New Roman" w:eastAsia="Times New Roman" w:hAnsi="Times New Roman" w:cs="Times New Roman"/>
          <w:color w:val="000000"/>
          <w:sz w:val="26"/>
          <w:szCs w:val="26"/>
          <w:shd w:val="clear" w:color="auto" w:fill="FFFFFF"/>
          <w:lang w:eastAsia="ru-RU"/>
        </w:rPr>
        <w:t>или государств</w:t>
      </w:r>
      <w:r w:rsidR="009B3513">
        <w:rPr>
          <w:rFonts w:ascii="Times New Roman" w:eastAsia="Times New Roman" w:hAnsi="Times New Roman" w:cs="Times New Roman"/>
          <w:color w:val="000000"/>
          <w:sz w:val="26"/>
          <w:szCs w:val="26"/>
          <w:shd w:val="clear" w:color="auto" w:fill="FFFFFF"/>
          <w:lang w:eastAsia="ru-RU"/>
        </w:rPr>
        <w:t>енная собственность, на который</w:t>
      </w:r>
      <w:r w:rsidRPr="00537110">
        <w:rPr>
          <w:rFonts w:ascii="Times New Roman" w:eastAsia="Times New Roman" w:hAnsi="Times New Roman" w:cs="Times New Roman"/>
          <w:color w:val="000000"/>
          <w:sz w:val="26"/>
          <w:szCs w:val="26"/>
          <w:shd w:val="clear" w:color="auto" w:fill="FFFFFF"/>
          <w:lang w:eastAsia="ru-RU"/>
        </w:rPr>
        <w:t xml:space="preserve"> не разграничена, </w:t>
      </w:r>
    </w:p>
    <w:p w:rsidR="00537110" w:rsidRPr="00537110" w:rsidRDefault="00537110" w:rsidP="00537110">
      <w:pPr>
        <w:spacing w:after="0" w:line="240" w:lineRule="auto"/>
        <w:ind w:right="141"/>
        <w:rPr>
          <w:rFonts w:ascii="Times New Roman" w:eastAsia="Times New Roman" w:hAnsi="Times New Roman" w:cs="Times New Roman"/>
          <w:sz w:val="26"/>
          <w:szCs w:val="26"/>
          <w:lang w:eastAsia="ru-RU"/>
        </w:rPr>
      </w:pPr>
      <w:r w:rsidRPr="00537110">
        <w:rPr>
          <w:rFonts w:ascii="Times New Roman" w:eastAsia="Times New Roman" w:hAnsi="Times New Roman" w:cs="Times New Roman"/>
          <w:color w:val="000000"/>
          <w:sz w:val="26"/>
          <w:szCs w:val="26"/>
          <w:shd w:val="clear" w:color="auto" w:fill="FFFFFF"/>
          <w:lang w:eastAsia="ru-RU"/>
        </w:rPr>
        <w:t>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(фермерского) хозяйства</w:t>
      </w:r>
      <w:r w:rsidRPr="00537110">
        <w:rPr>
          <w:rFonts w:ascii="Times New Roman" w:eastAsia="Times New Roman" w:hAnsi="Times New Roman" w:cs="Times New Roman"/>
          <w:sz w:val="26"/>
          <w:szCs w:val="26"/>
          <w:lang w:eastAsia="ru-RU"/>
        </w:rPr>
        <w:t>»</w:t>
      </w:r>
    </w:p>
    <w:p w:rsidR="00537110" w:rsidRPr="00537110" w:rsidRDefault="00537110" w:rsidP="00537110">
      <w:pPr>
        <w:spacing w:after="0" w:line="240" w:lineRule="auto"/>
        <w:jc w:val="center"/>
        <w:rPr>
          <w:rFonts w:ascii="Times New Roman" w:eastAsia="Times New Roman" w:hAnsi="Times New Roman" w:cs="Times New Roman"/>
          <w:sz w:val="26"/>
          <w:szCs w:val="26"/>
          <w:lang w:eastAsia="ru-RU"/>
        </w:rPr>
      </w:pPr>
    </w:p>
    <w:p w:rsidR="00537110" w:rsidRPr="00537110" w:rsidRDefault="00537110" w:rsidP="00537110">
      <w:pPr>
        <w:spacing w:after="0" w:line="240" w:lineRule="auto"/>
        <w:ind w:firstLine="709"/>
        <w:jc w:val="both"/>
        <w:rPr>
          <w:rFonts w:ascii="Times New Roman" w:eastAsia="Times New Roman" w:hAnsi="Times New Roman" w:cs="Times New Roman"/>
          <w:sz w:val="26"/>
          <w:szCs w:val="26"/>
          <w:lang w:eastAsia="ru-RU"/>
        </w:rPr>
      </w:pPr>
      <w:r w:rsidRPr="00537110">
        <w:rPr>
          <w:rFonts w:ascii="Times New Roman" w:eastAsia="Times New Roman" w:hAnsi="Times New Roman" w:cs="Times New Roman"/>
          <w:sz w:val="26"/>
          <w:szCs w:val="26"/>
          <w:lang w:eastAsia="ru-RU"/>
        </w:rPr>
        <w:t xml:space="preserve">В соответствии со статьями 10.1, 11, 39.1, 39.2, подпунктом 10 пункта 2 статьи 39.3, подпунктом 15 пункта 2 статьи 39.6, статьёй 39.18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Ульяновской </w:t>
      </w:r>
      <w:r w:rsidR="00A46442">
        <w:rPr>
          <w:rFonts w:ascii="Times New Roman" w:eastAsia="Times New Roman" w:hAnsi="Times New Roman" w:cs="Times New Roman"/>
          <w:sz w:val="26"/>
          <w:szCs w:val="26"/>
          <w:lang w:eastAsia="ru-RU"/>
        </w:rPr>
        <w:t xml:space="preserve">области </w:t>
      </w:r>
      <w:r w:rsidRPr="00537110">
        <w:rPr>
          <w:rFonts w:ascii="Times New Roman" w:eastAsia="Times New Roman" w:hAnsi="Times New Roman" w:cs="Times New Roman"/>
          <w:sz w:val="26"/>
          <w:szCs w:val="26"/>
          <w:lang w:eastAsia="ru-RU"/>
        </w:rPr>
        <w:t xml:space="preserve">от 17.11.2003 № 059-ЗО «О регулировании земельных отношений в Ульяновской области», администрация муниципального образования «Ульяновский район» Ульяновской области постановляет: </w:t>
      </w:r>
    </w:p>
    <w:p w:rsidR="00537110" w:rsidRPr="00A46442" w:rsidRDefault="00537110" w:rsidP="00A46442">
      <w:pPr>
        <w:pStyle w:val="aff6"/>
        <w:numPr>
          <w:ilvl w:val="0"/>
          <w:numId w:val="10"/>
        </w:numPr>
        <w:tabs>
          <w:tab w:val="left" w:pos="9214"/>
        </w:tabs>
        <w:spacing w:after="0" w:line="240" w:lineRule="auto"/>
        <w:ind w:left="0" w:firstLine="851"/>
        <w:jc w:val="both"/>
        <w:rPr>
          <w:rFonts w:ascii="Times New Roman" w:eastAsia="Times New Roman" w:hAnsi="Times New Roman"/>
          <w:sz w:val="26"/>
          <w:szCs w:val="26"/>
          <w:lang w:eastAsia="ru-RU"/>
        </w:rPr>
      </w:pPr>
      <w:r w:rsidRPr="00A46442">
        <w:rPr>
          <w:rFonts w:ascii="Times New Roman" w:eastAsia="Times New Roman" w:hAnsi="Times New Roman"/>
          <w:sz w:val="26"/>
          <w:szCs w:val="26"/>
          <w:lang w:eastAsia="ru-RU"/>
        </w:rPr>
        <w:t>Утвердить Административный регламент предоставления муниципальной услуги «</w:t>
      </w:r>
      <w:r w:rsidRPr="00A46442">
        <w:rPr>
          <w:rFonts w:ascii="Times New Roman" w:eastAsia="Times New Roman" w:hAnsi="Times New Roman"/>
          <w:color w:val="000000"/>
          <w:sz w:val="26"/>
          <w:szCs w:val="26"/>
          <w:shd w:val="clear" w:color="auto" w:fill="FFFFFF"/>
          <w:lang w:eastAsia="ru-RU"/>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(фермерского) хозяйства</w:t>
      </w:r>
      <w:r w:rsidRPr="00A46442">
        <w:rPr>
          <w:rFonts w:ascii="Times New Roman" w:eastAsia="Times New Roman" w:hAnsi="Times New Roman"/>
          <w:sz w:val="26"/>
          <w:szCs w:val="26"/>
          <w:lang w:eastAsia="ru-RU"/>
        </w:rPr>
        <w:t>» (приложение).</w:t>
      </w:r>
    </w:p>
    <w:p w:rsidR="00537110" w:rsidRPr="009B3513" w:rsidRDefault="009B3513" w:rsidP="009B3513">
      <w:pPr>
        <w:spacing w:after="0" w:line="240" w:lineRule="auto"/>
        <w:jc w:val="both"/>
        <w:rPr>
          <w:rFonts w:ascii="Times New Roman" w:hAnsi="Times New Roman"/>
          <w:sz w:val="26"/>
          <w:szCs w:val="26"/>
        </w:rPr>
      </w:pPr>
      <w:r>
        <w:rPr>
          <w:rFonts w:ascii="Times New Roman" w:hAnsi="Times New Roman"/>
          <w:sz w:val="26"/>
          <w:szCs w:val="26"/>
        </w:rPr>
        <w:t xml:space="preserve">              </w:t>
      </w:r>
      <w:r w:rsidRPr="009B3513">
        <w:rPr>
          <w:rFonts w:ascii="Times New Roman" w:hAnsi="Times New Roman"/>
          <w:sz w:val="26"/>
          <w:szCs w:val="26"/>
        </w:rPr>
        <w:t xml:space="preserve">2. </w:t>
      </w:r>
      <w:r w:rsidR="00537110" w:rsidRPr="009B3513">
        <w:rPr>
          <w:rFonts w:ascii="Times New Roman" w:hAnsi="Times New Roman"/>
          <w:sz w:val="26"/>
          <w:szCs w:val="26"/>
        </w:rPr>
        <w:t>Контроль за исполнением настоящего постановления возложить                            на председателя 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w:t>
      </w:r>
    </w:p>
    <w:p w:rsidR="00537110" w:rsidRPr="009B3513" w:rsidRDefault="00537110" w:rsidP="009B3513">
      <w:pPr>
        <w:pStyle w:val="aff6"/>
        <w:numPr>
          <w:ilvl w:val="0"/>
          <w:numId w:val="12"/>
        </w:numPr>
        <w:spacing w:after="0" w:line="240" w:lineRule="auto"/>
        <w:ind w:left="0" w:firstLine="851"/>
        <w:jc w:val="both"/>
        <w:rPr>
          <w:rFonts w:ascii="Times New Roman" w:hAnsi="Times New Roman"/>
          <w:sz w:val="26"/>
          <w:szCs w:val="26"/>
        </w:rPr>
      </w:pPr>
      <w:r w:rsidRPr="009B3513">
        <w:rPr>
          <w:rFonts w:ascii="Times New Roman" w:hAnsi="Times New Roman"/>
          <w:sz w:val="26"/>
          <w:szCs w:val="26"/>
        </w:rPr>
        <w:t>Настоящее постановление вступает в силу на следующий день после его официального опубликования.</w:t>
      </w:r>
    </w:p>
    <w:p w:rsidR="00537110" w:rsidRPr="00537110" w:rsidRDefault="00537110" w:rsidP="00537110">
      <w:pPr>
        <w:spacing w:after="0" w:line="240" w:lineRule="auto"/>
        <w:jc w:val="both"/>
        <w:rPr>
          <w:rFonts w:ascii="Times New Roman" w:eastAsia="Times New Roman" w:hAnsi="Times New Roman" w:cs="Times New Roman"/>
          <w:sz w:val="26"/>
          <w:szCs w:val="26"/>
          <w:lang w:eastAsia="ru-RU"/>
        </w:rPr>
      </w:pPr>
      <w:r w:rsidRPr="00537110">
        <w:rPr>
          <w:rFonts w:ascii="Times New Roman" w:eastAsia="Times New Roman" w:hAnsi="Times New Roman" w:cs="Times New Roman"/>
          <w:sz w:val="26"/>
          <w:szCs w:val="26"/>
          <w:lang w:eastAsia="ru-RU"/>
        </w:rPr>
        <w:tab/>
      </w:r>
    </w:p>
    <w:p w:rsidR="00537110" w:rsidRPr="00537110" w:rsidRDefault="00537110" w:rsidP="00537110">
      <w:pPr>
        <w:spacing w:after="0" w:line="240" w:lineRule="auto"/>
        <w:ind w:firstLine="709"/>
        <w:jc w:val="both"/>
        <w:rPr>
          <w:rFonts w:ascii="Times New Roman" w:eastAsia="Times New Roman" w:hAnsi="Times New Roman" w:cs="Times New Roman"/>
          <w:sz w:val="26"/>
          <w:szCs w:val="26"/>
          <w:lang w:eastAsia="ru-RU"/>
        </w:rPr>
      </w:pPr>
    </w:p>
    <w:p w:rsidR="00537110" w:rsidRPr="00537110" w:rsidRDefault="00537110" w:rsidP="00537110">
      <w:pPr>
        <w:spacing w:after="0" w:line="240" w:lineRule="auto"/>
        <w:rPr>
          <w:rFonts w:ascii="Times New Roman" w:eastAsia="Times New Roman" w:hAnsi="Times New Roman" w:cs="Times New Roman"/>
          <w:sz w:val="26"/>
          <w:szCs w:val="26"/>
          <w:lang w:eastAsia="ru-RU"/>
        </w:rPr>
      </w:pPr>
      <w:r w:rsidRPr="00537110">
        <w:rPr>
          <w:rFonts w:ascii="Times New Roman" w:eastAsia="Times New Roman" w:hAnsi="Times New Roman" w:cs="Times New Roman"/>
          <w:sz w:val="26"/>
          <w:szCs w:val="26"/>
          <w:lang w:eastAsia="ru-RU"/>
        </w:rPr>
        <w:t>Глава администрации</w:t>
      </w:r>
    </w:p>
    <w:p w:rsidR="00537110" w:rsidRPr="00537110" w:rsidRDefault="00537110" w:rsidP="00537110">
      <w:pPr>
        <w:spacing w:after="0" w:line="240" w:lineRule="auto"/>
        <w:rPr>
          <w:rFonts w:ascii="Times New Roman" w:eastAsia="Times New Roman" w:hAnsi="Times New Roman" w:cs="Times New Roman"/>
          <w:sz w:val="26"/>
          <w:szCs w:val="26"/>
          <w:lang w:eastAsia="ru-RU"/>
        </w:rPr>
      </w:pPr>
      <w:r w:rsidRPr="00537110">
        <w:rPr>
          <w:rFonts w:ascii="Times New Roman" w:eastAsia="Times New Roman" w:hAnsi="Times New Roman" w:cs="Times New Roman"/>
          <w:sz w:val="26"/>
          <w:szCs w:val="26"/>
          <w:lang w:eastAsia="ru-RU"/>
        </w:rPr>
        <w:t>муниципального образования</w:t>
      </w:r>
    </w:p>
    <w:p w:rsidR="00537110" w:rsidRPr="00537110" w:rsidRDefault="00537110" w:rsidP="00537110">
      <w:pPr>
        <w:spacing w:after="0" w:line="240" w:lineRule="auto"/>
        <w:rPr>
          <w:rFonts w:ascii="Times New Roman" w:eastAsia="Times New Roman" w:hAnsi="Times New Roman" w:cs="Times New Roman"/>
          <w:sz w:val="26"/>
          <w:szCs w:val="26"/>
          <w:lang w:eastAsia="ru-RU"/>
        </w:rPr>
      </w:pPr>
      <w:r w:rsidRPr="00537110">
        <w:rPr>
          <w:rFonts w:ascii="Times New Roman" w:eastAsia="Times New Roman" w:hAnsi="Times New Roman" w:cs="Times New Roman"/>
          <w:sz w:val="26"/>
          <w:szCs w:val="26"/>
          <w:lang w:eastAsia="ru-RU"/>
        </w:rPr>
        <w:t xml:space="preserve">«Ульяновский район»                                                                                  </w:t>
      </w:r>
      <w:proofErr w:type="spellStart"/>
      <w:r w:rsidRPr="00537110">
        <w:rPr>
          <w:rFonts w:ascii="Times New Roman" w:eastAsia="Times New Roman" w:hAnsi="Times New Roman" w:cs="Times New Roman"/>
          <w:sz w:val="26"/>
          <w:szCs w:val="26"/>
          <w:lang w:eastAsia="ru-RU"/>
        </w:rPr>
        <w:t>С.О.Горячев</w:t>
      </w:r>
      <w:proofErr w:type="spellEnd"/>
    </w:p>
    <w:p w:rsidR="00537110" w:rsidRPr="00537110" w:rsidRDefault="00537110" w:rsidP="00537110">
      <w:pPr>
        <w:widowControl w:val="0"/>
        <w:autoSpaceDE w:val="0"/>
        <w:spacing w:after="0" w:line="240" w:lineRule="auto"/>
        <w:ind w:right="-1"/>
        <w:rPr>
          <w:rFonts w:ascii="Times New Roman" w:eastAsia="Times New Roman" w:hAnsi="Times New Roman" w:cs="Times New Roman"/>
          <w:bCs/>
          <w:sz w:val="27"/>
          <w:szCs w:val="27"/>
          <w:lang w:eastAsia="ru-RU"/>
        </w:rPr>
      </w:pPr>
    </w:p>
    <w:p w:rsidR="00537110" w:rsidRPr="00537110" w:rsidRDefault="00537110" w:rsidP="00537110">
      <w:pPr>
        <w:widowControl w:val="0"/>
        <w:autoSpaceDE w:val="0"/>
        <w:spacing w:after="0" w:line="240" w:lineRule="auto"/>
        <w:ind w:left="5672" w:right="-1"/>
        <w:jc w:val="center"/>
        <w:rPr>
          <w:rFonts w:ascii="Times New Roman" w:eastAsia="Times New Roman" w:hAnsi="Times New Roman" w:cs="Times New Roman"/>
          <w:bCs/>
          <w:sz w:val="27"/>
          <w:szCs w:val="27"/>
          <w:lang w:eastAsia="ru-RU"/>
        </w:rPr>
      </w:pPr>
      <w:r w:rsidRPr="00537110">
        <w:rPr>
          <w:rFonts w:ascii="Times New Roman" w:eastAsia="Times New Roman" w:hAnsi="Times New Roman" w:cs="Times New Roman"/>
          <w:bCs/>
          <w:sz w:val="27"/>
          <w:szCs w:val="27"/>
          <w:lang w:eastAsia="ru-RU"/>
        </w:rPr>
        <w:lastRenderedPageBreak/>
        <w:t>Приложение к постановлению Администрации муниципального образования «Ульяновский район» Ульяновской области</w:t>
      </w:r>
    </w:p>
    <w:p w:rsidR="00537110" w:rsidRPr="00537110" w:rsidRDefault="00537110" w:rsidP="00537110">
      <w:pPr>
        <w:widowControl w:val="0"/>
        <w:autoSpaceDE w:val="0"/>
        <w:spacing w:after="0" w:line="240" w:lineRule="auto"/>
        <w:ind w:left="5672" w:right="140"/>
        <w:jc w:val="center"/>
        <w:rPr>
          <w:rFonts w:ascii="Times New Roman" w:eastAsia="Times New Roman" w:hAnsi="Times New Roman" w:cs="Times New Roman"/>
          <w:bCs/>
          <w:sz w:val="27"/>
          <w:szCs w:val="27"/>
          <w:lang w:eastAsia="ru-RU"/>
        </w:rPr>
      </w:pPr>
      <w:r w:rsidRPr="00537110">
        <w:rPr>
          <w:rFonts w:ascii="Times New Roman" w:eastAsia="Times New Roman" w:hAnsi="Times New Roman" w:cs="Times New Roman"/>
          <w:bCs/>
          <w:sz w:val="27"/>
          <w:szCs w:val="27"/>
          <w:lang w:eastAsia="ru-RU"/>
        </w:rPr>
        <w:t>от______________ № ______</w:t>
      </w:r>
    </w:p>
    <w:p w:rsidR="00537110" w:rsidRPr="00537110" w:rsidRDefault="00537110" w:rsidP="00537110">
      <w:pPr>
        <w:spacing w:after="0" w:line="240" w:lineRule="auto"/>
        <w:jc w:val="center"/>
        <w:rPr>
          <w:rFonts w:ascii="Times New Roman" w:eastAsia="Times New Roman" w:hAnsi="Times New Roman" w:cs="Times New Roman"/>
          <w:b/>
          <w:bCs/>
          <w:sz w:val="27"/>
          <w:szCs w:val="27"/>
          <w:lang w:eastAsia="ru-RU"/>
        </w:rPr>
      </w:pPr>
    </w:p>
    <w:p w:rsidR="00537110" w:rsidRPr="00537110" w:rsidRDefault="00537110" w:rsidP="00537110">
      <w:pPr>
        <w:spacing w:after="0" w:line="240" w:lineRule="auto"/>
        <w:jc w:val="center"/>
        <w:rPr>
          <w:rFonts w:ascii="Times New Roman" w:eastAsia="Times New Roman" w:hAnsi="Times New Roman" w:cs="Times New Roman"/>
          <w:b/>
          <w:bCs/>
          <w:sz w:val="24"/>
          <w:szCs w:val="24"/>
          <w:lang w:eastAsia="ru-RU"/>
        </w:rPr>
      </w:pPr>
    </w:p>
    <w:p w:rsidR="00537110" w:rsidRPr="00537110" w:rsidRDefault="00537110" w:rsidP="00537110">
      <w:pPr>
        <w:spacing w:after="0" w:line="240" w:lineRule="auto"/>
        <w:jc w:val="center"/>
        <w:rPr>
          <w:rFonts w:ascii="Times New Roman" w:eastAsia="Times New Roman" w:hAnsi="Times New Roman" w:cs="Times New Roman"/>
          <w:b/>
          <w:bCs/>
          <w:sz w:val="24"/>
          <w:szCs w:val="24"/>
          <w:lang w:eastAsia="ru-RU"/>
        </w:rPr>
      </w:pPr>
      <w:r w:rsidRPr="00537110">
        <w:rPr>
          <w:rFonts w:ascii="Times New Roman" w:eastAsia="Times New Roman" w:hAnsi="Times New Roman" w:cs="Times New Roman"/>
          <w:b/>
          <w:bCs/>
          <w:sz w:val="24"/>
          <w:szCs w:val="24"/>
          <w:lang w:eastAsia="ru-RU"/>
        </w:rPr>
        <w:t>АДМИНИСТРАТИВНЫЙ РЕГЛАМЕНТ</w:t>
      </w:r>
    </w:p>
    <w:p w:rsidR="00537110" w:rsidRPr="00537110" w:rsidRDefault="00537110" w:rsidP="00A46442">
      <w:pPr>
        <w:spacing w:after="0" w:line="240" w:lineRule="auto"/>
        <w:ind w:right="141"/>
        <w:jc w:val="center"/>
        <w:rPr>
          <w:rFonts w:ascii="Times New Roman" w:eastAsia="Times New Roman" w:hAnsi="Times New Roman" w:cs="Times New Roman"/>
          <w:b/>
          <w:color w:val="000000"/>
          <w:sz w:val="24"/>
          <w:szCs w:val="24"/>
          <w:shd w:val="clear" w:color="auto" w:fill="FFFFFF"/>
          <w:lang w:eastAsia="ru-RU"/>
        </w:rPr>
      </w:pPr>
      <w:r w:rsidRPr="00537110">
        <w:rPr>
          <w:rFonts w:ascii="Times New Roman" w:eastAsia="Times New Roman" w:hAnsi="Times New Roman" w:cs="Times New Roman"/>
          <w:b/>
          <w:bCs/>
          <w:sz w:val="24"/>
          <w:szCs w:val="24"/>
          <w:lang w:eastAsia="ru-RU"/>
        </w:rPr>
        <w:t>предоставления муниципальной услуги «</w:t>
      </w:r>
      <w:r w:rsidRPr="00537110">
        <w:rPr>
          <w:rFonts w:ascii="Times New Roman" w:eastAsia="Times New Roman" w:hAnsi="Times New Roman" w:cs="Times New Roman"/>
          <w:b/>
          <w:color w:val="000000"/>
          <w:sz w:val="24"/>
          <w:szCs w:val="24"/>
          <w:shd w:val="clear" w:color="auto" w:fill="FFFFFF"/>
          <w:lang w:eastAsia="ru-RU"/>
        </w:rPr>
        <w:t>Предварительное согласование предоставления земельного участка, находящегос</w:t>
      </w:r>
      <w:r w:rsidR="00A46442">
        <w:rPr>
          <w:rFonts w:ascii="Times New Roman" w:eastAsia="Times New Roman" w:hAnsi="Times New Roman" w:cs="Times New Roman"/>
          <w:b/>
          <w:color w:val="000000"/>
          <w:sz w:val="24"/>
          <w:szCs w:val="24"/>
          <w:shd w:val="clear" w:color="auto" w:fill="FFFFFF"/>
          <w:lang w:eastAsia="ru-RU"/>
        </w:rPr>
        <w:t xml:space="preserve">я в муниципальной собственности </w:t>
      </w:r>
      <w:r w:rsidRPr="00537110">
        <w:rPr>
          <w:rFonts w:ascii="Times New Roman" w:eastAsia="Times New Roman" w:hAnsi="Times New Roman" w:cs="Times New Roman"/>
          <w:b/>
          <w:color w:val="000000"/>
          <w:sz w:val="24"/>
          <w:szCs w:val="24"/>
          <w:shd w:val="clear" w:color="auto" w:fill="FFFFFF"/>
          <w:lang w:eastAsia="ru-RU"/>
        </w:rPr>
        <w:t>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(фермерского) хозяйства</w:t>
      </w:r>
      <w:r w:rsidRPr="00537110">
        <w:rPr>
          <w:rFonts w:ascii="Times New Roman" w:eastAsia="Times New Roman" w:hAnsi="Times New Roman" w:cs="Times New Roman"/>
          <w:b/>
          <w:bCs/>
          <w:sz w:val="24"/>
          <w:szCs w:val="24"/>
          <w:lang w:eastAsia="ru-RU"/>
        </w:rPr>
        <w:t>»</w:t>
      </w:r>
    </w:p>
    <w:p w:rsidR="00537110" w:rsidRPr="00537110" w:rsidRDefault="00537110" w:rsidP="005371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7110" w:rsidRPr="00537110" w:rsidRDefault="00537110" w:rsidP="00537110">
      <w:pPr>
        <w:widowControl w:val="0"/>
        <w:autoSpaceDE w:val="0"/>
        <w:spacing w:after="0"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b/>
          <w:sz w:val="24"/>
          <w:szCs w:val="24"/>
          <w:lang w:eastAsia="ru-RU"/>
        </w:rPr>
        <w:t>1. Общие положения</w:t>
      </w:r>
    </w:p>
    <w:p w:rsidR="00537110" w:rsidRPr="00537110" w:rsidRDefault="00537110" w:rsidP="00537110">
      <w:pPr>
        <w:widowControl w:val="0"/>
        <w:autoSpaceDE w:val="0"/>
        <w:spacing w:after="0" w:line="240" w:lineRule="auto"/>
        <w:jc w:val="both"/>
        <w:rPr>
          <w:rFonts w:ascii="Times New Roman" w:eastAsia="Times New Roman" w:hAnsi="Times New Roman" w:cs="Times New Roman"/>
          <w:sz w:val="24"/>
          <w:szCs w:val="24"/>
          <w:lang w:eastAsia="ru-RU"/>
        </w:rPr>
      </w:pPr>
    </w:p>
    <w:p w:rsidR="00537110" w:rsidRPr="00537110" w:rsidRDefault="00537110" w:rsidP="00537110">
      <w:pPr>
        <w:widowControl w:val="0"/>
        <w:autoSpaceDE w:val="0"/>
        <w:spacing w:after="0" w:line="240" w:lineRule="auto"/>
        <w:jc w:val="center"/>
        <w:rPr>
          <w:rFonts w:ascii="Times New Roman" w:eastAsia="Times New Roman" w:hAnsi="Times New Roman" w:cs="Times New Roman"/>
          <w:b/>
          <w:sz w:val="24"/>
          <w:szCs w:val="24"/>
          <w:lang w:eastAsia="ru-RU"/>
        </w:rPr>
      </w:pPr>
      <w:r w:rsidRPr="00537110">
        <w:rPr>
          <w:rFonts w:ascii="Times New Roman" w:eastAsia="Times New Roman" w:hAnsi="Times New Roman" w:cs="Times New Roman"/>
          <w:b/>
          <w:sz w:val="24"/>
          <w:szCs w:val="24"/>
          <w:lang w:eastAsia="ru-RU"/>
        </w:rPr>
        <w:t>1.1. Предмет регулирования административного регламента</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p>
    <w:p w:rsidR="00537110" w:rsidRPr="00537110" w:rsidRDefault="00537110" w:rsidP="00537110">
      <w:pPr>
        <w:spacing w:after="0" w:line="240" w:lineRule="auto"/>
        <w:ind w:firstLine="720"/>
        <w:jc w:val="both"/>
        <w:rPr>
          <w:rFonts w:ascii="Times New Roman" w:eastAsia="Times New Roman" w:hAnsi="Times New Roman" w:cs="Times New Roman"/>
          <w:i/>
          <w:sz w:val="24"/>
          <w:szCs w:val="24"/>
          <w:lang w:eastAsia="ru-RU"/>
        </w:rPr>
      </w:pPr>
      <w:bookmarkStart w:id="1" w:name="Par52"/>
      <w:bookmarkEnd w:id="1"/>
      <w:r w:rsidRPr="00537110">
        <w:rPr>
          <w:rFonts w:ascii="Times New Roman" w:eastAsia="Times New Roman" w:hAnsi="Times New Roman" w:cs="Times New Roman"/>
          <w:color w:val="000000"/>
          <w:sz w:val="24"/>
          <w:szCs w:val="24"/>
          <w:shd w:val="clear" w:color="auto" w:fill="FFFFFF"/>
          <w:lang w:eastAsia="ru-RU"/>
        </w:rPr>
        <w:t xml:space="preserve">Настоящий административный регламент устанавливает порядок предоставления администрацией муниципального образования «Ульяновский район» Ульяновской области (далее – уполномоченный орган) на территории муниципального образования «Ульяновский район» Ульяновской области муниципальной услуги по предварительному согласованию </w:t>
      </w:r>
      <w:r w:rsidRPr="00537110">
        <w:rPr>
          <w:rFonts w:ascii="Times New Roman" w:eastAsia="Times New Roman" w:hAnsi="Times New Roman" w:cs="Times New Roman"/>
          <w:color w:val="000000"/>
          <w:sz w:val="24"/>
          <w:szCs w:val="24"/>
          <w:lang w:eastAsia="ru-RU"/>
        </w:rPr>
        <w:t xml:space="preserve">предоставления земельного участка, находящегося в муниципальной собственности </w:t>
      </w:r>
      <w:r w:rsidRPr="00537110">
        <w:rPr>
          <w:rFonts w:ascii="Times New Roman" w:eastAsia="Times New Roman" w:hAnsi="Times New Roman" w:cs="Times New Roman"/>
          <w:color w:val="000000"/>
          <w:sz w:val="24"/>
          <w:szCs w:val="24"/>
          <w:shd w:val="clear" w:color="auto" w:fill="FFFFFF"/>
          <w:lang w:eastAsia="ru-RU"/>
        </w:rPr>
        <w:t>муниципального образования «Ульяновский район» Ульяновской области, муниципального образования «</w:t>
      </w:r>
      <w:proofErr w:type="spellStart"/>
      <w:r w:rsidRPr="00537110">
        <w:rPr>
          <w:rFonts w:ascii="Times New Roman" w:eastAsia="Times New Roman" w:hAnsi="Times New Roman" w:cs="Times New Roman"/>
          <w:color w:val="000000"/>
          <w:sz w:val="24"/>
          <w:szCs w:val="24"/>
          <w:shd w:val="clear" w:color="auto" w:fill="FFFFFF"/>
          <w:lang w:eastAsia="ru-RU"/>
        </w:rPr>
        <w:t>Ишеевское</w:t>
      </w:r>
      <w:proofErr w:type="spellEnd"/>
      <w:r w:rsidRPr="00537110">
        <w:rPr>
          <w:rFonts w:ascii="Times New Roman" w:eastAsia="Times New Roman" w:hAnsi="Times New Roman" w:cs="Times New Roman"/>
          <w:color w:val="000000"/>
          <w:sz w:val="24"/>
          <w:szCs w:val="24"/>
          <w:shd w:val="clear" w:color="auto" w:fill="FFFFFF"/>
          <w:lang w:eastAsia="ru-RU"/>
        </w:rPr>
        <w:t xml:space="preserve"> городское поселение» Ульяновского района Ульяновской области </w:t>
      </w:r>
      <w:r w:rsidRPr="00537110">
        <w:rPr>
          <w:rFonts w:ascii="Times New Roman" w:eastAsia="Times New Roman" w:hAnsi="Times New Roman" w:cs="Times New Roman"/>
          <w:color w:val="000000"/>
          <w:sz w:val="24"/>
          <w:szCs w:val="24"/>
          <w:lang w:eastAsia="ru-RU"/>
        </w:rPr>
        <w:t xml:space="preserve">или государственная собственность на который не разграничена, </w:t>
      </w:r>
      <w:r w:rsidRPr="00537110">
        <w:rPr>
          <w:rFonts w:ascii="Times New Roman" w:eastAsia="Times New Roman" w:hAnsi="Times New Roman" w:cs="Times New Roman"/>
          <w:color w:val="000000"/>
          <w:sz w:val="24"/>
          <w:szCs w:val="24"/>
          <w:shd w:val="clear" w:color="auto" w:fill="FFFFFF"/>
          <w:lang w:eastAsia="ru-RU"/>
        </w:rPr>
        <w:t>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(фермерского) хозяйства</w:t>
      </w:r>
      <w:r w:rsidRPr="00537110">
        <w:rPr>
          <w:rFonts w:ascii="Times New Roman" w:eastAsia="Times New Roman" w:hAnsi="Times New Roman" w:cs="Times New Roman"/>
          <w:bCs/>
          <w:sz w:val="24"/>
          <w:szCs w:val="24"/>
          <w:lang w:eastAsia="ru-RU"/>
        </w:rPr>
        <w:t>»</w:t>
      </w:r>
      <w:r w:rsidRPr="00537110">
        <w:rPr>
          <w:rFonts w:ascii="Times New Roman" w:eastAsia="Times New Roman" w:hAnsi="Times New Roman" w:cs="Times New Roman"/>
          <w:sz w:val="24"/>
          <w:szCs w:val="24"/>
          <w:lang w:eastAsia="ru-RU"/>
        </w:rPr>
        <w:t xml:space="preserve"> (далее – Административный регламент, муниципальная услуга).</w:t>
      </w:r>
    </w:p>
    <w:p w:rsidR="00537110" w:rsidRPr="00537110" w:rsidRDefault="00537110" w:rsidP="00537110">
      <w:pPr>
        <w:spacing w:after="0" w:line="240" w:lineRule="auto"/>
        <w:jc w:val="center"/>
        <w:rPr>
          <w:rFonts w:ascii="Times New Roman" w:eastAsia="Times New Roman" w:hAnsi="Times New Roman" w:cs="Times New Roman"/>
          <w:b/>
          <w:color w:val="000000"/>
          <w:sz w:val="24"/>
          <w:szCs w:val="24"/>
          <w:lang w:eastAsia="ru-RU"/>
        </w:rPr>
      </w:pPr>
      <w:r w:rsidRPr="00537110">
        <w:rPr>
          <w:rFonts w:ascii="Times New Roman" w:eastAsia="Times New Roman" w:hAnsi="Times New Roman" w:cs="Times New Roman"/>
          <w:b/>
          <w:color w:val="000000"/>
          <w:sz w:val="24"/>
          <w:szCs w:val="24"/>
          <w:lang w:eastAsia="ru-RU"/>
        </w:rPr>
        <w:t>1.2. Описание заявителей</w:t>
      </w:r>
    </w:p>
    <w:p w:rsidR="00537110" w:rsidRPr="00537110" w:rsidRDefault="00537110" w:rsidP="00537110">
      <w:pPr>
        <w:spacing w:after="0" w:line="240" w:lineRule="auto"/>
        <w:ind w:firstLine="720"/>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xml:space="preserve">Муниципальная услуга предоставляется физическим лицам, юридическим лицам или индивидуальным предпринимателям </w:t>
      </w:r>
      <w:r w:rsidRPr="00537110">
        <w:rPr>
          <w:rFonts w:ascii="Times New Roman" w:eastAsia="Times New Roman" w:hAnsi="Times New Roman" w:cs="Times New Roman"/>
          <w:color w:val="000000"/>
          <w:sz w:val="24"/>
          <w:szCs w:val="24"/>
          <w:shd w:val="clear" w:color="auto" w:fill="FFFFFF"/>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37110">
        <w:rPr>
          <w:rFonts w:ascii="Times New Roman" w:eastAsia="Times New Roman" w:hAnsi="Times New Roman" w:cs="Times New Roman"/>
          <w:sz w:val="24"/>
          <w:szCs w:val="24"/>
          <w:lang w:eastAsia="ru-RU"/>
        </w:rPr>
        <w:t xml:space="preserve">, </w:t>
      </w:r>
      <w:r w:rsidRPr="00537110">
        <w:rPr>
          <w:rFonts w:ascii="Times New Roman" w:eastAsia="Times New Roman" w:hAnsi="Times New Roman" w:cs="Times New Roman"/>
          <w:color w:val="000000"/>
          <w:sz w:val="24"/>
          <w:szCs w:val="24"/>
          <w:shd w:val="clear" w:color="auto" w:fill="FFFFFF"/>
          <w:lang w:eastAsia="ru-RU"/>
        </w:rPr>
        <w:t xml:space="preserve">либо их представителям, наделённым соответствующими полномочиями выступать от имени указанных выше </w:t>
      </w:r>
      <w:r w:rsidRPr="00537110">
        <w:rPr>
          <w:rFonts w:ascii="Times New Roman" w:eastAsia="Times New Roman" w:hAnsi="Times New Roman" w:cs="Times New Roman"/>
          <w:sz w:val="24"/>
          <w:szCs w:val="24"/>
          <w:lang w:eastAsia="ru-RU"/>
        </w:rPr>
        <w:t>физических лиц, юридических лиц или</w:t>
      </w:r>
      <w:r w:rsidRPr="00537110">
        <w:rPr>
          <w:rFonts w:ascii="Times New Roman" w:eastAsia="Times New Roman" w:hAnsi="Times New Roman" w:cs="Times New Roman"/>
          <w:color w:val="000000"/>
          <w:sz w:val="24"/>
          <w:szCs w:val="24"/>
          <w:shd w:val="clear" w:color="auto" w:fill="FFFFFF"/>
          <w:lang w:eastAsia="ru-RU"/>
        </w:rPr>
        <w:t xml:space="preserve"> </w:t>
      </w:r>
      <w:r w:rsidRPr="00537110">
        <w:rPr>
          <w:rFonts w:ascii="Times New Roman" w:eastAsia="Times New Roman" w:hAnsi="Times New Roman" w:cs="Times New Roman"/>
          <w:sz w:val="24"/>
          <w:szCs w:val="24"/>
          <w:lang w:eastAsia="ru-RU"/>
        </w:rPr>
        <w:t>индивидуальных предпринимателей</w:t>
      </w:r>
      <w:r w:rsidRPr="00537110">
        <w:rPr>
          <w:rFonts w:ascii="Times New Roman" w:eastAsia="Times New Roman" w:hAnsi="Times New Roman" w:cs="Times New Roman"/>
          <w:color w:val="000000"/>
          <w:sz w:val="24"/>
          <w:szCs w:val="24"/>
          <w:shd w:val="clear" w:color="auto" w:fill="FFFFFF"/>
          <w:lang w:eastAsia="ru-RU"/>
        </w:rPr>
        <w:t xml:space="preserve"> в соответствии с законодательством Российской Федерации </w:t>
      </w:r>
      <w:r w:rsidRPr="00537110">
        <w:rPr>
          <w:rFonts w:ascii="Times New Roman" w:eastAsia="Times New Roman" w:hAnsi="Times New Roman" w:cs="Times New Roman"/>
          <w:sz w:val="24"/>
          <w:szCs w:val="24"/>
          <w:lang w:eastAsia="ru-RU"/>
        </w:rPr>
        <w:t>(далее – заявитель).</w:t>
      </w:r>
    </w:p>
    <w:p w:rsidR="00537110" w:rsidRPr="00537110" w:rsidRDefault="00537110" w:rsidP="00537110">
      <w:pPr>
        <w:autoSpaceDE w:val="0"/>
        <w:spacing w:after="0" w:line="240" w:lineRule="auto"/>
        <w:jc w:val="center"/>
        <w:rPr>
          <w:rFonts w:ascii="Times New Roman" w:eastAsia="Times New Roman" w:hAnsi="Times New Roman" w:cs="Times New Roman"/>
          <w:b/>
          <w:sz w:val="24"/>
          <w:szCs w:val="24"/>
          <w:lang w:eastAsia="ru-RU"/>
        </w:rPr>
      </w:pPr>
      <w:r w:rsidRPr="00537110">
        <w:rPr>
          <w:rFonts w:ascii="Times New Roman" w:eastAsia="Times New Roman" w:hAnsi="Times New Roman" w:cs="Times New Roman"/>
          <w:b/>
          <w:sz w:val="24"/>
          <w:szCs w:val="24"/>
          <w:lang w:eastAsia="ru-RU"/>
        </w:rPr>
        <w:t xml:space="preserve">1.3. Требования к порядку информирования о предоставлении </w:t>
      </w:r>
      <w:r w:rsidRPr="00537110">
        <w:rPr>
          <w:rFonts w:ascii="Times New Roman" w:eastAsia="Times New Roman" w:hAnsi="Times New Roman" w:cs="Times New Roman"/>
          <w:b/>
          <w:sz w:val="24"/>
          <w:szCs w:val="24"/>
          <w:lang w:eastAsia="ru-RU"/>
        </w:rPr>
        <w:br/>
        <w:t>муниципальной услуги</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Информирование по вопросам предоставления муниципальной услуги осуществляется посредством:</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размещения информации на официальном сайте уполномоченного органа http://</w:t>
      </w:r>
      <w:proofErr w:type="spellStart"/>
      <w:r w:rsidRPr="00537110">
        <w:rPr>
          <w:rFonts w:ascii="Times New Roman" w:eastAsia="Times New Roman" w:hAnsi="Times New Roman" w:cs="Times New Roman"/>
          <w:sz w:val="24"/>
          <w:szCs w:val="24"/>
          <w:lang w:val="en-US" w:eastAsia="ru-RU"/>
        </w:rPr>
        <w:t>ulraion</w:t>
      </w:r>
      <w:proofErr w:type="spellEnd"/>
      <w:r w:rsidRPr="00537110">
        <w:rPr>
          <w:rFonts w:ascii="Times New Roman" w:eastAsia="Times New Roman" w:hAnsi="Times New Roman" w:cs="Times New Roman"/>
          <w:sz w:val="24"/>
          <w:szCs w:val="24"/>
          <w:lang w:eastAsia="ru-RU"/>
        </w:rPr>
        <w:t>.</w:t>
      </w:r>
      <w:proofErr w:type="spellStart"/>
      <w:r w:rsidRPr="00537110">
        <w:rPr>
          <w:rFonts w:ascii="Times New Roman" w:eastAsia="Times New Roman" w:hAnsi="Times New Roman" w:cs="Times New Roman"/>
          <w:sz w:val="24"/>
          <w:szCs w:val="24"/>
          <w:lang w:val="en-US" w:eastAsia="ru-RU"/>
        </w:rPr>
        <w:t>ru</w:t>
      </w:r>
      <w:proofErr w:type="spellEnd"/>
      <w:r w:rsidRPr="00537110">
        <w:rPr>
          <w:rFonts w:ascii="Times New Roman" w:eastAsia="Times New Roman" w:hAnsi="Times New Roman" w:cs="Times New Roman"/>
          <w:sz w:val="24"/>
          <w:szCs w:val="24"/>
          <w:lang w:eastAsia="ru-RU"/>
        </w:rPr>
        <w:t>, на Едином портале (https://www.gosuslugi.ru/);</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lastRenderedPageBreak/>
        <w:t>путём публикации информации в средствах массовой информации, издания информационных брошюр, буклетов, иной печатной продукции;</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 - 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ответов на письменные обращения, направляемые в уполномоченный орган по почте;</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направления ответов на обращения, поступившие в электронной форме (на адрес электронной почты уполномоченного органа);</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xml:space="preserve">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 </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ответов на обращения по телефону.</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Информирование через телефон-автоинформатор не осуществляется.</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На официальном сайте уполномоченного органа, а также на Едином портале размещается следующая справочная информация:</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xml:space="preserve">На информационных стендах, а также иных источниках информирования </w:t>
      </w:r>
      <w:r w:rsidRPr="00537110">
        <w:rPr>
          <w:rFonts w:ascii="Times New Roman" w:eastAsia="Times New Roman" w:hAnsi="Times New Roman" w:cs="Times New Roman"/>
          <w:sz w:val="24"/>
          <w:szCs w:val="24"/>
          <w:lang w:eastAsia="ru-RU"/>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режим работы и адреса ОГКУ «Правительство для граждан», а также его обособленных подразделений;</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справочные телефоны ОГКУ «Правительство для граждан»;</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адрес официального сайта ОГКУ «Правительство для граждан», адрес электронной почты ОГКУ «Правительство для граждан»;</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порядок предоставления муниципальной услуги.</w:t>
      </w:r>
    </w:p>
    <w:p w:rsidR="00537110" w:rsidRPr="00537110" w:rsidRDefault="00537110" w:rsidP="00537110">
      <w:pPr>
        <w:widowControl w:val="0"/>
        <w:autoSpaceDE w:val="0"/>
        <w:spacing w:after="0"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b/>
          <w:sz w:val="24"/>
          <w:szCs w:val="24"/>
          <w:lang w:eastAsia="ru-RU"/>
        </w:rPr>
        <w:t>2. Стандарт предоставления муниципальной услуги</w:t>
      </w:r>
    </w:p>
    <w:p w:rsidR="00537110" w:rsidRPr="00537110" w:rsidRDefault="00537110" w:rsidP="00537110">
      <w:pPr>
        <w:widowControl w:val="0"/>
        <w:autoSpaceDE w:val="0"/>
        <w:spacing w:after="0" w:line="240" w:lineRule="auto"/>
        <w:jc w:val="center"/>
        <w:rPr>
          <w:rFonts w:ascii="Times New Roman" w:eastAsia="Times New Roman" w:hAnsi="Times New Roman" w:cs="Times New Roman"/>
          <w:b/>
          <w:sz w:val="24"/>
          <w:szCs w:val="24"/>
          <w:lang w:eastAsia="ru-RU"/>
        </w:rPr>
      </w:pPr>
      <w:r w:rsidRPr="00537110">
        <w:rPr>
          <w:rFonts w:ascii="Times New Roman" w:eastAsia="Times New Roman" w:hAnsi="Times New Roman" w:cs="Times New Roman"/>
          <w:b/>
          <w:sz w:val="24"/>
          <w:szCs w:val="24"/>
          <w:lang w:eastAsia="ru-RU"/>
        </w:rPr>
        <w:t>2.1. Наименование муниципальной услуги</w:t>
      </w:r>
    </w:p>
    <w:p w:rsidR="00537110" w:rsidRPr="00537110" w:rsidRDefault="00537110" w:rsidP="00537110">
      <w:pPr>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color w:val="000000"/>
          <w:sz w:val="24"/>
          <w:szCs w:val="24"/>
          <w:shd w:val="clear" w:color="auto" w:fill="FFFFFF"/>
          <w:lang w:eastAsia="ru-RU"/>
        </w:rPr>
        <w:t xml:space="preserve">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w:t>
      </w:r>
      <w:r w:rsidRPr="00537110">
        <w:rPr>
          <w:rFonts w:ascii="Times New Roman" w:eastAsia="Times New Roman" w:hAnsi="Times New Roman" w:cs="Times New Roman"/>
          <w:color w:val="000000"/>
          <w:sz w:val="24"/>
          <w:szCs w:val="24"/>
          <w:shd w:val="clear" w:color="auto" w:fill="FFFFFF"/>
          <w:lang w:eastAsia="ru-RU"/>
        </w:rPr>
        <w:lastRenderedPageBreak/>
        <w:t>(фермерского) хозяйства                   (далее – предварительное согласование).</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b/>
          <w:color w:val="000000"/>
          <w:sz w:val="24"/>
          <w:szCs w:val="24"/>
          <w:lang w:eastAsia="ru-RU"/>
        </w:rPr>
        <w:t xml:space="preserve">                       2.2. Наименование органа, предоставляющего муниципальную услугу</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xml:space="preserve">Муниципальную услугу предоставляет </w:t>
      </w:r>
      <w:r w:rsidRPr="00537110">
        <w:rPr>
          <w:rFonts w:ascii="Times New Roman" w:eastAsia="Times New Roman" w:hAnsi="Times New Roman" w:cs="Times New Roman"/>
          <w:color w:val="000000"/>
          <w:sz w:val="24"/>
          <w:szCs w:val="24"/>
          <w:lang w:eastAsia="ru-RU"/>
        </w:rPr>
        <w:t xml:space="preserve">Администрация муниципального образования «Ульяновский район» Ульяновской области, </w:t>
      </w:r>
      <w:r w:rsidRPr="00537110">
        <w:rPr>
          <w:rFonts w:ascii="Times New Roman" w:eastAsia="Times New Roman" w:hAnsi="Times New Roman" w:cs="Times New Roman"/>
          <w:sz w:val="24"/>
          <w:szCs w:val="24"/>
          <w:lang w:eastAsia="ru-RU"/>
        </w:rPr>
        <w:t>в лице 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 (далее – Комитет).</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Консультирование, прием, проверку представленных документов, регистрацию запросов (заявлений) и документов к ним, подготовку и выдачу результата предоставления муниципальной услуги осуществляет Комитет.</w:t>
      </w:r>
    </w:p>
    <w:p w:rsidR="00537110" w:rsidRPr="00537110" w:rsidRDefault="00537110" w:rsidP="00537110">
      <w:pPr>
        <w:widowControl w:val="0"/>
        <w:autoSpaceDE w:val="0"/>
        <w:spacing w:after="0" w:line="240" w:lineRule="auto"/>
        <w:jc w:val="center"/>
        <w:rPr>
          <w:rFonts w:ascii="Times New Roman" w:eastAsia="Times New Roman" w:hAnsi="Times New Roman" w:cs="Times New Roman"/>
          <w:b/>
          <w:sz w:val="24"/>
          <w:szCs w:val="24"/>
          <w:lang w:eastAsia="ru-RU"/>
        </w:rPr>
      </w:pPr>
      <w:r w:rsidRPr="00537110">
        <w:rPr>
          <w:rFonts w:ascii="Times New Roman" w:eastAsia="Times New Roman" w:hAnsi="Times New Roman" w:cs="Times New Roman"/>
          <w:b/>
          <w:sz w:val="24"/>
          <w:szCs w:val="24"/>
          <w:lang w:eastAsia="ru-RU"/>
        </w:rPr>
        <w:t>2.3. Результат предоставления муниципальной услуги</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b/>
          <w:sz w:val="24"/>
          <w:szCs w:val="24"/>
          <w:lang w:eastAsia="ru-RU"/>
        </w:rPr>
      </w:pPr>
      <w:r w:rsidRPr="00537110">
        <w:rPr>
          <w:rFonts w:ascii="Times New Roman" w:eastAsia="Times New Roman" w:hAnsi="Times New Roman" w:cs="Times New Roman"/>
          <w:color w:val="000000"/>
          <w:sz w:val="24"/>
          <w:szCs w:val="24"/>
          <w:shd w:val="clear" w:color="auto" w:fill="FFFFFF"/>
          <w:lang w:eastAsia="ru-RU"/>
        </w:rPr>
        <w:t>Результатом предоставления муниципальной услуги является одно из решений:</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(фермерского) хозяйства (далее – решение о предварительном согласовании предоставления земельного участка) (в форме постановления уполномоченного органа, подготовленного по рекомендуемой форме, приведённой в приложении № 2 к настоящему административному регламенту);</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об отказе в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 (далее – решение об отказе) (в форме постановления уполномоченного органа, подготовленного по рекомендуемой форме, приведённой в приложении № 3 к настоящему административному регламенту);</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об отказе в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(фермерского) хозяйства без проведения аукциона (далее – решение об отказе без проведения аукциона) (в форме постановления уполномоченного органа, подготовленного по рекомендуемой форме, приведённой в приложении № 4 к настоящему административному регламенту);</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о возврате заявления заявителю (далее – решение о возврате) (в форме уведомления уполномоченного органа, подготовленного по рекомендуемой форме, приведённой в приложении № 5 к настоящему административному регламенту).</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Решение о предварительном согласовании предоставления земельного участка решение об отказе, либо решение об отказе без проведения аукциона подписывается Главой Администрации муниципального образования «Ульяновский район» или должностным лицом, исполняющим его обязанности (далее – Руководитель уполномоченного органа).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Уведомление о возврате подписывается Главой Администрации муниципального образования «Ульяновский район» или должностным лицом, исполняющим его обязанности (далее – Уполномоченное должностное лицо уполномоченного органа).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b/>
          <w:sz w:val="24"/>
          <w:szCs w:val="24"/>
          <w:lang w:eastAsia="ru-RU"/>
        </w:rPr>
        <w:t xml:space="preserve">                                  2.4. Срок предоставления муниципальной услуги </w:t>
      </w:r>
    </w:p>
    <w:p w:rsidR="00537110" w:rsidRPr="00537110" w:rsidRDefault="00537110" w:rsidP="00537110">
      <w:pPr>
        <w:autoSpaceDE w:val="0"/>
        <w:spacing w:after="0" w:line="240" w:lineRule="auto"/>
        <w:jc w:val="both"/>
        <w:rPr>
          <w:rFonts w:ascii="Times New Roman" w:eastAsia="Times New Roman" w:hAnsi="Times New Roman" w:cs="Times New Roman"/>
          <w:b/>
          <w:sz w:val="24"/>
          <w:szCs w:val="24"/>
          <w:lang w:eastAsia="ru-RU"/>
        </w:rPr>
      </w:pPr>
      <w:r w:rsidRPr="00537110">
        <w:rPr>
          <w:rFonts w:ascii="Times New Roman" w:eastAsia="Times New Roman" w:hAnsi="Times New Roman" w:cs="Times New Roman"/>
          <w:color w:val="000000"/>
          <w:sz w:val="24"/>
          <w:szCs w:val="24"/>
          <w:shd w:val="clear" w:color="auto" w:fill="FFFFFF"/>
          <w:lang w:eastAsia="ru-RU"/>
        </w:rPr>
        <w:t>Срок предоставления муниципальной услуги составляет не более 90 (девяноста) календарных дней со дня поступления заявления о предварительном согласовании предоставления земельного участка в уполномоченный орган.</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В срок не более чем 30 (тридцать) календарных дней со дня поступления в уполномоченный орган заявления о предварительном согласовании предоставления земельного участка уполномоченный орган по результатам его рассмотрения обеспечивает опубликование извещения о предоставлении земельного участка для указанных целей либо принимает решение об отказе в предварительном согласовании </w:t>
      </w:r>
      <w:r w:rsidRPr="00537110">
        <w:rPr>
          <w:rFonts w:ascii="Times New Roman" w:eastAsia="Times New Roman" w:hAnsi="Times New Roman" w:cs="Times New Roman"/>
          <w:color w:val="000000"/>
          <w:sz w:val="24"/>
          <w:szCs w:val="24"/>
          <w:shd w:val="clear" w:color="auto" w:fill="FFFFFF"/>
          <w:lang w:eastAsia="ru-RU"/>
        </w:rPr>
        <w:lastRenderedPageBreak/>
        <w:t>предоставления земельного участка.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Срок рассмотрения заявления может быть продлён не более чем до 45 (сорока пяти) дней со дня поступления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с Министерством природы и цикличной экономики Ульяновской области.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в течение 3 (трёх) календарных дней со дня поступления заявления о предварительном согласовании предоставления земельного участка.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По истечении 30 (тридцати) календарных дней со дня опубликования извещения о предоставлении земельного участка в случае, если заявления иных граждан, крестьянских (фермерских) хозяйств о намерении участвовать в аукционе не поступили, уполномоченный орган в течение 30 (тридцати) календарных дней принимает решение о предварительном согласовании предоставления земельного участка.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В случае поступления в течение 30 (тридцати) календарных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течение 7 (семи) календарных дней со дня поступления заявлений иных граждан, крестьянских (фермерских) хозяйств о намерении участвовать в аукционе принимает решение об отказе в предварительном согласовании предоставления земельного участка без проведения аукциона.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В случае, предусмотренном подпунктом 2.8.1 пункта 2.8 настоящего административного регламента, срок рассмотрения заявления о предварительном согласовании предоставления земельного участка может быть приостановлен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b/>
          <w:sz w:val="24"/>
          <w:szCs w:val="24"/>
          <w:lang w:eastAsia="ru-RU"/>
        </w:rPr>
        <w:t xml:space="preserve">                   2.5. Правовые основания для предоставления муниципальной услуги</w:t>
      </w:r>
    </w:p>
    <w:p w:rsidR="00537110" w:rsidRPr="00537110" w:rsidRDefault="00537110" w:rsidP="00537110">
      <w:pPr>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537110" w:rsidRPr="00537110" w:rsidRDefault="00537110" w:rsidP="00537110">
      <w:pPr>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b/>
          <w:color w:val="000000"/>
          <w:sz w:val="24"/>
          <w:szCs w:val="24"/>
          <w:shd w:val="clear" w:color="auto" w:fill="FFFFFF"/>
          <w:lang w:eastAsia="ru-RU"/>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37110" w:rsidRPr="00537110" w:rsidRDefault="00537110" w:rsidP="00537110">
      <w:pPr>
        <w:jc w:val="both"/>
        <w:rPr>
          <w:rFonts w:ascii="Times New Roman" w:eastAsia="Times New Roman" w:hAnsi="Times New Roman" w:cs="Times New Roman"/>
          <w:color w:val="000000"/>
          <w:sz w:val="24"/>
          <w:szCs w:val="24"/>
          <w:lang w:eastAsia="ru-RU"/>
        </w:rPr>
      </w:pPr>
      <w:r w:rsidRPr="00537110">
        <w:rPr>
          <w:rFonts w:ascii="Times New Roman" w:eastAsia="Times New Roman" w:hAnsi="Times New Roman" w:cs="Times New Roman"/>
          <w:color w:val="000000"/>
          <w:sz w:val="24"/>
          <w:szCs w:val="24"/>
          <w:shd w:val="clear" w:color="auto" w:fill="FFFFFF"/>
          <w:lang w:eastAsia="ru-RU"/>
        </w:rPr>
        <w:t>Для предоставления муниципальной услуги необходимы следующие документы:</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Заявление о предварительном согласовании (далее также – заявление, заявление о предварительном согласовании предоставления земельного участка) (по рекомендуемой форме согласно приложению № 1 к настоящему административному регламенту) (заявитель представляет самостоятельно).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В заявлении о предварительном согласовании указываются: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4) основание предоставления земельного участка без проведения торгов из числа предусмотренных пунктом 2 статьи 39.3, статьёй 39.5, пунктом 2 статьи 39.6 или </w:t>
      </w:r>
      <w:r w:rsidRPr="00537110">
        <w:rPr>
          <w:rFonts w:ascii="Times New Roman" w:eastAsia="Times New Roman" w:hAnsi="Times New Roman" w:cs="Times New Roman"/>
          <w:color w:val="000000"/>
          <w:sz w:val="24"/>
          <w:szCs w:val="24"/>
          <w:shd w:val="clear" w:color="auto" w:fill="FFFFFF"/>
          <w:lang w:eastAsia="ru-RU"/>
        </w:rPr>
        <w:lastRenderedPageBreak/>
        <w:t>пунктом 2 статьи 39.10 Земельного кодекса Российской Федерации оснований;</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5) 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6) цель использования земельного участка;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7) почтовый адрес и (или) адрес электронной почты для связи с заявителем.</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 Документ, удостоверяющий личность заявителя (паспорт или иной документ, его заменяющий) (заявитель представляет самостоятельно).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3. Документы, подтверждающие полномочия представителя заявителя (представитель заявителя представляет самостоятельно).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(заявитель представляет самостоятельно).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6.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(заявитель представляет самостоятельно).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w:t>
      </w:r>
    </w:p>
    <w:p w:rsidR="00537110" w:rsidRPr="009B3513" w:rsidRDefault="00537110" w:rsidP="009B3513">
      <w:pPr>
        <w:ind w:left="60"/>
        <w:jc w:val="both"/>
        <w:rPr>
          <w:rFonts w:ascii="Tahoma" w:eastAsia="Times New Roman" w:hAnsi="Tahoma" w:cs="Tahoma"/>
          <w:color w:val="000000"/>
          <w:sz w:val="20"/>
          <w:szCs w:val="20"/>
          <w:shd w:val="clear" w:color="auto" w:fill="FFFFFF"/>
          <w:lang w:eastAsia="ru-RU"/>
        </w:rPr>
      </w:pPr>
      <w:r w:rsidRPr="00537110">
        <w:rPr>
          <w:rFonts w:ascii="Times New Roman" w:eastAsia="Times New Roman" w:hAnsi="Times New Roman" w:cs="Times New Roman"/>
          <w:b/>
          <w:color w:val="000000"/>
          <w:sz w:val="24"/>
          <w:szCs w:val="24"/>
          <w:shd w:val="clear" w:color="auto" w:fill="FFFFFF"/>
          <w:lang w:eastAsia="ru-RU"/>
        </w:rPr>
        <w:t>2.7. Исчерпывающий перечень оснований для отказа в приёме документов, необходимых для предоставления муниципальной услуги</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color w:val="000000"/>
          <w:sz w:val="24"/>
          <w:szCs w:val="24"/>
          <w:shd w:val="clear" w:color="auto" w:fill="FFFFFF"/>
          <w:lang w:eastAsia="ru-RU"/>
        </w:rPr>
        <w:t>2.7.1. Оснований для отказа в приёме документов необходимых</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для предоставления муниципальной услуги законодательством Российской Федерации не предусмотрено.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2.7.2. В течение 10 (десяти)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пункта 2.6 настоящего административного регламента, подано в ненадлежащий орган местного самоуправления или к заявлению не приложены документы, указанные в подпунктах 2-6 пункта 2.6 настоящего административного регламента. При этом должны быть указаны причины возврата заявления о предварительном согласовании предоставления земельного участка, а также информация о наличии возможности повторной подачи заявления при устранении оснований для возврата заявления, указанных в настоящем подпункте.</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color w:val="000000"/>
          <w:sz w:val="24"/>
          <w:szCs w:val="24"/>
          <w:shd w:val="clear" w:color="auto" w:fill="FFFFFF"/>
          <w:lang w:eastAsia="ru-RU"/>
        </w:rPr>
        <w:t> </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2.8.1.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537110">
        <w:rPr>
          <w:rFonts w:ascii="Times New Roman" w:eastAsia="Times New Roman" w:hAnsi="Times New Roman" w:cs="Times New Roman"/>
          <w:color w:val="000000"/>
          <w:sz w:val="24"/>
          <w:szCs w:val="24"/>
          <w:shd w:val="clear" w:color="auto" w:fill="FFFFFF"/>
          <w:lang w:eastAsia="ru-RU"/>
        </w:rPr>
        <w:lastRenderedPageBreak/>
        <w:t>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2.8.2.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несоответствие схемы расположения земельного участка её форме, формату или требованиям к её подготовке, установленным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3) разработка схемы расположения земельного участка с нарушением требований к образуемым земельным участкам, установленным статьёй 11.9 Земельного кодекса Российской Федерации;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 Земельный участок, который предстоит образовать, не может быть предоставлен заявителю по следующим основаниям:</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2)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w:t>
      </w:r>
      <w:proofErr w:type="spellStart"/>
      <w:r w:rsidRPr="00537110">
        <w:rPr>
          <w:rFonts w:ascii="Times New Roman" w:eastAsia="Times New Roman" w:hAnsi="Times New Roman" w:cs="Times New Roman"/>
          <w:color w:val="000000"/>
          <w:sz w:val="24"/>
          <w:szCs w:val="24"/>
          <w:shd w:val="clear" w:color="auto" w:fill="FFFFFF"/>
          <w:lang w:eastAsia="ru-RU"/>
        </w:rPr>
        <w:t>охотхозяйственного</w:t>
      </w:r>
      <w:proofErr w:type="spellEnd"/>
      <w:r w:rsidRPr="00537110">
        <w:rPr>
          <w:rFonts w:ascii="Times New Roman" w:eastAsia="Times New Roman" w:hAnsi="Times New Roman" w:cs="Times New Roman"/>
          <w:color w:val="000000"/>
          <w:sz w:val="24"/>
          <w:szCs w:val="24"/>
          <w:shd w:val="clear" w:color="auto" w:fill="FFFFFF"/>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lastRenderedPageBreak/>
        <w:t>3) указанный в заявлении о предварительном согласовании предоставления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 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незавершённого строительства;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6)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в обороте и его предоставление не допускается на праве, указанном в заявлении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о предварительном согласовании предоставления земельного участка;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нужд в случае, если заявитель обратился с заявлением о предварительном согласовании предоставления земельного участка, за исключением случая предварительного согласования земельного участка для целей резервирования;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w:t>
      </w:r>
      <w:r w:rsidRPr="00537110">
        <w:rPr>
          <w:rFonts w:ascii="Times New Roman" w:eastAsia="Times New Roman" w:hAnsi="Times New Roman" w:cs="Times New Roman"/>
          <w:color w:val="000000"/>
          <w:sz w:val="24"/>
          <w:szCs w:val="24"/>
          <w:shd w:val="clear" w:color="auto" w:fill="FFFFFF"/>
          <w:lang w:eastAsia="ru-RU"/>
        </w:rPr>
        <w:lastRenderedPageBreak/>
        <w:t>правообладатель такого земельного участка;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9)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заключён договор о комплексном развитии территории, или земельный участок образован из земельного участка, в отношении которого с другим лицом заключён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уполномоченное на строительство указанных объектов;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10)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заключён договор о комплексном развитии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земельного участка обратилось лицо, с которым заключён договор</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о комплексном развитии территории, предусматривающий обязательство данного лица по строительству указанных объектов;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11) указанный в заявлении о предварительном согласовании предоставления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12) в отношении земельного участка, указанного в заявлении о его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13) в отношении земельного участка, указанного в заявлении о его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предварительном согласовании предоставления земельного участка;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15)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w:t>
      </w:r>
      <w:proofErr w:type="spellStart"/>
      <w:r w:rsidRPr="00537110">
        <w:rPr>
          <w:rFonts w:ascii="Times New Roman" w:eastAsia="Times New Roman" w:hAnsi="Times New Roman" w:cs="Times New Roman"/>
          <w:color w:val="000000"/>
          <w:sz w:val="24"/>
          <w:szCs w:val="24"/>
          <w:shd w:val="clear" w:color="auto" w:fill="FFFFFF"/>
          <w:lang w:eastAsia="ru-RU"/>
        </w:rPr>
        <w:t>охотхозяйственного</w:t>
      </w:r>
      <w:proofErr w:type="spellEnd"/>
      <w:r w:rsidRPr="00537110">
        <w:rPr>
          <w:rFonts w:ascii="Times New Roman" w:eastAsia="Times New Roman" w:hAnsi="Times New Roman" w:cs="Times New Roman"/>
          <w:color w:val="000000"/>
          <w:sz w:val="24"/>
          <w:szCs w:val="24"/>
          <w:shd w:val="clear" w:color="auto" w:fill="FFFFFF"/>
          <w:lang w:eastAsia="ru-RU"/>
        </w:rPr>
        <w:t xml:space="preserve">, лесохозяйственного и иного </w:t>
      </w:r>
      <w:r w:rsidRPr="00537110">
        <w:rPr>
          <w:rFonts w:ascii="Times New Roman" w:eastAsia="Times New Roman" w:hAnsi="Times New Roman" w:cs="Times New Roman"/>
          <w:color w:val="000000"/>
          <w:sz w:val="24"/>
          <w:szCs w:val="24"/>
          <w:shd w:val="clear" w:color="auto" w:fill="FFFFFF"/>
          <w:lang w:eastAsia="ru-RU"/>
        </w:rPr>
        <w:lastRenderedPageBreak/>
        <w:t>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16) площадь земельного участка, указанного в заявлении о предварительном согласовании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17) указанный в заявлении о предварительном согласовании предоставления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18)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19) предоставление земельного участка на заявленном виде прав не допускается;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20)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в этом решении лицо;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21) указанный в заявлении о предварительном согласовании предоставления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следующим основаниям:</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2)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w:t>
      </w:r>
      <w:proofErr w:type="spellStart"/>
      <w:r w:rsidRPr="00537110">
        <w:rPr>
          <w:rFonts w:ascii="Times New Roman" w:eastAsia="Times New Roman" w:hAnsi="Times New Roman" w:cs="Times New Roman"/>
          <w:color w:val="000000"/>
          <w:sz w:val="24"/>
          <w:szCs w:val="24"/>
          <w:shd w:val="clear" w:color="auto" w:fill="FFFFFF"/>
          <w:lang w:eastAsia="ru-RU"/>
        </w:rPr>
        <w:t>охотхозяйственного</w:t>
      </w:r>
      <w:proofErr w:type="spellEnd"/>
      <w:r w:rsidRPr="00537110">
        <w:rPr>
          <w:rFonts w:ascii="Times New Roman" w:eastAsia="Times New Roman" w:hAnsi="Times New Roman" w:cs="Times New Roman"/>
          <w:color w:val="000000"/>
          <w:sz w:val="24"/>
          <w:szCs w:val="24"/>
          <w:shd w:val="clear" w:color="auto" w:fill="FFFFFF"/>
          <w:lang w:eastAsia="ru-RU"/>
        </w:rPr>
        <w:t xml:space="preserve">, лесохозяйственного и иного использования, не предусматривающего строительства </w:t>
      </w:r>
      <w:r w:rsidRPr="00537110">
        <w:rPr>
          <w:rFonts w:ascii="Times New Roman" w:eastAsia="Times New Roman" w:hAnsi="Times New Roman" w:cs="Times New Roman"/>
          <w:color w:val="000000"/>
          <w:sz w:val="24"/>
          <w:szCs w:val="24"/>
          <w:shd w:val="clear" w:color="auto" w:fill="FFFFFF"/>
          <w:lang w:eastAsia="ru-RU"/>
        </w:rPr>
        <w:lastRenderedPageBreak/>
        <w:t>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3) указанный в заявлении о предварительном согласовании предоставления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 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незавершённого строительства;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6)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предварительном согласовании предоставления земельного участка;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нужд в случае, если заявитель обратился с заявлением о предварительном согласовании предоставления земельного участка, за исключением случая предварительного согласования земельного участка для целей резервирования;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w:t>
      </w:r>
      <w:r w:rsidRPr="00537110">
        <w:rPr>
          <w:rFonts w:ascii="Times New Roman" w:eastAsia="Times New Roman" w:hAnsi="Times New Roman" w:cs="Times New Roman"/>
          <w:color w:val="000000"/>
          <w:sz w:val="24"/>
          <w:szCs w:val="24"/>
          <w:shd w:val="clear" w:color="auto" w:fill="FFFFFF"/>
          <w:lang w:eastAsia="ru-RU"/>
        </w:rPr>
        <w:lastRenderedPageBreak/>
        <w:t>другим лицом заключён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9)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заключён договор о комплексном развитии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уполномоченное на строительство указанных объектов;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10)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заключён договор о комплексном развитии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земельного участка обратилось лицо, с которым заключён договор о комплексном развитии территории, предусматривающий обязательство данного лица по строительству указанных объектов;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11) указанный в заявлении о предварительном согласовании предоставления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12) в отношении земельного участка, указанного в заявлении о его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13) в отношении земельного участка, указанного в заявлении о предварительном согласовании его предоставления,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14) разрешённое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за исключением случаев размещения линейного объекта в соответствии с утверждённым проектом планировки территории;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Pr="00537110">
        <w:rPr>
          <w:rFonts w:ascii="Times New Roman" w:eastAsia="Times New Roman" w:hAnsi="Times New Roman" w:cs="Times New Roman"/>
          <w:color w:val="000000"/>
          <w:sz w:val="24"/>
          <w:szCs w:val="24"/>
          <w:shd w:val="clear" w:color="auto" w:fill="FFFFFF"/>
          <w:lang w:eastAsia="ru-RU"/>
        </w:rPr>
        <w:lastRenderedPageBreak/>
        <w:t>в заявлении о предварительном согласовании предоставления земельного участка;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16)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w:t>
      </w:r>
      <w:proofErr w:type="spellStart"/>
      <w:r w:rsidRPr="00537110">
        <w:rPr>
          <w:rFonts w:ascii="Times New Roman" w:eastAsia="Times New Roman" w:hAnsi="Times New Roman" w:cs="Times New Roman"/>
          <w:color w:val="000000"/>
          <w:sz w:val="24"/>
          <w:szCs w:val="24"/>
          <w:shd w:val="clear" w:color="auto" w:fill="FFFFFF"/>
          <w:lang w:eastAsia="ru-RU"/>
        </w:rPr>
        <w:t>охотхозяйственного</w:t>
      </w:r>
      <w:proofErr w:type="spellEnd"/>
      <w:r w:rsidRPr="00537110">
        <w:rPr>
          <w:rFonts w:ascii="Times New Roman" w:eastAsia="Times New Roman" w:hAnsi="Times New Roman" w:cs="Times New Roman"/>
          <w:color w:val="000000"/>
          <w:sz w:val="24"/>
          <w:szCs w:val="24"/>
          <w:shd w:val="clear" w:color="auto" w:fill="FFFFFF"/>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17) площадь земельного участка, указанного в заявлении о предварительном согласовании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18) указанный в заявлении о предварительном согласовании предоставления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19)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20) предоставление земельного участка на заявленном виде прав не допускается;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21) в отношении земельного участка, указанного в заявлении о предварительном согласовании его предоставления, не установлен вид разрешённого использования;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22) указанный в заявлении о предварительном согласовании предоставления земельного участка земельный участок не отнесён к определённой категории земель;</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23)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в этом решении лицо;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24) указанный в заявлении о предварительном согласовании предоставления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4. Пересечение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w:t>
      </w:r>
      <w:r w:rsidRPr="00537110">
        <w:rPr>
          <w:rFonts w:ascii="Times New Roman" w:eastAsia="Times New Roman" w:hAnsi="Times New Roman" w:cs="Times New Roman"/>
          <w:color w:val="000000"/>
          <w:sz w:val="24"/>
          <w:szCs w:val="24"/>
          <w:shd w:val="clear" w:color="auto" w:fill="FFFFFF"/>
          <w:lang w:eastAsia="ru-RU"/>
        </w:rPr>
        <w:lastRenderedPageBreak/>
        <w:t>лесничества. В этом случае к постановлению об отказе в предварительном согласовании предоставления земельного участка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5. Поступление в уполномоченный орган в течение 30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 </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Муниципальная услуга предоставляется без взимания государственной пошлины или иной платы за предоставление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2.10. Максимальный срок ожидания в очереди при подаче запроса</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о предоставлении муниципальной услуги и при получении результата</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color w:val="000000"/>
          <w:sz w:val="24"/>
          <w:szCs w:val="24"/>
          <w:shd w:val="clear" w:color="auto" w:fill="FFFFFF"/>
          <w:lang w:eastAsia="ru-RU"/>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2.11. Срок регистрации запроса заявителя о предоставлении</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муниципальной услуги</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color w:val="000000"/>
          <w:sz w:val="24"/>
          <w:szCs w:val="24"/>
          <w:shd w:val="clear" w:color="auto" w:fill="FFFFFF"/>
          <w:lang w:eastAsia="ru-RU"/>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r w:rsidRPr="00537110">
        <w:rPr>
          <w:rFonts w:ascii="Times New Roman" w:eastAsia="Times New Roman" w:hAnsi="Times New Roman" w:cs="Times New Roman"/>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2.12. Требования к помещениям, в которых предоставляются</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муниципальные услуги, к залу ожидания, к местам для заполнения</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 xml:space="preserve">запросов о предоставлении муниципальной услуги, информационным стендам с образцами их заполнения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w:t>
      </w:r>
      <w:r w:rsidRPr="00537110">
        <w:rPr>
          <w:rFonts w:ascii="Times New Roman" w:eastAsia="Times New Roman" w:hAnsi="Times New Roman" w:cs="Times New Roman"/>
          <w:b/>
          <w:color w:val="000000"/>
          <w:sz w:val="24"/>
          <w:szCs w:val="24"/>
          <w:shd w:val="clear" w:color="auto" w:fill="FFFFFF"/>
          <w:lang w:eastAsia="ru-RU"/>
        </w:rPr>
        <w:lastRenderedPageBreak/>
        <w:t>Федерации</w:t>
      </w:r>
      <w:r w:rsidRPr="00537110">
        <w:rPr>
          <w:rFonts w:ascii="Times New Roman" w:eastAsia="Times New Roman" w:hAnsi="Times New Roman" w:cs="Times New Roman"/>
          <w:b/>
          <w:color w:val="000000"/>
          <w:sz w:val="24"/>
          <w:szCs w:val="24"/>
          <w:lang w:eastAsia="ru-RU"/>
        </w:rPr>
        <w:t xml:space="preserve"> </w:t>
      </w:r>
      <w:r w:rsidRPr="00537110">
        <w:rPr>
          <w:rFonts w:ascii="Times New Roman" w:eastAsia="Times New Roman" w:hAnsi="Times New Roman" w:cs="Times New Roman"/>
          <w:b/>
          <w:color w:val="000000"/>
          <w:sz w:val="24"/>
          <w:szCs w:val="24"/>
          <w:shd w:val="clear" w:color="auto" w:fill="FFFFFF"/>
          <w:lang w:eastAsia="ru-RU"/>
        </w:rPr>
        <w:t>социальной защите инвалидов</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 </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Помещения, предназначенные для ознакомления заявителей с информационными материалами, оборудуются информационными стендами. 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r w:rsidRPr="00537110">
        <w:rPr>
          <w:rFonts w:ascii="Times New Roman" w:eastAsia="Times New Roman" w:hAnsi="Times New Roman" w:cs="Times New Roman"/>
          <w:color w:val="000000"/>
          <w:sz w:val="24"/>
          <w:szCs w:val="24"/>
          <w:lang w:eastAsia="ru-RU"/>
        </w:rPr>
        <w:t xml:space="preserve"> </w:t>
      </w:r>
      <w:r w:rsidRPr="00537110">
        <w:rPr>
          <w:rFonts w:ascii="Times New Roman" w:eastAsia="Times New Roman" w:hAnsi="Times New Roman" w:cs="Times New Roman"/>
          <w:color w:val="000000"/>
          <w:sz w:val="24"/>
          <w:szCs w:val="24"/>
          <w:shd w:val="clear" w:color="auto" w:fill="FFFFFF"/>
          <w:lang w:eastAsia="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537110">
        <w:rPr>
          <w:rFonts w:ascii="Times New Roman" w:eastAsia="Times New Roman" w:hAnsi="Times New Roman" w:cs="Times New Roman"/>
          <w:color w:val="000000"/>
          <w:sz w:val="24"/>
          <w:szCs w:val="24"/>
          <w:shd w:val="clear" w:color="auto" w:fill="FFFFFF"/>
          <w:lang w:eastAsia="ru-RU"/>
        </w:rPr>
        <w:t>сурдопереводчика</w:t>
      </w:r>
      <w:proofErr w:type="spellEnd"/>
      <w:r w:rsidRPr="00537110">
        <w:rPr>
          <w:rFonts w:ascii="Times New Roman" w:eastAsia="Times New Roman" w:hAnsi="Times New Roman" w:cs="Times New Roman"/>
          <w:color w:val="000000"/>
          <w:sz w:val="24"/>
          <w:szCs w:val="24"/>
          <w:shd w:val="clear" w:color="auto" w:fill="FFFFFF"/>
          <w:lang w:eastAsia="ru-RU"/>
        </w:rPr>
        <w:t xml:space="preserve"> и </w:t>
      </w:r>
      <w:proofErr w:type="spellStart"/>
      <w:r w:rsidRPr="00537110">
        <w:rPr>
          <w:rFonts w:ascii="Times New Roman" w:eastAsia="Times New Roman" w:hAnsi="Times New Roman" w:cs="Times New Roman"/>
          <w:color w:val="000000"/>
          <w:sz w:val="24"/>
          <w:szCs w:val="24"/>
          <w:shd w:val="clear" w:color="auto" w:fill="FFFFFF"/>
          <w:lang w:eastAsia="ru-RU"/>
        </w:rPr>
        <w:t>тифлосурдопереводчика</w:t>
      </w:r>
      <w:proofErr w:type="spellEnd"/>
      <w:r w:rsidRPr="00537110">
        <w:rPr>
          <w:rFonts w:ascii="Times New Roman" w:eastAsia="Times New Roman" w:hAnsi="Times New Roman" w:cs="Times New Roman"/>
          <w:color w:val="000000"/>
          <w:sz w:val="24"/>
          <w:szCs w:val="24"/>
          <w:shd w:val="clear" w:color="auto" w:fill="FFFFFF"/>
          <w:lang w:eastAsia="ru-RU"/>
        </w:rPr>
        <w:t>.</w:t>
      </w:r>
      <w:r w:rsidRPr="00537110">
        <w:rPr>
          <w:rFonts w:ascii="Times New Roman" w:eastAsia="Times New Roman" w:hAnsi="Times New Roman" w:cs="Times New Roman"/>
          <w:color w:val="000000"/>
          <w:sz w:val="24"/>
          <w:szCs w:val="24"/>
          <w:lang w:eastAsia="ru-RU"/>
        </w:rPr>
        <w:t xml:space="preserve"> </w:t>
      </w:r>
      <w:r w:rsidRPr="00537110">
        <w:rPr>
          <w:rFonts w:ascii="Times New Roman" w:eastAsia="Times New Roman" w:hAnsi="Times New Roman" w:cs="Times New Roman"/>
          <w:color w:val="000000"/>
          <w:sz w:val="24"/>
          <w:szCs w:val="24"/>
          <w:shd w:val="clear" w:color="auto" w:fill="FFFFFF"/>
          <w:lang w:eastAsia="ru-RU"/>
        </w:rPr>
        <w:t>Кабинеты приёма заявителей оборудованы информационными табличками (вывесками) с указанием: номера кабинета; фамилии, имени, отчества (последнее – при наличии) и должности специалиста, предоставляющего муниципальную услугу;</w:t>
      </w:r>
      <w:r w:rsidRPr="00537110">
        <w:rPr>
          <w:rFonts w:ascii="Times New Roman" w:eastAsia="Times New Roman" w:hAnsi="Times New Roman" w:cs="Times New Roman"/>
          <w:color w:val="000000"/>
          <w:sz w:val="24"/>
          <w:szCs w:val="24"/>
          <w:lang w:eastAsia="ru-RU"/>
        </w:rPr>
        <w:t xml:space="preserve"> </w:t>
      </w:r>
      <w:r w:rsidRPr="00537110">
        <w:rPr>
          <w:rFonts w:ascii="Times New Roman" w:eastAsia="Times New Roman" w:hAnsi="Times New Roman" w:cs="Times New Roman"/>
          <w:color w:val="000000"/>
          <w:sz w:val="24"/>
          <w:szCs w:val="24"/>
          <w:shd w:val="clear" w:color="auto" w:fill="FFFFFF"/>
          <w:lang w:eastAsia="ru-RU"/>
        </w:rPr>
        <w:t>графика работы.</w:t>
      </w:r>
      <w:r w:rsidRPr="00537110">
        <w:rPr>
          <w:rFonts w:ascii="Times New Roman" w:eastAsia="Times New Roman" w:hAnsi="Times New Roman" w:cs="Times New Roman"/>
          <w:color w:val="000000"/>
          <w:sz w:val="24"/>
          <w:szCs w:val="24"/>
          <w:lang w:eastAsia="ru-RU"/>
        </w:rPr>
        <w:t xml:space="preserve"> </w:t>
      </w:r>
      <w:r w:rsidRPr="00537110">
        <w:rPr>
          <w:rFonts w:ascii="Times New Roman" w:eastAsia="Times New Roman" w:hAnsi="Times New Roman" w:cs="Times New Roman"/>
          <w:color w:val="000000"/>
          <w:sz w:val="24"/>
          <w:szCs w:val="24"/>
          <w:shd w:val="clear" w:color="auto" w:fill="FFFFFF"/>
          <w:lang w:eastAsia="ru-RU"/>
        </w:rPr>
        <w:t>Места ожидания в очереди на представление или получение документов оборудованы стульями, кресельными секциями, скамьями (</w:t>
      </w:r>
      <w:proofErr w:type="spellStart"/>
      <w:r w:rsidRPr="00537110">
        <w:rPr>
          <w:rFonts w:ascii="Times New Roman" w:eastAsia="Times New Roman" w:hAnsi="Times New Roman" w:cs="Times New Roman"/>
          <w:color w:val="000000"/>
          <w:sz w:val="24"/>
          <w:szCs w:val="24"/>
          <w:shd w:val="clear" w:color="auto" w:fill="FFFFFF"/>
          <w:lang w:eastAsia="ru-RU"/>
        </w:rPr>
        <w:t>банкетками</w:t>
      </w:r>
      <w:proofErr w:type="spellEnd"/>
      <w:r w:rsidRPr="00537110">
        <w:rPr>
          <w:rFonts w:ascii="Times New Roman" w:eastAsia="Times New Roman" w:hAnsi="Times New Roman" w:cs="Times New Roman"/>
          <w:color w:val="000000"/>
          <w:sz w:val="24"/>
          <w:szCs w:val="24"/>
          <w:shd w:val="clear" w:color="auto" w:fill="FFFFFF"/>
          <w:lang w:eastAsia="ru-RU"/>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r w:rsidRPr="00537110">
        <w:rPr>
          <w:rFonts w:ascii="Times New Roman" w:eastAsia="Times New Roman" w:hAnsi="Times New Roman" w:cs="Times New Roman"/>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2.13. Показатели доступности и качества муниципальных услуг</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color w:val="000000"/>
          <w:sz w:val="24"/>
          <w:szCs w:val="24"/>
          <w:shd w:val="clear" w:color="auto" w:fill="FFFFFF"/>
          <w:lang w:eastAsia="ru-RU"/>
        </w:rPr>
        <w:t>Показателями доступности и качества муниципальной услуги являются: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(https://vashkontrol.ru/));отношение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Продолжительность взаимодействия – не более 30 минут.</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2.14. Иные требования, в том числе учитывающие особенности</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предоставления муниципальных услуг в многофункциональных центрах и особенности предоставления муниципальных услуг в электронной форме</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lastRenderedPageBreak/>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color w:val="000000"/>
          <w:sz w:val="24"/>
          <w:szCs w:val="24"/>
          <w:shd w:val="clear" w:color="auto" w:fill="FFFFFF"/>
          <w:lang w:eastAsia="ru-RU"/>
        </w:rPr>
        <w:t>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муниципальной услуги. Муниципальная услуга не предоставляется по экстерриториальному принципу. Предоставление муниципальной услуги посредством комплексного запроса в ОГКУ «Правительство для граждан» не осуществляется.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Муниципальная услуга в электронной форме предоставляется в части информирования заявителей о порядке предоставления муниципальной услуги.</w:t>
      </w:r>
      <w:r w:rsidRPr="00537110">
        <w:rPr>
          <w:rFonts w:ascii="Times New Roman" w:eastAsia="Times New Roman" w:hAnsi="Times New Roman" w:cs="Times New Roman"/>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 </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3.1. Исчерпывающие перечни административных процедур</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 </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3.1.1. Исчерпывающий перечень административных процедур в уполномоченном органе:</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приём, регистрация и рассмотрение заявления и приложенных документов для предоставления муниципальной услуги;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 возврат заявления уполномоченным органом заявителю;</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3) приостановление уполномоченным органом срока рассмотрения заявления;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4) формирование и направление межведомственных запросов;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5)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6) принятие решения об опубликовании извещения о предоставлении земельного участка либо решения об отказе в предоставлении муниципальной услуги, подготовка проекта уведомления об опубликовании извещения о предоставлении земельного участка либо проекта решения об отказе, уведомление заявителя об опубликовании извещения о предоставлении земельного участка либо об отказе в предоставлении муниципальной услуги;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7) принятие решения о предоставлении муниципальной услуги либо решения об отказе в предоставлении муниципальной услуги без проведения аукциона, подготовка и подписание результата предоставления муниципальной услуги (проекта решения о предварительном согласовании либо решения об отказе без проведения аукциона);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8)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lastRenderedPageBreak/>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3) получение заявителем сведений о ходе выполнения запроса о предоставлении муниципальной услуги: не осуществляется;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5) получение заявителем результата предоставления муниципальной услуги, если иное не установлено федеральным законом: не осуществляется;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6) иные действия, необходимые для предоставления муниципальной услуги: не осуществляются.</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3.1.3. Исчерпывающий перечень административных процедур, выполняемых в ОГКУ Правительство для граждан:</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4.1) составление и выдача заявителям документов на бумажном носителе, </w:t>
      </w:r>
      <w:r w:rsidRPr="00537110">
        <w:rPr>
          <w:rFonts w:ascii="Times New Roman" w:eastAsia="Times New Roman" w:hAnsi="Times New Roman" w:cs="Times New Roman"/>
          <w:color w:val="000000"/>
          <w:sz w:val="24"/>
          <w:szCs w:val="24"/>
          <w:shd w:val="clear" w:color="auto" w:fill="FFFFFF"/>
          <w:lang w:eastAsia="ru-RU"/>
        </w:rPr>
        <w:lastRenderedPageBreak/>
        <w:t>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уполномоченного органа;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5) иные процедуры: не осуществляются.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6) иные действия, необходимые для предоставления муниципальной услуги.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r w:rsidRPr="00537110">
        <w:rPr>
          <w:rFonts w:ascii="Times New Roman" w:eastAsia="Times New Roman" w:hAnsi="Times New Roman" w:cs="Times New Roman"/>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3.2. Порядок выполнения административных процедур при предоставлении муниципальной услуги в уполномоченном органе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3.2.1. Приём, регистрация и рассмотрение заявления и приложенных документов для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Заявителю, подавшему соответствующее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уполномоченного органа, ответственный за ведение делопроизводства,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уполномоченного органа осуществляет регистрацию документов и передаёт их Руководителю уполномоченного органа.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Руководитель уполномоченного органа рассматривает документы, визирует и передаёт с поручениями специалисту для работы.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3.2.3 – 3.2.8 пункта 3.2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Максимальный срок исполнения административной процедуры – 3 (три) календарных дня со дня начала административной процедуры.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3.2.2. Возврат заявления уполномоченным органом заявителю.</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наличие оснований для возврата заявления, указанных в подпункте 2.7.2 пункта 2.7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Специалист обеспечивает подготовку, согласование с Руководителем и подписание Уполномоченным должностным лицом уполномоченного органа проекта уведомления о возврате заявления (по рекомендуемой форме, приведённой в приложении № 5 к настоящему административному регламенту) в адрес заявителя с указанием причины возврата и </w:t>
      </w:r>
      <w:r w:rsidRPr="00537110">
        <w:rPr>
          <w:rFonts w:ascii="Tahoma" w:eastAsia="Times New Roman" w:hAnsi="Tahoma" w:cs="Tahoma"/>
          <w:color w:val="000000"/>
          <w:sz w:val="20"/>
          <w:szCs w:val="20"/>
          <w:shd w:val="clear" w:color="auto" w:fill="FFFFFF"/>
          <w:lang w:eastAsia="ru-RU"/>
        </w:rPr>
        <w:lastRenderedPageBreak/>
        <w:t>информированием о возможности повторно представить заявление с приложением необходимого комплекта документов.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Подписанное Уполномоченным должностным лицом уполномоченного органа уведомление о возврате заявления передаётся на регистрацию специалисту уполномоченного органа для регистрации и подготовки к отправке.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Максимальный срок выполнения административной процедуры – 6 (шесть) календарных дней со дня начала административной процедуры.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Результатом административной процедуры является отправка заявителю по почте или выдача лично уведомления о возврате заявления.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3.2.3. Приостановление уполномоченным органом срока рассмотрения заявления.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наличие основания для приостановления предоставления муниципальной услуги, указанного в подпункте 2.8.1 пункта 2.8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осуществляет проверку документов на предмет исключения возможности совпадения местоположения земельного участка, образование которого предусмотрено схемой расположения земельного участка на кадастровом плане территории, с местоположением земельного участка, образование которого предусмотрено представленной ранее другим лицом в уполномоченный орган схемой расположения земельного участка, путём просмотра и анализа схем расположения земельного участка по общей базе схем расположения земельных участков на кадастровом плане территории, поступивших в уполномоченный орган, которая ведётся в электронном виде.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обеспечивает подготовку, согласование с Руководителем и подписание Уполномоченным должностным лицом уполномоченного органа в адрес заявителя уведомления о приостановлении срока рассмотрения заявления 9 по форме, приведённой в приложении №6 к настоящему административному регламенту).</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Подписанное Уполномоченным должностным лицом уполномоченного органа уведомление о приостановлении срока рассмотрения заявления передаётся специалисту уполномоченного органа для регистрации и подготовки к отправке.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уведомляет заявителя о приостановлении срока рассмотрения заявления посредством телефонной связи по указанному контактному номеру в заявлении.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Результатом административной процедуры является отправка по почте или выдача лично уведомления о приостановлении срока рассмотрения заявления.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Максимальный срок исполнения административной процедуры – 6 (шесть) календарных дней со дня поступления заявления в уполномоченный орган.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3.2.4. Формирование и направление межведомственных запросов.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поступление заявления в уполномоченный орган.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(далее – ЕГРН) об объекте недвижимости (о земельном участке) в Федеральной службе государственной регистрации, кадастра и картографии (далее – </w:t>
      </w:r>
      <w:proofErr w:type="spellStart"/>
      <w:r w:rsidRPr="00537110">
        <w:rPr>
          <w:rFonts w:ascii="Tahoma" w:eastAsia="Times New Roman" w:hAnsi="Tahoma" w:cs="Tahoma"/>
          <w:color w:val="000000"/>
          <w:sz w:val="20"/>
          <w:szCs w:val="20"/>
          <w:shd w:val="clear" w:color="auto" w:fill="FFFFFF"/>
          <w:lang w:eastAsia="ru-RU"/>
        </w:rPr>
        <w:t>Росреестр</w:t>
      </w:r>
      <w:proofErr w:type="spellEnd"/>
      <w:r w:rsidRPr="00537110">
        <w:rPr>
          <w:rFonts w:ascii="Tahoma" w:eastAsia="Times New Roman" w:hAnsi="Tahoma" w:cs="Tahoma"/>
          <w:color w:val="000000"/>
          <w:sz w:val="20"/>
          <w:szCs w:val="20"/>
          <w:shd w:val="clear" w:color="auto" w:fill="FFFFFF"/>
          <w:lang w:eastAsia="ru-RU"/>
        </w:rPr>
        <w:t>).</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Срок подготовки и направления ответа на межведомственный запрос о представлении сведений не может превышать 3 (три) рабочих дней со дня поступления межведомственного запроса в </w:t>
      </w:r>
      <w:proofErr w:type="spellStart"/>
      <w:r w:rsidRPr="00537110">
        <w:rPr>
          <w:rFonts w:ascii="Tahoma" w:eastAsia="Times New Roman" w:hAnsi="Tahoma" w:cs="Tahoma"/>
          <w:color w:val="000000"/>
          <w:sz w:val="20"/>
          <w:szCs w:val="20"/>
          <w:shd w:val="clear" w:color="auto" w:fill="FFFFFF"/>
          <w:lang w:eastAsia="ru-RU"/>
        </w:rPr>
        <w:t>Росреестр</w:t>
      </w:r>
      <w:proofErr w:type="spellEnd"/>
      <w:r w:rsidRPr="00537110">
        <w:rPr>
          <w:rFonts w:ascii="Tahoma" w:eastAsia="Times New Roman" w:hAnsi="Tahoma" w:cs="Tahoma"/>
          <w:color w:val="000000"/>
          <w:sz w:val="20"/>
          <w:szCs w:val="20"/>
          <w:shd w:val="clear" w:color="auto" w:fill="FFFFFF"/>
          <w:lang w:eastAsia="ru-RU"/>
        </w:rPr>
        <w:t>, в соответствии с частью 9 статьи 62 Федерального закона от 13.07.2015 № 218-ФЗ «О государственной регистрации недвижимости».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индивидуальных предпринимателей (далее – ЕГРИП) либо из Единого государственного реестра юридических лиц (далее – ЕГРЮЛ) в Федеральной налоговой службе (далее – ФНС).</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Срок подготовки и направления ответа на межведомственный запрос в соответствии с частью 3 </w:t>
      </w:r>
      <w:r w:rsidRPr="00537110">
        <w:rPr>
          <w:rFonts w:ascii="Tahoma" w:eastAsia="Times New Roman" w:hAnsi="Tahoma" w:cs="Tahoma"/>
          <w:color w:val="000000"/>
          <w:sz w:val="20"/>
          <w:szCs w:val="20"/>
          <w:shd w:val="clear" w:color="auto" w:fill="FFFFFF"/>
          <w:lang w:eastAsia="ru-RU"/>
        </w:rPr>
        <w:lastRenderedPageBreak/>
        <w:t>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Результатом административной процедуры является получение сведений и документов из </w:t>
      </w:r>
      <w:proofErr w:type="spellStart"/>
      <w:r w:rsidRPr="00537110">
        <w:rPr>
          <w:rFonts w:ascii="Tahoma" w:eastAsia="Times New Roman" w:hAnsi="Tahoma" w:cs="Tahoma"/>
          <w:color w:val="000000"/>
          <w:sz w:val="20"/>
          <w:szCs w:val="20"/>
          <w:shd w:val="clear" w:color="auto" w:fill="FFFFFF"/>
          <w:lang w:eastAsia="ru-RU"/>
        </w:rPr>
        <w:t>Росреестра</w:t>
      </w:r>
      <w:proofErr w:type="spellEnd"/>
      <w:r w:rsidRPr="00537110">
        <w:rPr>
          <w:rFonts w:ascii="Tahoma" w:eastAsia="Times New Roman" w:hAnsi="Tahoma" w:cs="Tahoma"/>
          <w:color w:val="000000"/>
          <w:sz w:val="20"/>
          <w:szCs w:val="20"/>
          <w:shd w:val="clear" w:color="auto" w:fill="FFFFFF"/>
          <w:lang w:eastAsia="ru-RU"/>
        </w:rPr>
        <w:t>, ФНС.</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Максимальный срок исполнения административной процедуры – 6 (шесть) календарных дней со дня начала административной процедуры.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3.2.5.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определяет наличие либо отсутствие необходимости согласования схемы расположения земельного участка на кадастровом плане территории в Министерстве природы и цикличной экономики Ульяновской области путём анализа документов и сведений, необходимых для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случае отсутствия необходимости согласования схемы расположения земельного участка на кадастровом плане территории в Министерстве природы и цикличной экономики Ульяновской области специалист переходит к административным процедурам, указанным в подпунктах 3.2.6-3.2.8 пункта 3.2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Согласование схемы расположения земельного участка на кадастровом плане территории не требуется в случае образования земельного участка из земель, которые находятся в государственной собственности и расположены: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1) в границах населённого пункта;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населённого пункта, разрешённое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 в границах территориальной зоны, сведения о границах которой внесены в ЕГРН;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4) в границах поселения, городского округа, межселенной территории, в которых отсутствуют лесничества, лесопарки;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5) в границах поселения, городского округа, межселенной территории, в которых сведения о границах лесничеств, лесопарков внесены в ЕГРН.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в течение 1 (одного) календарного дня со дня получения информации в рамках межведомственного информационного взаимодействия, направляет схему расположения земельного участка на кадастровом плане территории посредством почтового отправления в Министерство природы и цикличной экономики Ульяновской области.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обеспечивает подготовку, согласование с Руководителем уполномоченного органа и подписание Уполномоченным должностным лицом уполномоченного органа уведомления о продлении срока предоставления муниципальной услуги (по форме, приведённой в приложении № 7 к настоящему административному регламенту), который может быть продлён не более чем до 45 (сорока пяти) дней со дня поступления заявления.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Подписанное Уполномоченным должностным лицом уполномоченного органа уведомление о продлении срока предоставления муниципальной услуги передаётся специалисту уполномоченного органа для регистрации и подготовки к отправке.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уведомляет заявителя о том, что срок предоставления муниципальной услуги продлевается посредством телефонной связи по указанному контактному номеру в заявлении.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Результатами административной процедуры являются: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обеспечение отправки в течение 10 (десяти) календарных дней, со дня поступления заявления в уполномоченный орган, уведомления о продлении срока предоставления муниципальной услуги заявителю;</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получение из Министерства природы и цикличной экономики Ульяновской области уведомления о согласовании схемы либо об отказе в её согласовании;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переход к административным процедурам, предусмотренным в пунктах 3.2.6-3.2.8 пункта 3.2 настоящего административного регламента (в случае не поступления уведомления в течение 30 </w:t>
      </w:r>
      <w:r w:rsidRPr="00537110">
        <w:rPr>
          <w:rFonts w:ascii="Tahoma" w:eastAsia="Times New Roman" w:hAnsi="Tahoma" w:cs="Tahoma"/>
          <w:color w:val="000000"/>
          <w:sz w:val="20"/>
          <w:szCs w:val="20"/>
          <w:shd w:val="clear" w:color="auto" w:fill="FFFFFF"/>
          <w:lang w:eastAsia="ru-RU"/>
        </w:rPr>
        <w:lastRenderedPageBreak/>
        <w:t>(тридцати) календарных дней со дня получения Министерством природы и цикличной экономики Ульяновской области схемы расположения земельного участка).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Максимальный срок выполнения административной процедуры – 31 (тридцать один) календарный день со дня поступления заявления в уполномоченный орган.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3.2.6. Принятие решения об опубликовании извещения о предоставлении земельного участка либо решения об отказе в предоставлении муниципальной услуги, подготовка проекта уведомления об опубликовании извещения о предоставлении земельного участка либо проекта решения об отказе, уведомление заявителя об опубликовании извещения о предоставлении земельного участка либо об отказе в предоставлении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наличие полного комплекта документов в уполномоченном органе для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(кадастровый номер, местоположение, информация о принятых уполномоченным органом решениях об испрашиваемом земельном участке) с использованием:</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бумажного носителя, содержащего информацию о предоставленных уполномоченным органом земельных участках (журнал)</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При наличии в письменной форме согласия заявителя,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специалист вправе рассмотреть возможность утверждения иного варианта схемы расположения земельного участка.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При отсутствии оснований для отказа в предоставлении муниципальной услуги, указанных в подпункте 2.8.2 пункта 2.8 настоящего административного регламента, специалист осуществляет подготовку проекта извещения о предоставлении земельного участка и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обеспечивает размещение извещения на официальном сайте Российской Федерации для размещения информации о проведении торгов torgi.gov.ru, а также на официальном сайте уполномоченного органа.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обеспечивает согласование с Руководителем уполномоченного органа и подписание Уполномоченным должностным лицом уполномоченного органа уведомления об опубликовании извещения о предоставлении земельного участка (по форме, приведённой в приложении № 8 к настоящему административному регламенту).</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При наличии оснований для отказа в предоставлении муниципальной услуги, указанных в подпункте 2.8.2 пункта 2.8 настоящего административного регламента, специалист осуществляет подготовку проекта решения об отказе.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обеспечивает согласование с Руководителем уполномоченного органа и подписание Руководителем уполномоченного органа проекта решения об отказе.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Подписанное Уполномоченным должностным лицом уполномоченного органа уведомление об опубликовании извещения о предоставлении земельного участка либо подписанное Руководителем уполномоченного органа решение об отказе передается в соответствии с инструкцией по делопроизводству для регистрации и подготовки к отправке.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Уведомление об опубликовании извещения о предоставлении земельного участка либо решение об отказе направляется заявителю по почте или выдаётся лично, в соответствии со способом получения результата предоставления государственной услуги, который был выбран заявителем в заявлении.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Результатом административной процедуры является опубликование извещения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 предоставлении земельного участка, оформление уведомления об опубликовании извещения о предоставлении земельного участка либо решения об отказе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предоставлении земельного участка, направление (выдача) уведомления об опубликовании извещения о предоставлении земельного участка либо решения об отказе в предоставлении земельного участка заявителю.</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Максимальный срок выполнения данной административной процедуры: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не более 21 (двадцати одного) календарного дня, в случае, если не требовалось согласование </w:t>
      </w:r>
      <w:r w:rsidRPr="00537110">
        <w:rPr>
          <w:rFonts w:ascii="Tahoma" w:eastAsia="Times New Roman" w:hAnsi="Tahoma" w:cs="Tahoma"/>
          <w:color w:val="000000"/>
          <w:sz w:val="20"/>
          <w:szCs w:val="20"/>
          <w:shd w:val="clear" w:color="auto" w:fill="FFFFFF"/>
          <w:lang w:eastAsia="ru-RU"/>
        </w:rPr>
        <w:lastRenderedPageBreak/>
        <w:t>приложенной к заявлению схемы расположения земельного участка на кадастровом плане территории в Министерстве природы и цикличной экономики Ульяновской области;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не более 5 (пяти) календарных дней, в случае согласования приложенной к заявлению схемы расположения земельного участка на кадастровом плане территории в Министерстве природы и цикличной экономики Ульяновской области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3.2.7. Принятие решения о предоставлении муниципальной услуги либо решения об отказе в предоставлении муниципальной услуги без проведения аукциона, подготовка и подписание результата предоставления муниципальной услуги (проекта решения о предварительном согласовании либо решения об отказе без проведения аукциона).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истечение 30 (тридцати) календарных дней со дня опубликования извещения о предоставлении земельного участка и отсутствие заявлений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случае отсутствия заявлений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специалист обеспечивает подготовку проекта решения о предварительном согласовании предоставления земельного участка.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случае поступления в течение 30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 специалист обеспечивает подготовку проекта решения об отказе без проведения аукциона.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После всех необходимых согласований с Руководителем уполномоченного органа проект решения о предварительном согласовании предоставления земельного участка, либо проект решения об отказе без проведения аукциона предоставляется на подпись Руководителю уполномоченного органа.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После подписания Руководителем уполномоченного органа проект решения о предварительном согласовании предоставления земельного участка, либо проект решения об отказе без проведения аукциона, передаётся на регистрацию в соответствии с инструкцией по делопроизводству.</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Результатом административной процедуры являются подготовленные для выдачи решение о предварительном согласовании предоставления земельного участка либо решение об отказе без проведения аукциона.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Максимальный срок выполнения административной процедуры: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1) в случае принятия решения о предварительном согласовании земельного участка: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12 (двенадцать) календарных дней со дня начала административной процедуры – в случае продления срока рассмотрения заявления в соответствии с подпунктом 3.2.5 пункта 3.2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27 (двадцать семь) календарных дней со дня начала административной процедуры – в случае, если срок рассмотрения не продлевался в соответствии с подпунктом 3.2.5 пункта 3.2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2) в случае принятия решения об отказе без проведения аукциона – 4 (четыре) календарных дня со дня поступления заявлений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3.2.8.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подписанное и зарегистрированное решение о предварительном согласовании предоставления земельного участка либо решение об отказе без проведения аукциона.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 в заявлении.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Решение о предварительном согласовании предоставления земельного участка либо решение об </w:t>
      </w:r>
      <w:r w:rsidRPr="00537110">
        <w:rPr>
          <w:rFonts w:ascii="Tahoma" w:eastAsia="Times New Roman" w:hAnsi="Tahoma" w:cs="Tahoma"/>
          <w:color w:val="000000"/>
          <w:sz w:val="20"/>
          <w:szCs w:val="20"/>
          <w:shd w:val="clear" w:color="auto" w:fill="FFFFFF"/>
          <w:lang w:eastAsia="ru-RU"/>
        </w:rPr>
        <w:lastRenderedPageBreak/>
        <w:t>отказе без проведения аукциона,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 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 Максимальный срок выполнения административной процедуры – 3 (три) календарных дня со дня подписания и регистрации решения о предварительном согласовании либо решения об отказе без проведения аукциона.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3.3. Порядок выполнения административных процедур в ОГКУ «Правительство для граждан»</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 </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t>3.3.1.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муниципальных услуги, оборудованных в секторе информирования и ожидания или в секторе приёма заявителей в помещениях ОГКУ «Правительство для граждан».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3.3.2. Приём и заполнение запросов о предоставлении муниципальной услуги, в том числе посредством государственной ГИС «АИС МФЦ», а также приём комплексных запросов.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w:t>
      </w:r>
      <w:r w:rsidRPr="00537110">
        <w:rPr>
          <w:rFonts w:ascii="Tahoma" w:eastAsia="Times New Roman" w:hAnsi="Tahoma" w:cs="Tahoma"/>
          <w:color w:val="000000"/>
          <w:sz w:val="20"/>
          <w:szCs w:val="20"/>
          <w:shd w:val="clear" w:color="auto" w:fill="FFFFFF"/>
          <w:lang w:eastAsia="ru-RU"/>
        </w:rPr>
        <w:lastRenderedPageBreak/>
        <w:t>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Срок предоставления муниципальной услуги исчисляется со дня поступления документов в уполномоченный орган.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уполномоченного органа.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требованиями, утверждёнными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случае отсутствия технической возможности направления документов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lastRenderedPageBreak/>
        <w:t>Уполномоченный работник ОГКУ «Правительство для граждан» осуществляет выдачу заявителям документов на бумажном носителе.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3.3.4. Иные процедуры.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ОГКУ «Правительство для граждан» осуществляет на основании комплексного запроса: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составление заявления на предоставление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подписание такого заявления и скрепление его печатью многофункционального центра;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формирование комплекта документов, необходимых для предоставления муниципальной услуги, в соответствии с пунктом 2.6.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уполномоченный орган с приложением заверенной уполномоченным работником ОГКУ «Правительство для граждан» копии комплексного запроса в соответствии с подпунктом 3.3.1 пункта 3.3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Выдача документов по результатам предоставления муниципальной услуги, в том числе полученных в рамках комплексного запроса, осуществляется в соответствии с подпунктом 3.3.3 пункта 3.3 настоящего административного регламента.</w:t>
      </w:r>
      <w:r w:rsidRPr="00537110">
        <w:rPr>
          <w:rFonts w:ascii="Tahoma" w:eastAsia="Times New Roman" w:hAnsi="Tahoma" w:cs="Tahoma"/>
          <w:color w:val="000000"/>
          <w:sz w:val="20"/>
          <w:szCs w:val="20"/>
          <w:lang w:eastAsia="ru-RU"/>
        </w:rPr>
        <w:br/>
      </w:r>
      <w:r w:rsidR="001D6C1C">
        <w:rPr>
          <w:rFonts w:ascii="Tahoma" w:eastAsia="Times New Roman" w:hAnsi="Tahoma" w:cs="Tahoma"/>
          <w:color w:val="000000"/>
          <w:sz w:val="20"/>
          <w:szCs w:val="20"/>
          <w:shd w:val="clear" w:color="auto" w:fill="FFFFFF"/>
          <w:lang w:eastAsia="ru-RU"/>
        </w:rPr>
        <w:t xml:space="preserve">3.3.5. </w:t>
      </w:r>
      <w:r w:rsidRPr="00537110">
        <w:rPr>
          <w:rFonts w:ascii="Tahoma" w:eastAsia="Times New Roman" w:hAnsi="Tahoma" w:cs="Tahoma"/>
          <w:color w:val="000000"/>
          <w:sz w:val="20"/>
          <w:szCs w:val="20"/>
          <w:shd w:val="clear" w:color="auto" w:fill="FFFFFF"/>
          <w:lang w:eastAsia="ru-RU"/>
        </w:rPr>
        <w:t>Иные действия.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3.4. Порядок исправления допущенных опечаток и (или) ошибок,</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допущенных в документах, выданных в результате предоставления</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муниципальной</w:t>
      </w:r>
      <w:r w:rsidRPr="00537110">
        <w:rPr>
          <w:rFonts w:ascii="Tahoma" w:eastAsia="Times New Roman" w:hAnsi="Tahoma" w:cs="Tahoma"/>
          <w:color w:val="000000"/>
          <w:sz w:val="20"/>
          <w:szCs w:val="20"/>
          <w:shd w:val="clear" w:color="auto" w:fill="FFFFFF"/>
          <w:lang w:eastAsia="ru-RU"/>
        </w:rPr>
        <w:t xml:space="preserve"> </w:t>
      </w:r>
      <w:r w:rsidRPr="00537110">
        <w:rPr>
          <w:rFonts w:ascii="Times New Roman" w:eastAsia="Times New Roman" w:hAnsi="Times New Roman" w:cs="Times New Roman"/>
          <w:b/>
          <w:color w:val="000000"/>
          <w:sz w:val="24"/>
          <w:szCs w:val="24"/>
          <w:shd w:val="clear" w:color="auto" w:fill="FFFFFF"/>
          <w:lang w:eastAsia="ru-RU"/>
        </w:rPr>
        <w:t>услуги</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w:t>
      </w:r>
      <w:r w:rsidR="001D6C1C">
        <w:rPr>
          <w:rFonts w:ascii="Tahoma" w:eastAsia="Times New Roman" w:hAnsi="Tahoma" w:cs="Tahoma"/>
          <w:color w:val="000000"/>
          <w:sz w:val="20"/>
          <w:szCs w:val="20"/>
          <w:shd w:val="clear" w:color="auto" w:fill="FFFFFF"/>
          <w:lang w:eastAsia="ru-RU"/>
        </w:rPr>
        <w:t>альной услуги документах (далее–</w:t>
      </w:r>
      <w:r w:rsidRPr="00537110">
        <w:rPr>
          <w:rFonts w:ascii="Tahoma" w:eastAsia="Times New Roman" w:hAnsi="Tahoma" w:cs="Tahoma"/>
          <w:color w:val="000000"/>
          <w:sz w:val="20"/>
          <w:szCs w:val="20"/>
          <w:shd w:val="clear" w:color="auto" w:fill="FFFFFF"/>
          <w:lang w:eastAsia="ru-RU"/>
        </w:rPr>
        <w:t>заявление).</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При обращении за исправлением опечаток и (или) ошибок заявитель представляет:</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заявление;</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документы, имеющие юридическую силу содержащие правильные данные;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выданный уполномоченным органом документ, в котором содержа</w:t>
      </w:r>
      <w:r w:rsidR="001D6C1C">
        <w:rPr>
          <w:rFonts w:ascii="Tahoma" w:eastAsia="Times New Roman" w:hAnsi="Tahoma" w:cs="Tahoma"/>
          <w:color w:val="000000"/>
          <w:sz w:val="20"/>
          <w:szCs w:val="20"/>
          <w:shd w:val="clear" w:color="auto" w:fill="FFFFFF"/>
          <w:lang w:eastAsia="ru-RU"/>
        </w:rPr>
        <w:t xml:space="preserve">тся допущенные опечатки и (или) </w:t>
      </w:r>
      <w:r w:rsidRPr="00537110">
        <w:rPr>
          <w:rFonts w:ascii="Tahoma" w:eastAsia="Times New Roman" w:hAnsi="Tahoma" w:cs="Tahoma"/>
          <w:color w:val="000000"/>
          <w:sz w:val="20"/>
          <w:szCs w:val="20"/>
          <w:shd w:val="clear" w:color="auto" w:fill="FFFFFF"/>
          <w:lang w:eastAsia="ru-RU"/>
        </w:rPr>
        <w:t>ошибки.</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w:t>
      </w:r>
      <w:r w:rsidR="001D6C1C">
        <w:rPr>
          <w:rFonts w:ascii="Tahoma" w:eastAsia="Times New Roman" w:hAnsi="Tahoma" w:cs="Tahoma"/>
          <w:color w:val="000000"/>
          <w:sz w:val="20"/>
          <w:szCs w:val="20"/>
          <w:shd w:val="clear" w:color="auto" w:fill="FFFFFF"/>
          <w:lang w:eastAsia="ru-RU"/>
        </w:rPr>
        <w:t xml:space="preserve">об получения результата (лично, почтовой </w:t>
      </w:r>
      <w:r w:rsidRPr="00537110">
        <w:rPr>
          <w:rFonts w:ascii="Tahoma" w:eastAsia="Times New Roman" w:hAnsi="Tahoma" w:cs="Tahoma"/>
          <w:color w:val="000000"/>
          <w:sz w:val="20"/>
          <w:szCs w:val="20"/>
          <w:shd w:val="clear" w:color="auto" w:fill="FFFFFF"/>
          <w:lang w:eastAsia="ru-RU"/>
        </w:rPr>
        <w:t>связью).Заявление и документ, в котором содержатся опечатки</w:t>
      </w:r>
      <w:r w:rsidR="001D6C1C">
        <w:rPr>
          <w:rFonts w:ascii="Tahoma" w:eastAsia="Times New Roman" w:hAnsi="Tahoma" w:cs="Tahoma"/>
          <w:color w:val="000000"/>
          <w:sz w:val="20"/>
          <w:szCs w:val="20"/>
          <w:shd w:val="clear" w:color="auto" w:fill="FFFFFF"/>
          <w:lang w:eastAsia="ru-RU"/>
        </w:rPr>
        <w:t xml:space="preserve"> и (или) ошибки, представляются следующими </w:t>
      </w:r>
      <w:r w:rsidRPr="00537110">
        <w:rPr>
          <w:rFonts w:ascii="Tahoma" w:eastAsia="Times New Roman" w:hAnsi="Tahoma" w:cs="Tahoma"/>
          <w:color w:val="000000"/>
          <w:sz w:val="20"/>
          <w:szCs w:val="20"/>
          <w:shd w:val="clear" w:color="auto" w:fill="FFFFFF"/>
          <w:lang w:eastAsia="ru-RU"/>
        </w:rPr>
        <w:t>способами:</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лично (заявителем представляются оригиналы документов с опечатками и (или) ошибками, специалистом делаются копии этих документов);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через организацию почтовой связи (заявителем направляются копии </w:t>
      </w:r>
      <w:r w:rsidR="001D6C1C">
        <w:rPr>
          <w:rFonts w:ascii="Tahoma" w:eastAsia="Times New Roman" w:hAnsi="Tahoma" w:cs="Tahoma"/>
          <w:color w:val="000000"/>
          <w:sz w:val="20"/>
          <w:szCs w:val="20"/>
          <w:shd w:val="clear" w:color="auto" w:fill="FFFFFF"/>
          <w:lang w:eastAsia="ru-RU"/>
        </w:rPr>
        <w:t>документов с опечатками и (или)</w:t>
      </w:r>
      <w:r w:rsidRPr="00537110">
        <w:rPr>
          <w:rFonts w:ascii="Tahoma" w:eastAsia="Times New Roman" w:hAnsi="Tahoma" w:cs="Tahoma"/>
          <w:color w:val="000000"/>
          <w:sz w:val="20"/>
          <w:szCs w:val="20"/>
          <w:shd w:val="clear" w:color="auto" w:fill="FFFFFF"/>
          <w:lang w:eastAsia="ru-RU"/>
        </w:rPr>
        <w:t>ошибками).Приём и регистрация заявления осуществляются в соответс</w:t>
      </w:r>
      <w:r w:rsidR="001D6C1C">
        <w:rPr>
          <w:rFonts w:ascii="Tahoma" w:eastAsia="Times New Roman" w:hAnsi="Tahoma" w:cs="Tahoma"/>
          <w:color w:val="000000"/>
          <w:sz w:val="20"/>
          <w:szCs w:val="20"/>
          <w:shd w:val="clear" w:color="auto" w:fill="FFFFFF"/>
          <w:lang w:eastAsia="ru-RU"/>
        </w:rPr>
        <w:t xml:space="preserve">твии с пунктом 3.2.1 настоящего административного </w:t>
      </w:r>
      <w:r w:rsidRPr="00537110">
        <w:rPr>
          <w:rFonts w:ascii="Tahoma" w:eastAsia="Times New Roman" w:hAnsi="Tahoma" w:cs="Tahoma"/>
          <w:color w:val="000000"/>
          <w:sz w:val="20"/>
          <w:szCs w:val="20"/>
          <w:shd w:val="clear" w:color="auto" w:fill="FFFFFF"/>
          <w:lang w:eastAsia="ru-RU"/>
        </w:rPr>
        <w:t>регламента.</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Максимальный срок выполн</w:t>
      </w:r>
      <w:r w:rsidR="001D6C1C">
        <w:rPr>
          <w:rFonts w:ascii="Tahoma" w:eastAsia="Times New Roman" w:hAnsi="Tahoma" w:cs="Tahoma"/>
          <w:color w:val="000000"/>
          <w:sz w:val="20"/>
          <w:szCs w:val="20"/>
          <w:shd w:val="clear" w:color="auto" w:fill="FFFFFF"/>
          <w:lang w:eastAsia="ru-RU"/>
        </w:rPr>
        <w:t xml:space="preserve">ения административной процедуры –1 (один) рабочий </w:t>
      </w:r>
      <w:r w:rsidRPr="00537110">
        <w:rPr>
          <w:rFonts w:ascii="Tahoma" w:eastAsia="Times New Roman" w:hAnsi="Tahoma" w:cs="Tahoma"/>
          <w:color w:val="000000"/>
          <w:sz w:val="20"/>
          <w:szCs w:val="20"/>
          <w:shd w:val="clear" w:color="auto" w:fill="FFFFFF"/>
          <w:lang w:eastAsia="ru-RU"/>
        </w:rPr>
        <w:t>день.</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3.4.2. Рассмотрение поступившего заявления, выдача нового исправленного документа.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Основанием для начала административной процедуры является зарегистрирова</w:t>
      </w:r>
      <w:r w:rsidR="001D6C1C">
        <w:rPr>
          <w:rFonts w:ascii="Tahoma" w:eastAsia="Times New Roman" w:hAnsi="Tahoma" w:cs="Tahoma"/>
          <w:color w:val="000000"/>
          <w:sz w:val="20"/>
          <w:szCs w:val="20"/>
          <w:shd w:val="clear" w:color="auto" w:fill="FFFFFF"/>
          <w:lang w:eastAsia="ru-RU"/>
        </w:rPr>
        <w:t xml:space="preserve">нное заявление и представленные </w:t>
      </w:r>
      <w:r w:rsidRPr="00537110">
        <w:rPr>
          <w:rFonts w:ascii="Tahoma" w:eastAsia="Times New Roman" w:hAnsi="Tahoma" w:cs="Tahoma"/>
          <w:color w:val="000000"/>
          <w:sz w:val="20"/>
          <w:szCs w:val="20"/>
          <w:shd w:val="clear" w:color="auto" w:fill="FFFFFF"/>
          <w:lang w:eastAsia="ru-RU"/>
        </w:rPr>
        <w:t>документы.</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Заявление с визой Руководителя уполн</w:t>
      </w:r>
      <w:r w:rsidR="001D6C1C">
        <w:rPr>
          <w:rFonts w:ascii="Tahoma" w:eastAsia="Times New Roman" w:hAnsi="Tahoma" w:cs="Tahoma"/>
          <w:color w:val="000000"/>
          <w:sz w:val="20"/>
          <w:szCs w:val="20"/>
          <w:shd w:val="clear" w:color="auto" w:fill="FFFFFF"/>
          <w:lang w:eastAsia="ru-RU"/>
        </w:rPr>
        <w:t xml:space="preserve">омоченного органа передаётся на исполнение </w:t>
      </w:r>
      <w:r w:rsidRPr="00537110">
        <w:rPr>
          <w:rFonts w:ascii="Tahoma" w:eastAsia="Times New Roman" w:hAnsi="Tahoma" w:cs="Tahoma"/>
          <w:color w:val="000000"/>
          <w:sz w:val="20"/>
          <w:szCs w:val="20"/>
          <w:shd w:val="clear" w:color="auto" w:fill="FFFFFF"/>
          <w:lang w:eastAsia="ru-RU"/>
        </w:rPr>
        <w:t>специалисту.</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 xml:space="preserve">Специалист рассматривает заявление и прилагаемые </w:t>
      </w:r>
      <w:r w:rsidRPr="00537110">
        <w:rPr>
          <w:rFonts w:ascii="Tahoma" w:eastAsia="Times New Roman" w:hAnsi="Tahoma" w:cs="Tahoma"/>
          <w:color w:val="000000"/>
          <w:sz w:val="20"/>
          <w:szCs w:val="20"/>
          <w:shd w:val="clear" w:color="auto" w:fill="FFFFFF"/>
          <w:lang w:eastAsia="ru-RU"/>
        </w:rPr>
        <w:lastRenderedPageBreak/>
        <w:t>документы и приступает к исправлению опечаток и (или) ошибок, подготовке нового исправленного документа.</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изменение содержания документов, являющихся результатом предоставления муниципальной услуги;</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Оформление нового исправленного документа осуществляется в порядке, установленном в подпункте 3.2.7 пункта 3.2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Максимальный срок выполнения административной процедуры – 5 (пять) </w:t>
      </w:r>
      <w:r w:rsidR="001D6C1C">
        <w:rPr>
          <w:rFonts w:ascii="Tahoma" w:eastAsia="Times New Roman" w:hAnsi="Tahoma" w:cs="Tahoma"/>
          <w:color w:val="000000"/>
          <w:sz w:val="20"/>
          <w:szCs w:val="20"/>
          <w:shd w:val="clear" w:color="auto" w:fill="FFFFFF"/>
          <w:lang w:eastAsia="ru-RU"/>
        </w:rPr>
        <w:t xml:space="preserve">рабочих дней со дня поступления в уполномоченный </w:t>
      </w:r>
      <w:r w:rsidRPr="00537110">
        <w:rPr>
          <w:rFonts w:ascii="Tahoma" w:eastAsia="Times New Roman" w:hAnsi="Tahoma" w:cs="Tahoma"/>
          <w:color w:val="000000"/>
          <w:sz w:val="20"/>
          <w:szCs w:val="20"/>
          <w:shd w:val="clear" w:color="auto" w:fill="FFFFFF"/>
          <w:lang w:eastAsia="ru-RU"/>
        </w:rPr>
        <w:t>ор</w:t>
      </w:r>
      <w:r w:rsidR="001D6C1C">
        <w:rPr>
          <w:rFonts w:ascii="Tahoma" w:eastAsia="Times New Roman" w:hAnsi="Tahoma" w:cs="Tahoma"/>
          <w:color w:val="000000"/>
          <w:sz w:val="20"/>
          <w:szCs w:val="20"/>
          <w:shd w:val="clear" w:color="auto" w:fill="FFFFFF"/>
          <w:lang w:eastAsia="ru-RU"/>
        </w:rPr>
        <w:t xml:space="preserve">ган </w:t>
      </w:r>
      <w:r w:rsidRPr="00537110">
        <w:rPr>
          <w:rFonts w:ascii="Tahoma" w:eastAsia="Times New Roman" w:hAnsi="Tahoma" w:cs="Tahoma"/>
          <w:color w:val="000000"/>
          <w:sz w:val="20"/>
          <w:szCs w:val="20"/>
          <w:shd w:val="clear" w:color="auto" w:fill="FFFFFF"/>
          <w:lang w:eastAsia="ru-RU"/>
        </w:rPr>
        <w:t>заявления.</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Результатом выполн</w:t>
      </w:r>
      <w:r w:rsidR="001D6C1C">
        <w:rPr>
          <w:rFonts w:ascii="Tahoma" w:eastAsia="Times New Roman" w:hAnsi="Tahoma" w:cs="Tahoma"/>
          <w:color w:val="000000"/>
          <w:sz w:val="20"/>
          <w:szCs w:val="20"/>
          <w:shd w:val="clear" w:color="auto" w:fill="FFFFFF"/>
          <w:lang w:eastAsia="ru-RU"/>
        </w:rPr>
        <w:t xml:space="preserve">ения административной процедуры является новый исправленный </w:t>
      </w:r>
      <w:r w:rsidRPr="00537110">
        <w:rPr>
          <w:rFonts w:ascii="Tahoma" w:eastAsia="Times New Roman" w:hAnsi="Tahoma" w:cs="Tahoma"/>
          <w:color w:val="000000"/>
          <w:sz w:val="20"/>
          <w:szCs w:val="20"/>
          <w:shd w:val="clear" w:color="auto" w:fill="FFFFFF"/>
          <w:lang w:eastAsia="ru-RU"/>
        </w:rPr>
        <w:t>документ.</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Выдача заявителю нового исправленного документа осуществляетс</w:t>
      </w:r>
      <w:r w:rsidR="001D6C1C">
        <w:rPr>
          <w:rFonts w:ascii="Tahoma" w:eastAsia="Times New Roman" w:hAnsi="Tahoma" w:cs="Tahoma"/>
          <w:color w:val="000000"/>
          <w:sz w:val="20"/>
          <w:szCs w:val="20"/>
          <w:shd w:val="clear" w:color="auto" w:fill="FFFFFF"/>
          <w:lang w:eastAsia="ru-RU"/>
        </w:rPr>
        <w:t xml:space="preserve">я в течение 1 (одного) рабочего </w:t>
      </w:r>
      <w:r w:rsidRPr="00537110">
        <w:rPr>
          <w:rFonts w:ascii="Tahoma" w:eastAsia="Times New Roman" w:hAnsi="Tahoma" w:cs="Tahoma"/>
          <w:color w:val="000000"/>
          <w:sz w:val="20"/>
          <w:szCs w:val="20"/>
          <w:shd w:val="clear" w:color="auto" w:fill="FFFFFF"/>
          <w:lang w:eastAsia="ru-RU"/>
        </w:rPr>
        <w:t>дня.</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Способо</w:t>
      </w:r>
      <w:r w:rsidR="001D6C1C">
        <w:rPr>
          <w:rFonts w:ascii="Tahoma" w:eastAsia="Times New Roman" w:hAnsi="Tahoma" w:cs="Tahoma"/>
          <w:color w:val="000000"/>
          <w:sz w:val="20"/>
          <w:szCs w:val="20"/>
          <w:shd w:val="clear" w:color="auto" w:fill="FFFFFF"/>
          <w:lang w:eastAsia="ru-RU"/>
        </w:rPr>
        <w:t xml:space="preserve">м фиксации результата процедуры является выдача нового исправленного документа, подписанного Руководителем уполномоченного </w:t>
      </w:r>
      <w:r w:rsidRPr="00537110">
        <w:rPr>
          <w:rFonts w:ascii="Tahoma" w:eastAsia="Times New Roman" w:hAnsi="Tahoma" w:cs="Tahoma"/>
          <w:color w:val="000000"/>
          <w:sz w:val="20"/>
          <w:szCs w:val="20"/>
          <w:shd w:val="clear" w:color="auto" w:fill="FFFFFF"/>
          <w:lang w:eastAsia="ru-RU"/>
        </w:rPr>
        <w:t>органа.</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Оригинал документа, в котором содержатся допущенные опечатки и (или) ошибки, после выдачи заявителю нового исправленного документа подлежит хранению.</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4. Формы контроля за исполнением административного регламента</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Администрации или Первым заместителем, курирующим вопросы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w:t>
      </w:r>
      <w:r w:rsidR="001D6C1C">
        <w:rPr>
          <w:rFonts w:ascii="Tahoma" w:eastAsia="Times New Roman" w:hAnsi="Tahoma" w:cs="Tahoma"/>
          <w:color w:val="000000"/>
          <w:sz w:val="20"/>
          <w:szCs w:val="20"/>
          <w:shd w:val="clear" w:color="auto" w:fill="FFFFFF"/>
          <w:lang w:eastAsia="ru-RU"/>
        </w:rPr>
        <w:t xml:space="preserve">альной услуги структурным подразделением уполномоченного </w:t>
      </w:r>
      <w:r w:rsidRPr="00537110">
        <w:rPr>
          <w:rFonts w:ascii="Tahoma" w:eastAsia="Times New Roman" w:hAnsi="Tahoma" w:cs="Tahoma"/>
          <w:color w:val="000000"/>
          <w:sz w:val="20"/>
          <w:szCs w:val="20"/>
          <w:shd w:val="clear" w:color="auto" w:fill="FFFFFF"/>
          <w:lang w:eastAsia="ru-RU"/>
        </w:rPr>
        <w:t>органа.</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Проверки полноты и качества предоставления муниципальной услуги осуществляются на основании постановления Главы Администрации.</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Проверки могут быть плановыми и внеплановыми.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Плановые проверки проводятся на основании планов работы структурного подразделения уполномоченного органа с периодичностью раз в три года.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w:t>
      </w:r>
      <w:r>
        <w:rPr>
          <w:rFonts w:ascii="Tahoma" w:eastAsia="Times New Roman" w:hAnsi="Tahoma" w:cs="Tahoma"/>
          <w:color w:val="000000"/>
          <w:sz w:val="20"/>
          <w:szCs w:val="20"/>
          <w:shd w:val="clear" w:color="auto" w:fill="FFFFFF"/>
          <w:lang w:eastAsia="ru-RU"/>
        </w:rPr>
        <w:t xml:space="preserve">кой области об административных </w:t>
      </w:r>
      <w:r w:rsidRPr="00537110">
        <w:rPr>
          <w:rFonts w:ascii="Tahoma" w:eastAsia="Times New Roman" w:hAnsi="Tahoma" w:cs="Tahoma"/>
          <w:color w:val="000000"/>
          <w:sz w:val="20"/>
          <w:szCs w:val="20"/>
          <w:shd w:val="clear" w:color="auto" w:fill="FFFFFF"/>
          <w:lang w:eastAsia="ru-RU"/>
        </w:rPr>
        <w:t>правонарушениях.</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Должностное лицо несёт персональную ответственность за предоставление муниципальной услуги, соблюдение сроков и поряд</w:t>
      </w:r>
      <w:r>
        <w:rPr>
          <w:rFonts w:ascii="Tahoma" w:eastAsia="Times New Roman" w:hAnsi="Tahoma" w:cs="Tahoma"/>
          <w:color w:val="000000"/>
          <w:sz w:val="20"/>
          <w:szCs w:val="20"/>
          <w:shd w:val="clear" w:color="auto" w:fill="FFFFFF"/>
          <w:lang w:eastAsia="ru-RU"/>
        </w:rPr>
        <w:t xml:space="preserve">ка предоставления муниципальной </w:t>
      </w:r>
      <w:r w:rsidRPr="00537110">
        <w:rPr>
          <w:rFonts w:ascii="Tahoma" w:eastAsia="Times New Roman" w:hAnsi="Tahoma" w:cs="Tahoma"/>
          <w:color w:val="000000"/>
          <w:sz w:val="20"/>
          <w:szCs w:val="20"/>
          <w:shd w:val="clear" w:color="auto" w:fill="FFFFFF"/>
          <w:lang w:eastAsia="ru-RU"/>
        </w:rPr>
        <w:t>услуги.</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4.4. Положения, характеризующие требования к порядку и формам</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lastRenderedPageBreak/>
        <w:t>контроля за предоставлением муниципальной услуги, в том числе со</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стороны граждан, их объединений и организаций</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Структурным подразделением Администрации, ответственным за организацию работы по рассмотрению обращений заявителей осуществляется анализ результатов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w:t>
      </w:r>
      <w:r>
        <w:rPr>
          <w:rFonts w:ascii="Tahoma" w:eastAsia="Times New Roman" w:hAnsi="Tahoma" w:cs="Tahoma"/>
          <w:color w:val="000000"/>
          <w:sz w:val="20"/>
          <w:szCs w:val="20"/>
          <w:shd w:val="clear" w:color="auto" w:fill="FFFFFF"/>
          <w:lang w:eastAsia="ru-RU"/>
        </w:rPr>
        <w:t xml:space="preserve">ии предоставления муниципальной </w:t>
      </w:r>
      <w:r w:rsidRPr="00537110">
        <w:rPr>
          <w:rFonts w:ascii="Tahoma" w:eastAsia="Times New Roman" w:hAnsi="Tahoma" w:cs="Tahoma"/>
          <w:color w:val="000000"/>
          <w:sz w:val="20"/>
          <w:szCs w:val="20"/>
          <w:shd w:val="clear" w:color="auto" w:fill="FFFFFF"/>
          <w:lang w:eastAsia="ru-RU"/>
        </w:rPr>
        <w:t>услуги.</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5. Досудебный (внесудебный) порядок обжалования р</w:t>
      </w:r>
      <w:r>
        <w:rPr>
          <w:rFonts w:ascii="Times New Roman" w:eastAsia="Times New Roman" w:hAnsi="Times New Roman" w:cs="Times New Roman"/>
          <w:b/>
          <w:color w:val="000000"/>
          <w:sz w:val="24"/>
          <w:szCs w:val="24"/>
          <w:shd w:val="clear" w:color="auto" w:fill="FFFFFF"/>
          <w:lang w:eastAsia="ru-RU"/>
        </w:rPr>
        <w:t xml:space="preserve">ешений и действий (бездействия) уполномоченного органа, многофункционального </w:t>
      </w:r>
      <w:r w:rsidRPr="00537110">
        <w:rPr>
          <w:rFonts w:ascii="Times New Roman" w:eastAsia="Times New Roman" w:hAnsi="Times New Roman" w:cs="Times New Roman"/>
          <w:b/>
          <w:color w:val="000000"/>
          <w:sz w:val="24"/>
          <w:szCs w:val="24"/>
          <w:shd w:val="clear" w:color="auto" w:fill="FFFFFF"/>
          <w:lang w:eastAsia="ru-RU"/>
        </w:rPr>
        <w:t>центра, организаций, осущест</w:t>
      </w:r>
      <w:r>
        <w:rPr>
          <w:rFonts w:ascii="Times New Roman" w:eastAsia="Times New Roman" w:hAnsi="Times New Roman" w:cs="Times New Roman"/>
          <w:b/>
          <w:color w:val="000000"/>
          <w:sz w:val="24"/>
          <w:szCs w:val="24"/>
          <w:shd w:val="clear" w:color="auto" w:fill="FFFFFF"/>
          <w:lang w:eastAsia="ru-RU"/>
        </w:rPr>
        <w:t xml:space="preserve">вляющих функции по </w:t>
      </w:r>
      <w:r w:rsidRPr="00537110">
        <w:rPr>
          <w:rFonts w:ascii="Times New Roman" w:eastAsia="Times New Roman" w:hAnsi="Times New Roman" w:cs="Times New Roman"/>
          <w:b/>
          <w:color w:val="000000"/>
          <w:sz w:val="24"/>
          <w:szCs w:val="24"/>
          <w:shd w:val="clear" w:color="auto" w:fill="FFFFFF"/>
          <w:lang w:eastAsia="ru-RU"/>
        </w:rPr>
        <w:t>предоставлению</w:t>
      </w:r>
      <w:r>
        <w:rPr>
          <w:rFonts w:ascii="Times New Roman" w:eastAsia="Times New Roman" w:hAnsi="Times New Roman" w:cs="Times New Roman"/>
          <w:b/>
          <w:color w:val="000000"/>
          <w:sz w:val="24"/>
          <w:szCs w:val="24"/>
          <w:shd w:val="clear" w:color="auto" w:fill="FFFFFF"/>
          <w:lang w:eastAsia="ru-RU"/>
        </w:rPr>
        <w:t xml:space="preserve"> </w:t>
      </w:r>
      <w:r w:rsidRPr="00537110">
        <w:rPr>
          <w:rFonts w:ascii="Times New Roman" w:eastAsia="Times New Roman" w:hAnsi="Times New Roman" w:cs="Times New Roman"/>
          <w:b/>
          <w:color w:val="000000"/>
          <w:sz w:val="24"/>
          <w:szCs w:val="24"/>
          <w:shd w:val="clear" w:color="auto" w:fill="FFFFFF"/>
          <w:lang w:eastAsia="ru-RU"/>
        </w:rPr>
        <w:t>муниципальны</w:t>
      </w:r>
      <w:r>
        <w:rPr>
          <w:rFonts w:ascii="Times New Roman" w:eastAsia="Times New Roman" w:hAnsi="Times New Roman" w:cs="Times New Roman"/>
          <w:b/>
          <w:color w:val="000000"/>
          <w:sz w:val="24"/>
          <w:szCs w:val="24"/>
          <w:shd w:val="clear" w:color="auto" w:fill="FFFFFF"/>
          <w:lang w:eastAsia="ru-RU"/>
        </w:rPr>
        <w:t xml:space="preserve">х услуг, а также их должностных лиц, </w:t>
      </w:r>
      <w:r w:rsidRPr="00537110">
        <w:rPr>
          <w:rFonts w:ascii="Times New Roman" w:eastAsia="Times New Roman" w:hAnsi="Times New Roman" w:cs="Times New Roman"/>
          <w:b/>
          <w:color w:val="000000"/>
          <w:sz w:val="24"/>
          <w:szCs w:val="24"/>
          <w:shd w:val="clear" w:color="auto" w:fill="FFFFFF"/>
          <w:lang w:eastAsia="ru-RU"/>
        </w:rPr>
        <w:t>муниципальных</w:t>
      </w:r>
      <w:r>
        <w:rPr>
          <w:rFonts w:ascii="Times New Roman" w:eastAsia="Times New Roman" w:hAnsi="Times New Roman" w:cs="Times New Roman"/>
          <w:b/>
          <w:color w:val="000000"/>
          <w:sz w:val="24"/>
          <w:szCs w:val="24"/>
          <w:shd w:val="clear" w:color="auto" w:fill="FFFFFF"/>
          <w:lang w:eastAsia="ru-RU"/>
        </w:rPr>
        <w:t xml:space="preserve"> служащих, </w:t>
      </w:r>
      <w:r w:rsidRPr="00537110">
        <w:rPr>
          <w:rFonts w:ascii="Times New Roman" w:eastAsia="Times New Roman" w:hAnsi="Times New Roman" w:cs="Times New Roman"/>
          <w:b/>
          <w:color w:val="000000"/>
          <w:sz w:val="24"/>
          <w:szCs w:val="24"/>
          <w:shd w:val="clear" w:color="auto" w:fill="FFFFFF"/>
          <w:lang w:eastAsia="ru-RU"/>
        </w:rPr>
        <w:t>работников</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 </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t>5.1. Информация для заявителя о его праве подать жалобу</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r w:rsidRPr="00537110">
        <w:rPr>
          <w:rFonts w:ascii="Tahoma" w:eastAsia="Times New Roman" w:hAnsi="Tahoma" w:cs="Tahoma"/>
          <w:color w:val="000000"/>
          <w:sz w:val="20"/>
          <w:szCs w:val="20"/>
          <w:lang w:eastAsia="ru-RU"/>
        </w:rPr>
        <w:br/>
      </w:r>
      <w:r>
        <w:rPr>
          <w:rFonts w:ascii="Tahoma" w:eastAsia="Times New Roman" w:hAnsi="Tahoma" w:cs="Tahoma"/>
          <w:color w:val="000000"/>
          <w:sz w:val="20"/>
          <w:szCs w:val="20"/>
          <w:shd w:val="clear" w:color="auto" w:fill="FFFFFF"/>
          <w:lang w:eastAsia="ru-RU"/>
        </w:rPr>
        <w:t xml:space="preserve">5.2.Предмет </w:t>
      </w:r>
      <w:r w:rsidRPr="00537110">
        <w:rPr>
          <w:rFonts w:ascii="Tahoma" w:eastAsia="Times New Roman" w:hAnsi="Tahoma" w:cs="Tahoma"/>
          <w:color w:val="000000"/>
          <w:sz w:val="20"/>
          <w:szCs w:val="20"/>
          <w:shd w:val="clear" w:color="auto" w:fill="FFFFFF"/>
          <w:lang w:eastAsia="ru-RU"/>
        </w:rPr>
        <w:t>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Заявитель может обратиться с жалобой в следующих случаях:</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1) нарушение срока регистрации запроса заявителя о предоставлении муниципальной услуги, запроса о предоставлении двух и более муниципальных услуг;</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2) нарушение срока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8) нарушение срока или порядка выдачи документов по результатам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б) наличие ошибок в заявлении о предоставлении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Заявители могут обратиться с жалобой в уполномоченный орган,</w:t>
      </w:r>
      <w:r w:rsidRPr="00537110">
        <w:rPr>
          <w:rFonts w:ascii="Tahoma" w:eastAsia="Times New Roman" w:hAnsi="Tahoma" w:cs="Tahoma"/>
          <w:color w:val="000000"/>
          <w:sz w:val="20"/>
          <w:szCs w:val="20"/>
          <w:lang w:eastAsia="ru-RU"/>
        </w:rPr>
        <w:br/>
      </w:r>
      <w:r>
        <w:rPr>
          <w:rFonts w:ascii="Tahoma" w:eastAsia="Times New Roman" w:hAnsi="Tahoma" w:cs="Tahoma"/>
          <w:color w:val="000000"/>
          <w:sz w:val="20"/>
          <w:szCs w:val="20"/>
          <w:shd w:val="clear" w:color="auto" w:fill="FFFFFF"/>
          <w:lang w:eastAsia="ru-RU"/>
        </w:rPr>
        <w:t xml:space="preserve">ОГКУ «Правительство для </w:t>
      </w:r>
      <w:r w:rsidRPr="00537110">
        <w:rPr>
          <w:rFonts w:ascii="Tahoma" w:eastAsia="Times New Roman" w:hAnsi="Tahoma" w:cs="Tahoma"/>
          <w:color w:val="000000"/>
          <w:sz w:val="20"/>
          <w:szCs w:val="20"/>
          <w:shd w:val="clear" w:color="auto" w:fill="FFFFFF"/>
          <w:lang w:eastAsia="ru-RU"/>
        </w:rPr>
        <w:t>граждан».</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Жалобы на решения и (или) действия (бездействие) муниципальных служащих уполномоченного органа рассматриваютс</w:t>
      </w:r>
      <w:r>
        <w:rPr>
          <w:rFonts w:ascii="Tahoma" w:eastAsia="Times New Roman" w:hAnsi="Tahoma" w:cs="Tahoma"/>
          <w:color w:val="000000"/>
          <w:sz w:val="20"/>
          <w:szCs w:val="20"/>
          <w:shd w:val="clear" w:color="auto" w:fill="FFFFFF"/>
          <w:lang w:eastAsia="ru-RU"/>
        </w:rPr>
        <w:t xml:space="preserve">я Руководителем уполномоченного </w:t>
      </w:r>
      <w:r w:rsidRPr="00537110">
        <w:rPr>
          <w:rFonts w:ascii="Tahoma" w:eastAsia="Times New Roman" w:hAnsi="Tahoma" w:cs="Tahoma"/>
          <w:color w:val="000000"/>
          <w:sz w:val="20"/>
          <w:szCs w:val="20"/>
          <w:shd w:val="clear" w:color="auto" w:fill="FFFFFF"/>
          <w:lang w:eastAsia="ru-RU"/>
        </w:rPr>
        <w:t>органа.</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Жалобы на решение и (или) действие (бездействие) Руководителя уполном</w:t>
      </w:r>
      <w:r>
        <w:rPr>
          <w:rFonts w:ascii="Tahoma" w:eastAsia="Times New Roman" w:hAnsi="Tahoma" w:cs="Tahoma"/>
          <w:color w:val="000000"/>
          <w:sz w:val="20"/>
          <w:szCs w:val="20"/>
          <w:shd w:val="clear" w:color="auto" w:fill="FFFFFF"/>
          <w:lang w:eastAsia="ru-RU"/>
        </w:rPr>
        <w:t xml:space="preserve">оченного органа рассматриваются </w:t>
      </w:r>
      <w:r w:rsidRPr="00537110">
        <w:rPr>
          <w:rFonts w:ascii="Tahoma" w:eastAsia="Times New Roman" w:hAnsi="Tahoma" w:cs="Tahoma"/>
          <w:color w:val="000000"/>
          <w:sz w:val="20"/>
          <w:szCs w:val="20"/>
          <w:shd w:val="clear" w:color="auto" w:fill="FFFFFF"/>
          <w:lang w:eastAsia="ru-RU"/>
        </w:rPr>
        <w:t>Рук</w:t>
      </w:r>
      <w:r>
        <w:rPr>
          <w:rFonts w:ascii="Tahoma" w:eastAsia="Times New Roman" w:hAnsi="Tahoma" w:cs="Tahoma"/>
          <w:color w:val="000000"/>
          <w:sz w:val="20"/>
          <w:szCs w:val="20"/>
          <w:shd w:val="clear" w:color="auto" w:fill="FFFFFF"/>
          <w:lang w:eastAsia="ru-RU"/>
        </w:rPr>
        <w:t xml:space="preserve">оводителем уполномоченного </w:t>
      </w:r>
      <w:r w:rsidRPr="00537110">
        <w:rPr>
          <w:rFonts w:ascii="Tahoma" w:eastAsia="Times New Roman" w:hAnsi="Tahoma" w:cs="Tahoma"/>
          <w:color w:val="000000"/>
          <w:sz w:val="20"/>
          <w:szCs w:val="20"/>
          <w:shd w:val="clear" w:color="auto" w:fill="FFFFFF"/>
          <w:lang w:eastAsia="ru-RU"/>
        </w:rPr>
        <w:t>органа.</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Жалобы на решение</w:t>
      </w:r>
      <w:r>
        <w:rPr>
          <w:rFonts w:ascii="Tahoma" w:eastAsia="Times New Roman" w:hAnsi="Tahoma" w:cs="Tahoma"/>
          <w:color w:val="000000"/>
          <w:sz w:val="20"/>
          <w:szCs w:val="20"/>
          <w:shd w:val="clear" w:color="auto" w:fill="FFFFFF"/>
          <w:lang w:eastAsia="ru-RU"/>
        </w:rPr>
        <w:t xml:space="preserve"> и (или) действия (бездействие) </w:t>
      </w:r>
      <w:r w:rsidRPr="00537110">
        <w:rPr>
          <w:rFonts w:ascii="Tahoma" w:eastAsia="Times New Roman" w:hAnsi="Tahoma" w:cs="Tahoma"/>
          <w:color w:val="000000"/>
          <w:sz w:val="20"/>
          <w:szCs w:val="20"/>
          <w:shd w:val="clear" w:color="auto" w:fill="FFFFFF"/>
          <w:lang w:eastAsia="ru-RU"/>
        </w:rPr>
        <w:t>работника</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ОГКУ «Правительст</w:t>
      </w:r>
      <w:r>
        <w:rPr>
          <w:rFonts w:ascii="Tahoma" w:eastAsia="Times New Roman" w:hAnsi="Tahoma" w:cs="Tahoma"/>
          <w:color w:val="000000"/>
          <w:sz w:val="20"/>
          <w:szCs w:val="20"/>
          <w:shd w:val="clear" w:color="auto" w:fill="FFFFFF"/>
          <w:lang w:eastAsia="ru-RU"/>
        </w:rPr>
        <w:t xml:space="preserve">во для граждан» рассматриваются </w:t>
      </w:r>
      <w:r w:rsidRPr="00537110">
        <w:rPr>
          <w:rFonts w:ascii="Tahoma" w:eastAsia="Times New Roman" w:hAnsi="Tahoma" w:cs="Tahoma"/>
          <w:color w:val="000000"/>
          <w:sz w:val="20"/>
          <w:szCs w:val="20"/>
          <w:shd w:val="clear" w:color="auto" w:fill="FFFFFF"/>
          <w:lang w:eastAsia="ru-RU"/>
        </w:rPr>
        <w:t>руководителем</w:t>
      </w:r>
      <w:r>
        <w:rPr>
          <w:rFonts w:ascii="Tahoma" w:eastAsia="Times New Roman" w:hAnsi="Tahoma" w:cs="Tahoma"/>
          <w:color w:val="000000"/>
          <w:sz w:val="20"/>
          <w:szCs w:val="20"/>
          <w:shd w:val="clear" w:color="auto" w:fill="FFFFFF"/>
          <w:lang w:eastAsia="ru-RU"/>
        </w:rPr>
        <w:t xml:space="preserve"> ОГКУ «Правительство для </w:t>
      </w:r>
      <w:r w:rsidRPr="00537110">
        <w:rPr>
          <w:rFonts w:ascii="Tahoma" w:eastAsia="Times New Roman" w:hAnsi="Tahoma" w:cs="Tahoma"/>
          <w:color w:val="000000"/>
          <w:sz w:val="20"/>
          <w:szCs w:val="20"/>
          <w:shd w:val="clear" w:color="auto" w:fill="FFFFFF"/>
          <w:lang w:eastAsia="ru-RU"/>
        </w:rPr>
        <w:t>граждан».</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Жалобы на решение и (или) действия (бездействие)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w:t>
      </w:r>
      <w:r>
        <w:rPr>
          <w:rFonts w:ascii="Tahoma" w:eastAsia="Times New Roman" w:hAnsi="Tahoma" w:cs="Tahoma"/>
          <w:color w:val="000000"/>
          <w:sz w:val="20"/>
          <w:szCs w:val="20"/>
          <w:shd w:val="clear" w:color="auto" w:fill="FFFFFF"/>
          <w:lang w:eastAsia="ru-RU"/>
        </w:rPr>
        <w:t xml:space="preserve">ниципальных услуг в Ульяновской </w:t>
      </w:r>
      <w:r w:rsidRPr="00537110">
        <w:rPr>
          <w:rFonts w:ascii="Tahoma" w:eastAsia="Times New Roman" w:hAnsi="Tahoma" w:cs="Tahoma"/>
          <w:color w:val="000000"/>
          <w:sz w:val="20"/>
          <w:szCs w:val="20"/>
          <w:shd w:val="clear" w:color="auto" w:fill="FFFFFF"/>
          <w:lang w:eastAsia="ru-RU"/>
        </w:rPr>
        <w:t>области».</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 xml:space="preserve">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w:t>
      </w:r>
      <w:r w:rsidRPr="00537110">
        <w:rPr>
          <w:rFonts w:ascii="Tahoma" w:eastAsia="Times New Roman" w:hAnsi="Tahoma" w:cs="Tahoma"/>
          <w:color w:val="000000"/>
          <w:sz w:val="20"/>
          <w:szCs w:val="20"/>
          <w:shd w:val="clear" w:color="auto" w:fill="FFFFFF"/>
          <w:lang w:eastAsia="ru-RU"/>
        </w:rPr>
        <w:lastRenderedPageBreak/>
        <w:t>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Pr>
          <w:rFonts w:ascii="Tahoma" w:eastAsia="Times New Roman" w:hAnsi="Tahoma" w:cs="Tahoma"/>
          <w:color w:val="000000"/>
          <w:sz w:val="20"/>
          <w:szCs w:val="20"/>
          <w:shd w:val="clear" w:color="auto" w:fill="FFFFFF"/>
          <w:lang w:eastAsia="ru-RU"/>
        </w:rPr>
        <w:t>5.4.</w:t>
      </w:r>
      <w:r w:rsidRPr="00537110">
        <w:rPr>
          <w:rFonts w:ascii="Tahoma" w:eastAsia="Times New Roman" w:hAnsi="Tahoma" w:cs="Tahoma"/>
          <w:color w:val="000000"/>
          <w:sz w:val="20"/>
          <w:szCs w:val="20"/>
          <w:shd w:val="clear" w:color="auto" w:fill="FFFFFF"/>
          <w:lang w:eastAsia="ru-RU"/>
        </w:rPr>
        <w:t>Порядок подачи и рассмотрения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w:t>
      </w:r>
      <w:r>
        <w:rPr>
          <w:rFonts w:ascii="Tahoma" w:eastAsia="Times New Roman" w:hAnsi="Tahoma" w:cs="Tahoma"/>
          <w:color w:val="000000"/>
          <w:sz w:val="20"/>
          <w:szCs w:val="20"/>
          <w:shd w:val="clear" w:color="auto" w:fill="FFFFFF"/>
          <w:lang w:eastAsia="ru-RU"/>
        </w:rPr>
        <w:t xml:space="preserve">е может быть принята при личном приёме </w:t>
      </w:r>
      <w:r w:rsidRPr="00537110">
        <w:rPr>
          <w:rFonts w:ascii="Tahoma" w:eastAsia="Times New Roman" w:hAnsi="Tahoma" w:cs="Tahoma"/>
          <w:color w:val="000000"/>
          <w:sz w:val="20"/>
          <w:szCs w:val="20"/>
          <w:shd w:val="clear" w:color="auto" w:fill="FFFFFF"/>
          <w:lang w:eastAsia="ru-RU"/>
        </w:rPr>
        <w:t>заявителя.</w:t>
      </w:r>
      <w:r>
        <w:rPr>
          <w:rFonts w:ascii="Tahoma" w:eastAsia="Times New Roman" w:hAnsi="Tahoma" w:cs="Tahoma"/>
          <w:color w:val="000000"/>
          <w:sz w:val="20"/>
          <w:szCs w:val="20"/>
          <w:lang w:eastAsia="ru-RU"/>
        </w:rPr>
        <w:t xml:space="preserve"> </w:t>
      </w:r>
      <w:r w:rsidRPr="00537110">
        <w:rPr>
          <w:rFonts w:ascii="Tahoma" w:eastAsia="Times New Roman" w:hAnsi="Tahoma" w:cs="Tahoma"/>
          <w:color w:val="000000"/>
          <w:sz w:val="20"/>
          <w:szCs w:val="20"/>
          <w:shd w:val="clear" w:color="auto" w:fill="FFFFFF"/>
          <w:lang w:eastAsia="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приёме заявителя.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Жалоба подаётся в уполномоченный орган, ОГКУ «Правительство для граждан» в письменной форме на бумажном носителе или в электронной форме.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Жалоба должна содержать:</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w:t>
      </w:r>
      <w:r>
        <w:rPr>
          <w:rFonts w:ascii="Tahoma" w:eastAsia="Times New Roman" w:hAnsi="Tahoma" w:cs="Tahoma"/>
          <w:color w:val="000000"/>
          <w:sz w:val="20"/>
          <w:szCs w:val="20"/>
          <w:shd w:val="clear" w:color="auto" w:fill="FFFFFF"/>
          <w:lang w:eastAsia="ru-RU"/>
        </w:rPr>
        <w:t xml:space="preserve">одтверждающие доводы заявителя, либо их </w:t>
      </w:r>
      <w:r w:rsidRPr="00537110">
        <w:rPr>
          <w:rFonts w:ascii="Tahoma" w:eastAsia="Times New Roman" w:hAnsi="Tahoma" w:cs="Tahoma"/>
          <w:color w:val="000000"/>
          <w:sz w:val="20"/>
          <w:szCs w:val="20"/>
          <w:shd w:val="clear" w:color="auto" w:fill="FFFFFF"/>
          <w:lang w:eastAsia="ru-RU"/>
        </w:rPr>
        <w:t>копии.</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Порядок подачи и рассмотрения жалобы УФАС определён статьёй 18.1 Федерального закона от 26.07.2006 № 135-ФЗ «О защите конкуренции».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Pr>
          <w:rFonts w:ascii="Tahoma" w:eastAsia="Times New Roman" w:hAnsi="Tahoma" w:cs="Tahoma"/>
          <w:color w:val="000000"/>
          <w:sz w:val="20"/>
          <w:szCs w:val="20"/>
          <w:shd w:val="clear" w:color="auto" w:fill="FFFFFF"/>
          <w:lang w:eastAsia="ru-RU"/>
        </w:rPr>
        <w:t>5.5.</w:t>
      </w:r>
      <w:r w:rsidRPr="00537110">
        <w:rPr>
          <w:rFonts w:ascii="Tahoma" w:eastAsia="Times New Roman" w:hAnsi="Tahoma" w:cs="Tahoma"/>
          <w:color w:val="000000"/>
          <w:sz w:val="20"/>
          <w:szCs w:val="20"/>
          <w:shd w:val="clear" w:color="auto" w:fill="FFFFFF"/>
          <w:lang w:eastAsia="ru-RU"/>
        </w:rPr>
        <w:t>Сроки рассмотрения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w:t>
      </w:r>
      <w:r w:rsidRPr="00537110">
        <w:rPr>
          <w:rFonts w:ascii="Tahoma" w:eastAsia="Times New Roman" w:hAnsi="Tahoma" w:cs="Tahoma"/>
          <w:color w:val="000000"/>
          <w:sz w:val="20"/>
          <w:szCs w:val="20"/>
          <w:shd w:val="clear" w:color="auto" w:fill="FFFFFF"/>
          <w:lang w:eastAsia="ru-RU"/>
        </w:rPr>
        <w:lastRenderedPageBreak/>
        <w:t>обжалования нарушения установленного срока таких исправлений - в течение пяти рабочих дней со дня её регистрации.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Pr>
          <w:rFonts w:ascii="Tahoma" w:eastAsia="Times New Roman" w:hAnsi="Tahoma" w:cs="Tahoma"/>
          <w:color w:val="000000"/>
          <w:sz w:val="20"/>
          <w:szCs w:val="20"/>
          <w:shd w:val="clear" w:color="auto" w:fill="FFFFFF"/>
          <w:lang w:eastAsia="ru-RU"/>
        </w:rPr>
        <w:t>5.6.</w:t>
      </w:r>
      <w:r w:rsidRPr="00537110">
        <w:rPr>
          <w:rFonts w:ascii="Tahoma" w:eastAsia="Times New Roman" w:hAnsi="Tahoma" w:cs="Tahoma"/>
          <w:color w:val="000000"/>
          <w:sz w:val="20"/>
          <w:szCs w:val="20"/>
          <w:shd w:val="clear" w:color="auto" w:fill="FFFFFF"/>
          <w:lang w:eastAsia="ru-RU"/>
        </w:rPr>
        <w:t>Результат рассмотрения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 результатам рассмотрения жалобы уполномоченным органом, ОГКУ «Правительство для граждан» принимается одно из следующих решений:</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2) в удовлетворении жалобы отказывается.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5.7. Порядок информирования заявителя о результатах рассмотрения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5.8. Порядок обжалования решения по жалобе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Если заявитель не удовлетворён решением, принятым в ходе рассмотрения жалобы, или решение не было принято, то такое решение обжалуется в судебном порядке.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5.9. Право заявителя на получение информации и документов, необходимых для обоснования и рассмотрения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5.10. Способы информирования заявителей о порядке подачи и рассмотрения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Едином портале.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537110" w:rsidRPr="00537110" w:rsidRDefault="00537110" w:rsidP="00537110">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Приложение № 1</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shd w:val="clear" w:color="auto" w:fill="FFFFFF"/>
          <w:lang w:eastAsia="ru-RU"/>
        </w:rPr>
        <w:br/>
      </w:r>
      <w:r w:rsidRPr="00537110">
        <w:rPr>
          <w:rFonts w:ascii="Times New Roman" w:eastAsia="Times New Roman" w:hAnsi="Times New Roman" w:cs="Times New Roman"/>
          <w:b/>
          <w:bCs/>
          <w:caps/>
          <w:color w:val="052635"/>
          <w:sz w:val="24"/>
          <w:szCs w:val="24"/>
          <w:lang w:eastAsia="ru-RU"/>
        </w:rPr>
        <w:t>РЕКОМЕНДУЕМАЯ ФОРМА ЗАЯВЛЕНИЯ</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о предварительном согласовании предоставления земельного участка в собственность за плату либо в аренду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w:t>
      </w:r>
      <w:r w:rsidRPr="00537110">
        <w:rPr>
          <w:rFonts w:ascii="Times New Roman" w:eastAsia="Times New Roman" w:hAnsi="Times New Roman" w:cs="Times New Roman"/>
          <w:color w:val="052635"/>
          <w:sz w:val="24"/>
          <w:szCs w:val="24"/>
          <w:shd w:val="clear" w:color="auto" w:fill="FFFFFF"/>
          <w:lang w:eastAsia="ru-RU"/>
        </w:rPr>
        <w:t> </w:t>
      </w:r>
    </w:p>
    <w:p w:rsidR="00537110" w:rsidRPr="00537110" w:rsidRDefault="00537110" w:rsidP="00537110">
      <w:pPr>
        <w:shd w:val="clear" w:color="auto" w:fill="FFFFFF"/>
        <w:spacing w:after="0" w:line="240" w:lineRule="auto"/>
        <w:ind w:left="6521" w:right="40"/>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shd w:val="clear" w:color="auto" w:fill="FFFFFF"/>
          <w:lang w:eastAsia="ru-RU"/>
        </w:rPr>
        <w:t> </w:t>
      </w:r>
    </w:p>
    <w:tbl>
      <w:tblPr>
        <w:tblW w:w="8930" w:type="dxa"/>
        <w:tblCellSpacing w:w="0" w:type="dxa"/>
        <w:tblInd w:w="817" w:type="dxa"/>
        <w:tblLayout w:type="fixed"/>
        <w:tblCellMar>
          <w:left w:w="0" w:type="dxa"/>
          <w:right w:w="0" w:type="dxa"/>
        </w:tblCellMar>
        <w:tblLook w:val="04A0" w:firstRow="1" w:lastRow="0" w:firstColumn="1" w:lastColumn="0" w:noHBand="0" w:noVBand="1"/>
      </w:tblPr>
      <w:tblGrid>
        <w:gridCol w:w="8930"/>
      </w:tblGrid>
      <w:tr w:rsidR="00537110" w:rsidRPr="00537110" w:rsidTr="00537110">
        <w:trPr>
          <w:tblCellSpacing w:w="0" w:type="dxa"/>
        </w:trPr>
        <w:tc>
          <w:tcPr>
            <w:tcW w:w="8930" w:type="dxa"/>
            <w:tcMar>
              <w:top w:w="0" w:type="dxa"/>
              <w:left w:w="108" w:type="dxa"/>
              <w:bottom w:w="0" w:type="dxa"/>
              <w:right w:w="108" w:type="dxa"/>
            </w:tcMar>
            <w:hideMark/>
          </w:tcPr>
          <w:p w:rsidR="00537110" w:rsidRPr="00537110" w:rsidRDefault="00537110" w:rsidP="00537110">
            <w:pPr>
              <w:tabs>
                <w:tab w:val="left" w:pos="4415"/>
                <w:tab w:val="left" w:pos="4557"/>
              </w:tabs>
              <w:spacing w:before="100" w:beforeAutospacing="1" w:after="100" w:afterAutospacing="1" w:line="240" w:lineRule="auto"/>
              <w:ind w:right="40"/>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shd w:val="clear" w:color="auto" w:fill="FFFFFF"/>
                <w:lang w:eastAsia="ru-RU"/>
              </w:rPr>
              <w:t>Главе администрации муниципального образования «_______________________» ________________________________________________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от________________________________________________________________________________________________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537110" w:rsidRPr="00537110" w:rsidTr="00537110">
        <w:trPr>
          <w:tblCellSpacing w:w="0" w:type="dxa"/>
        </w:trPr>
        <w:tc>
          <w:tcPr>
            <w:tcW w:w="8930" w:type="dxa"/>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Почтовый адрес заявителя(ей):______________________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(местонахождение юридического лица)</w:t>
            </w:r>
          </w:p>
        </w:tc>
      </w:tr>
      <w:tr w:rsidR="00537110" w:rsidRPr="00537110" w:rsidTr="00537110">
        <w:trPr>
          <w:tblCellSpacing w:w="0" w:type="dxa"/>
        </w:trPr>
        <w:tc>
          <w:tcPr>
            <w:tcW w:w="8930" w:type="dxa"/>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Электронная почта: _______________________________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Телефон: ________________________________________</w:t>
            </w:r>
          </w:p>
        </w:tc>
      </w:tr>
    </w:tbl>
    <w:p w:rsidR="00537110" w:rsidRPr="00537110" w:rsidRDefault="00537110" w:rsidP="00537110">
      <w:pPr>
        <w:shd w:val="clear" w:color="auto" w:fill="FFFFFF"/>
        <w:spacing w:after="0" w:line="240" w:lineRule="auto"/>
        <w:ind w:left="6521" w:right="40"/>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b/>
          <w:bCs/>
          <w:color w:val="052635"/>
          <w:sz w:val="24"/>
          <w:szCs w:val="24"/>
          <w:shd w:val="clear" w:color="auto" w:fill="FFFFFF"/>
          <w:lang w:eastAsia="ru-RU"/>
        </w:rPr>
        <w:t> </w:t>
      </w:r>
    </w:p>
    <w:p w:rsidR="00537110" w:rsidRPr="00537110" w:rsidRDefault="00537110" w:rsidP="00537110">
      <w:pPr>
        <w:shd w:val="clear" w:color="auto" w:fill="FFFFFF"/>
        <w:spacing w:before="100" w:beforeAutospacing="1" w:after="100" w:afterAutospacing="1" w:line="240" w:lineRule="auto"/>
        <w:ind w:right="40"/>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shd w:val="clear" w:color="auto" w:fill="FFFFFF"/>
          <w:lang w:eastAsia="ru-RU"/>
        </w:rPr>
        <w:t>заявление </w:t>
      </w:r>
      <w:r w:rsidRPr="00537110">
        <w:rPr>
          <w:rFonts w:ascii="Times New Roman" w:eastAsia="Times New Roman" w:hAnsi="Times New Roman" w:cs="Times New Roman"/>
          <w:color w:val="052635"/>
          <w:sz w:val="24"/>
          <w:szCs w:val="24"/>
          <w:lang w:eastAsia="ru-RU"/>
        </w:rPr>
        <w:t>о предварительном согласовании предоставления земельного участка в собственность за плату либо в аренду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w:t>
      </w:r>
      <w:r w:rsidRPr="00537110">
        <w:rPr>
          <w:rFonts w:ascii="Times New Roman" w:eastAsia="Times New Roman" w:hAnsi="Times New Roman" w:cs="Times New Roman"/>
          <w:color w:val="052635"/>
          <w:sz w:val="24"/>
          <w:szCs w:val="24"/>
          <w:shd w:val="clear" w:color="auto" w:fill="FFFFFF"/>
          <w:lang w:eastAsia="ru-RU"/>
        </w:rPr>
        <w:t> </w:t>
      </w:r>
    </w:p>
    <w:p w:rsidR="00537110" w:rsidRPr="00537110" w:rsidRDefault="00537110" w:rsidP="00537110">
      <w:pPr>
        <w:shd w:val="clear" w:color="auto" w:fill="FFFFFF"/>
        <w:spacing w:before="100" w:beforeAutospacing="1" w:after="100" w:afterAutospacing="1" w:line="240" w:lineRule="auto"/>
        <w:ind w:right="-1" w:firstLine="720"/>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Прошу(сим) предварительно согласовать предоставление на праве _______________________________________ земельного участка на срок______________.                          </w:t>
      </w:r>
    </w:p>
    <w:p w:rsidR="00537110" w:rsidRPr="00537110" w:rsidRDefault="00537110" w:rsidP="00537110">
      <w:pPr>
        <w:shd w:val="clear" w:color="auto" w:fill="FFFFFF"/>
        <w:spacing w:before="100" w:beforeAutospacing="1" w:after="100" w:afterAutospacing="1" w:line="240" w:lineRule="auto"/>
        <w:ind w:right="-1"/>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(собственность, аренда)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Сведения о земельном участке:</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1.1. Кадастровый номер земельного участка:</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1)__________________________,4)__________________________,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2)__________________________,5)__________________________,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3)__________________________,6)__________________________.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1.2. Основание предоставления земельного участка без проведения торгов:</w:t>
      </w:r>
    </w:p>
    <w:p w:rsidR="00537110" w:rsidRPr="00537110" w:rsidRDefault="00537110" w:rsidP="00537110">
      <w:pPr>
        <w:shd w:val="clear" w:color="auto" w:fill="FFFFFF"/>
        <w:spacing w:before="100" w:beforeAutospacing="1" w:after="100" w:afterAutospacing="1" w:line="240" w:lineRule="auto"/>
        <w:ind w:right="-1"/>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1.3. Вид права, на котором используется земельный участок: ___________________</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(аренда, постоянное (бессрочное) пользование и др.)</w:t>
      </w:r>
    </w:p>
    <w:p w:rsidR="00537110" w:rsidRPr="00537110" w:rsidRDefault="00537110" w:rsidP="00537110">
      <w:pPr>
        <w:shd w:val="clear" w:color="auto" w:fill="FFFFFF"/>
        <w:spacing w:before="100" w:beforeAutospacing="1" w:after="100" w:afterAutospacing="1" w:line="240" w:lineRule="auto"/>
        <w:ind w:right="-1"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1.4. Цель использования земельного участка: ________________________________</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ind w:right="-1"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1.5. Реквизиты документа, удостоверяющего право, на котором используется земельный участок _____________________________________________________________</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(название, номер, дата выдачи, выдавший орган)</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1.6. _____________________ на возможное утверждение уполномоченным органом</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указать согласен(</w:t>
      </w:r>
      <w:proofErr w:type="spellStart"/>
      <w:r w:rsidRPr="00537110">
        <w:rPr>
          <w:rFonts w:ascii="Times New Roman" w:eastAsia="Times New Roman" w:hAnsi="Times New Roman" w:cs="Times New Roman"/>
          <w:i/>
          <w:iCs/>
          <w:color w:val="052635"/>
          <w:sz w:val="24"/>
          <w:szCs w:val="24"/>
          <w:lang w:eastAsia="ru-RU"/>
        </w:rPr>
        <w:t>ны</w:t>
      </w:r>
      <w:proofErr w:type="spellEnd"/>
      <w:r w:rsidRPr="00537110">
        <w:rPr>
          <w:rFonts w:ascii="Times New Roman" w:eastAsia="Times New Roman" w:hAnsi="Times New Roman" w:cs="Times New Roman"/>
          <w:i/>
          <w:iCs/>
          <w:color w:val="052635"/>
          <w:sz w:val="24"/>
          <w:szCs w:val="24"/>
          <w:lang w:eastAsia="ru-RU"/>
        </w:rPr>
        <w:t>)/ не согласен(</w:t>
      </w:r>
      <w:proofErr w:type="spellStart"/>
      <w:r w:rsidRPr="00537110">
        <w:rPr>
          <w:rFonts w:ascii="Times New Roman" w:eastAsia="Times New Roman" w:hAnsi="Times New Roman" w:cs="Times New Roman"/>
          <w:i/>
          <w:iCs/>
          <w:color w:val="052635"/>
          <w:sz w:val="24"/>
          <w:szCs w:val="24"/>
          <w:lang w:eastAsia="ru-RU"/>
        </w:rPr>
        <w:t>ны</w:t>
      </w:r>
      <w:proofErr w:type="spellEnd"/>
      <w:r w:rsidRPr="00537110">
        <w:rPr>
          <w:rFonts w:ascii="Times New Roman" w:eastAsia="Times New Roman" w:hAnsi="Times New Roman" w:cs="Times New Roman"/>
          <w:i/>
          <w:iCs/>
          <w:color w:val="052635"/>
          <w:sz w:val="24"/>
          <w:szCs w:val="24"/>
          <w:lang w:eastAsia="ru-RU"/>
        </w:rPr>
        <w:t>))</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иного варианта схемы расположения земельного участка на кадастровом плане территории, отличного от мною (нами) предложенного.</w:t>
      </w:r>
    </w:p>
    <w:p w:rsidR="00537110" w:rsidRPr="00537110" w:rsidRDefault="00537110" w:rsidP="00537110">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Приложение: 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ind w:left="284"/>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О готовности результата и (или) приглашении для получения результата прошу уведомить меня посредством:</w:t>
      </w:r>
    </w:p>
    <w:p w:rsidR="00537110" w:rsidRPr="00537110" w:rsidRDefault="00537110" w:rsidP="00537110">
      <w:pPr>
        <w:shd w:val="clear" w:color="auto" w:fill="FFFFFF"/>
        <w:spacing w:before="100" w:beforeAutospacing="1" w:after="0" w:line="240" w:lineRule="auto"/>
        <w:ind w:hanging="360"/>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телефонного звонка (по номеру, указанному в заявлении),</w:t>
      </w:r>
    </w:p>
    <w:p w:rsidR="00537110" w:rsidRPr="00537110" w:rsidRDefault="00537110" w:rsidP="00537110">
      <w:pPr>
        <w:shd w:val="clear" w:color="auto" w:fill="FFFFFF"/>
        <w:spacing w:before="100" w:beforeAutospacing="1" w:after="0" w:line="240" w:lineRule="auto"/>
        <w:ind w:hanging="360"/>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посредством почтовой связи;</w:t>
      </w:r>
    </w:p>
    <w:p w:rsidR="00537110" w:rsidRPr="00537110" w:rsidRDefault="00537110" w:rsidP="00537110">
      <w:pPr>
        <w:shd w:val="clear" w:color="auto" w:fill="FFFFFF"/>
        <w:spacing w:before="100" w:beforeAutospacing="1" w:after="0" w:line="240" w:lineRule="auto"/>
        <w:ind w:hanging="360"/>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        посредством электронной почты.</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Результат предоставления муниципальной услуги желаю получить (нужное отметить):</w:t>
      </w:r>
    </w:p>
    <w:p w:rsidR="00537110" w:rsidRPr="00537110" w:rsidRDefault="00537110" w:rsidP="00537110">
      <w:pPr>
        <w:shd w:val="clear" w:color="auto" w:fill="FFFFFF"/>
        <w:spacing w:before="100" w:beforeAutospacing="1" w:after="0" w:line="240" w:lineRule="auto"/>
        <w:ind w:hanging="360"/>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в администрации муниципального образования ______________,</w:t>
      </w:r>
    </w:p>
    <w:p w:rsidR="00537110" w:rsidRPr="00537110" w:rsidRDefault="00537110" w:rsidP="00537110">
      <w:pPr>
        <w:shd w:val="clear" w:color="auto" w:fill="FFFFFF"/>
        <w:spacing w:before="100" w:beforeAutospacing="1" w:after="0" w:line="240" w:lineRule="auto"/>
        <w:ind w:hanging="360"/>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посредством почтовой связи,</w:t>
      </w:r>
    </w:p>
    <w:p w:rsidR="00537110" w:rsidRPr="00537110" w:rsidRDefault="00537110" w:rsidP="00537110">
      <w:pPr>
        <w:shd w:val="clear" w:color="auto" w:fill="FFFFFF"/>
        <w:spacing w:before="100" w:beforeAutospacing="1" w:after="0" w:line="240" w:lineRule="auto"/>
        <w:ind w:hanging="360"/>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по электронной почте;</w:t>
      </w:r>
    </w:p>
    <w:p w:rsidR="00537110" w:rsidRPr="00537110" w:rsidRDefault="00537110" w:rsidP="00537110">
      <w:pPr>
        <w:shd w:val="clear" w:color="auto" w:fill="FFFFFF"/>
        <w:spacing w:before="100" w:beforeAutospacing="1" w:after="0" w:line="240" w:lineRule="auto"/>
        <w:ind w:hanging="360"/>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в ОГКУ «Правительство для граждан» (в случае подачи заявления и прилагаемых документов в ОГКУ «Правительство для граждан»).</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Заявитель: _____________________________________________________ ______________  </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(Ф.И.О. (при наличии)., должность представителя юридического лица                                    (подпись)</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Ф.И.О.(при наличии) физического лица, индивидуального предпринимателя)</w:t>
      </w:r>
    </w:p>
    <w:p w:rsidR="00537110" w:rsidRPr="00537110" w:rsidRDefault="00537110" w:rsidP="00537110">
      <w:pPr>
        <w:shd w:val="clear" w:color="auto" w:fill="FFFFFF"/>
        <w:spacing w:before="100" w:beforeAutospacing="1" w:after="100" w:afterAutospacing="1" w:line="240" w:lineRule="auto"/>
        <w:ind w:right="1841"/>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right="1841"/>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 ___________ 20__ г.                                     М.П. (при наличии)       </w:t>
      </w:r>
    </w:p>
    <w:p w:rsidR="00537110" w:rsidRPr="00537110" w:rsidRDefault="00537110" w:rsidP="00537110">
      <w:pPr>
        <w:spacing w:after="0"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color w:val="052635"/>
          <w:sz w:val="24"/>
          <w:szCs w:val="24"/>
          <w:shd w:val="clear" w:color="auto" w:fill="FFFFFF"/>
          <w:lang w:eastAsia="ru-RU"/>
        </w:rPr>
        <w:br w:type="textWrapping" w:clear="all"/>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Приложение № 2</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ПОСТАНОВЛЕНИЕ</w:t>
      </w:r>
    </w:p>
    <w:tbl>
      <w:tblPr>
        <w:tblpPr w:leftFromText="180" w:rightFromText="180" w:vertAnchor="text"/>
        <w:tblW w:w="0" w:type="auto"/>
        <w:tblCellSpacing w:w="0" w:type="dxa"/>
        <w:tblCellMar>
          <w:left w:w="0" w:type="dxa"/>
          <w:right w:w="0" w:type="dxa"/>
        </w:tblCellMar>
        <w:tblLook w:val="04A0" w:firstRow="1" w:lastRow="0" w:firstColumn="1" w:lastColumn="0" w:noHBand="0" w:noVBand="1"/>
      </w:tblPr>
      <w:tblGrid>
        <w:gridCol w:w="4361"/>
      </w:tblGrid>
      <w:tr w:rsidR="00537110" w:rsidRPr="00537110" w:rsidTr="00537110">
        <w:trPr>
          <w:trHeight w:val="1008"/>
          <w:tblCellSpacing w:w="0" w:type="dxa"/>
        </w:trPr>
        <w:tc>
          <w:tcPr>
            <w:tcW w:w="4361" w:type="dxa"/>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ind w:right="-108"/>
              <w:jc w:val="both"/>
              <w:rPr>
                <w:rFonts w:ascii="Times New Roman" w:eastAsia="Times New Roman" w:hAnsi="Times New Roman" w:cs="Times New Roman"/>
                <w:sz w:val="24"/>
                <w:szCs w:val="24"/>
                <w:lang w:eastAsia="ru-RU"/>
              </w:rPr>
            </w:pPr>
          </w:p>
          <w:p w:rsidR="00537110" w:rsidRPr="00537110" w:rsidRDefault="00537110" w:rsidP="00537110">
            <w:pPr>
              <w:spacing w:before="100" w:beforeAutospacing="1" w:after="100" w:afterAutospacing="1" w:line="240" w:lineRule="auto"/>
              <w:ind w:right="-108"/>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w:t>
            </w:r>
          </w:p>
          <w:p w:rsidR="00537110" w:rsidRPr="00537110" w:rsidRDefault="00537110" w:rsidP="00537110">
            <w:pPr>
              <w:spacing w:before="100" w:beforeAutospacing="1" w:after="100" w:afterAutospacing="1" w:line="240" w:lineRule="auto"/>
              <w:ind w:right="-108"/>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ind w:right="-108"/>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 предварительном согласовании</w:t>
            </w:r>
          </w:p>
          <w:p w:rsidR="00537110" w:rsidRPr="00537110" w:rsidRDefault="00537110" w:rsidP="00537110">
            <w:pPr>
              <w:spacing w:before="100" w:beforeAutospacing="1" w:after="100" w:afterAutospacing="1" w:line="240" w:lineRule="auto"/>
              <w:ind w:right="-108"/>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предоставления земельного участка</w:t>
            </w:r>
          </w:p>
        </w:tc>
      </w:tr>
    </w:tbl>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00000"/>
          <w:sz w:val="24"/>
          <w:szCs w:val="24"/>
          <w:lang w:eastAsia="ru-RU"/>
        </w:rPr>
        <w:t>В соответствии со </w:t>
      </w:r>
      <w:r w:rsidRPr="00537110">
        <w:rPr>
          <w:rFonts w:ascii="Times New Roman" w:eastAsia="Times New Roman" w:hAnsi="Times New Roman" w:cs="Times New Roman"/>
          <w:color w:val="000000"/>
          <w:sz w:val="24"/>
          <w:szCs w:val="24"/>
          <w:lang w:val="x-none" w:eastAsia="ru-RU"/>
        </w:rPr>
        <w:t>статьями </w:t>
      </w:r>
      <w:r w:rsidRPr="00537110">
        <w:rPr>
          <w:rFonts w:ascii="Times New Roman" w:eastAsia="Times New Roman" w:hAnsi="Times New Roman" w:cs="Times New Roman"/>
          <w:color w:val="000000"/>
          <w:sz w:val="24"/>
          <w:szCs w:val="24"/>
          <w:lang w:eastAsia="ru-RU"/>
        </w:rPr>
        <w:t>11</w:t>
      </w:r>
      <w:r w:rsidRPr="00537110">
        <w:rPr>
          <w:rFonts w:ascii="Times New Roman" w:eastAsia="Times New Roman" w:hAnsi="Times New Roman" w:cs="Times New Roman"/>
          <w:color w:val="000000"/>
          <w:sz w:val="24"/>
          <w:szCs w:val="24"/>
          <w:lang w:val="x-none" w:eastAsia="ru-RU"/>
        </w:rPr>
        <w:t>, </w:t>
      </w:r>
      <w:r w:rsidRPr="00537110">
        <w:rPr>
          <w:rFonts w:ascii="Times New Roman" w:eastAsia="Times New Roman" w:hAnsi="Times New Roman" w:cs="Times New Roman"/>
          <w:color w:val="052635"/>
          <w:sz w:val="24"/>
          <w:szCs w:val="24"/>
          <w:lang w:eastAsia="ru-RU"/>
        </w:rPr>
        <w:t>11.2, 11.3, 11.9, 11.10, </w:t>
      </w:r>
      <w:r w:rsidRPr="00537110">
        <w:rPr>
          <w:rFonts w:ascii="Times New Roman" w:eastAsia="Times New Roman" w:hAnsi="Times New Roman" w:cs="Times New Roman"/>
          <w:color w:val="000000"/>
          <w:sz w:val="24"/>
          <w:szCs w:val="24"/>
          <w:lang w:val="x-none" w:eastAsia="ru-RU"/>
        </w:rPr>
        <w:t>39.1, 39.2, </w:t>
      </w:r>
      <w:r w:rsidRPr="00537110">
        <w:rPr>
          <w:rFonts w:ascii="Times New Roman" w:eastAsia="Times New Roman" w:hAnsi="Times New Roman" w:cs="Times New Roman"/>
          <w:color w:val="052635"/>
          <w:sz w:val="24"/>
          <w:szCs w:val="24"/>
          <w:lang w:val="x-none" w:eastAsia="ru-RU"/>
        </w:rPr>
        <w:t>с подпунктом </w:t>
      </w:r>
      <w:r w:rsidRPr="00537110">
        <w:rPr>
          <w:rFonts w:ascii="Times New Roman" w:eastAsia="Times New Roman" w:hAnsi="Times New Roman" w:cs="Times New Roman"/>
          <w:color w:val="052635"/>
          <w:sz w:val="24"/>
          <w:szCs w:val="24"/>
          <w:lang w:eastAsia="ru-RU"/>
        </w:rPr>
        <w:t>10 пункта 2 статьи 39.3 (подпунктом 15 пункта 2 статьи 39.6), статьями </w:t>
      </w:r>
      <w:r w:rsidRPr="00537110">
        <w:rPr>
          <w:rFonts w:ascii="Times New Roman" w:eastAsia="Times New Roman" w:hAnsi="Times New Roman" w:cs="Times New Roman"/>
          <w:color w:val="052635"/>
          <w:sz w:val="24"/>
          <w:szCs w:val="24"/>
          <w:lang w:val="x-none" w:eastAsia="ru-RU"/>
        </w:rPr>
        <w:t>39.15, 39.18 </w:t>
      </w:r>
      <w:r w:rsidRPr="00537110">
        <w:rPr>
          <w:rFonts w:ascii="Times New Roman" w:eastAsia="Times New Roman" w:hAnsi="Times New Roman" w:cs="Times New Roman"/>
          <w:color w:val="052635"/>
          <w:sz w:val="24"/>
          <w:szCs w:val="24"/>
          <w:lang w:eastAsia="ru-RU"/>
        </w:rPr>
        <w:t>Земельного кодекса Российской Федерации </w:t>
      </w:r>
      <w:r w:rsidRPr="00537110">
        <w:rPr>
          <w:rFonts w:ascii="Times New Roman" w:eastAsia="Times New Roman" w:hAnsi="Times New Roman" w:cs="Times New Roman"/>
          <w:color w:val="052635"/>
          <w:sz w:val="24"/>
          <w:szCs w:val="24"/>
          <w:lang w:val="x-none" w:eastAsia="ru-RU"/>
        </w:rPr>
        <w:t>Земельного кодекса Российской Федерации, </w:t>
      </w:r>
      <w:r w:rsidRPr="00537110">
        <w:rPr>
          <w:rFonts w:ascii="Times New Roman" w:eastAsia="Times New Roman" w:hAnsi="Times New Roman" w:cs="Times New Roman"/>
          <w:color w:val="052635"/>
          <w:sz w:val="24"/>
          <w:szCs w:val="24"/>
          <w:lang w:eastAsia="ru-RU"/>
        </w:rPr>
        <w:t>Федеральным законом от 06.10.2003 № 131-ФЗ «Об общих принципах организации местного самоуправления в Российской Федерации», </w:t>
      </w:r>
      <w:r w:rsidRPr="00537110">
        <w:rPr>
          <w:rFonts w:ascii="Times New Roman" w:eastAsia="Times New Roman" w:hAnsi="Times New Roman" w:cs="Times New Roman"/>
          <w:color w:val="052635"/>
          <w:sz w:val="24"/>
          <w:szCs w:val="24"/>
          <w:lang w:val="x-none" w:eastAsia="ru-RU"/>
        </w:rPr>
        <w:t>Законом Ульяновской области от 17.11.2003 № 059-ЗО «О регулировании земельных отношений в Ульяновской области»,</w:t>
      </w:r>
      <w:r w:rsidRPr="00537110">
        <w:rPr>
          <w:rFonts w:ascii="Times New Roman" w:eastAsia="Times New Roman" w:hAnsi="Times New Roman" w:cs="Times New Roman"/>
          <w:color w:val="052635"/>
          <w:sz w:val="24"/>
          <w:szCs w:val="24"/>
          <w:lang w:eastAsia="ru-RU"/>
        </w:rPr>
        <w:t> руководствуясь Уставом муниципального образования «____________» Ульяновской области, на основании заявления _________________________________________________ от____________ № 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(ФИО (последнее - при наличии) гражданина, наименование юридического лица)</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администрация муниципального образования «________________» Ульяновской области                       </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b/>
          <w:bCs/>
          <w:color w:val="052635"/>
          <w:sz w:val="24"/>
          <w:szCs w:val="24"/>
          <w:lang w:eastAsia="ru-RU"/>
        </w:rPr>
        <w:t>ПОСТАНОВЛЯЕТ:</w:t>
      </w:r>
    </w:p>
    <w:p w:rsidR="00537110" w:rsidRPr="00537110" w:rsidRDefault="00537110" w:rsidP="00537110">
      <w:pPr>
        <w:shd w:val="clear" w:color="auto" w:fill="FFFFFF"/>
        <w:spacing w:before="100" w:beforeAutospacing="1" w:after="100" w:afterAutospacing="1" w:line="240" w:lineRule="auto"/>
        <w:ind w:right="-1"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00000"/>
          <w:sz w:val="24"/>
          <w:szCs w:val="24"/>
          <w:lang w:eastAsia="ru-RU"/>
        </w:rPr>
        <w:t>1. Утвердить </w:t>
      </w:r>
      <w:r w:rsidRPr="00537110">
        <w:rPr>
          <w:rFonts w:ascii="Times New Roman" w:eastAsia="Times New Roman" w:hAnsi="Times New Roman" w:cs="Times New Roman"/>
          <w:color w:val="052635"/>
          <w:sz w:val="24"/>
          <w:szCs w:val="24"/>
          <w:lang w:eastAsia="ru-RU"/>
        </w:rPr>
        <w:t>схему расположения земельного участка на кадастровом плане территории в кадастровом квартале__________, согласно приложению к настоящему постановлению, с условным номером: _________, площадью ___ кв. м, местоположением: _______________________, образуемого из земель, государственная собственность на которые не разграничена.</w:t>
      </w:r>
    </w:p>
    <w:p w:rsidR="00537110" w:rsidRPr="00537110" w:rsidRDefault="00537110" w:rsidP="00537110">
      <w:pPr>
        <w:shd w:val="clear" w:color="auto" w:fill="FFFFFF"/>
        <w:spacing w:before="100" w:beforeAutospacing="1" w:after="100" w:afterAutospacing="1" w:line="240" w:lineRule="auto"/>
        <w:ind w:right="-1"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Категория земель образуемого земельного участка –________________.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00000"/>
          <w:sz w:val="24"/>
          <w:szCs w:val="24"/>
          <w:lang w:eastAsia="ru-RU"/>
        </w:rPr>
        <w:t>Территориальная зона образуемого земельного участка:______________.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00000"/>
          <w:sz w:val="24"/>
          <w:szCs w:val="24"/>
          <w:lang w:eastAsia="ru-RU"/>
        </w:rPr>
        <w:t>Вид разрешённого использования земельного участка – 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00000"/>
          <w:sz w:val="24"/>
          <w:szCs w:val="24"/>
          <w:lang w:eastAsia="ru-RU"/>
        </w:rPr>
        <w:t>2. </w:t>
      </w:r>
      <w:r w:rsidRPr="00537110">
        <w:rPr>
          <w:rFonts w:ascii="Times New Roman" w:eastAsia="Times New Roman" w:hAnsi="Times New Roman" w:cs="Times New Roman"/>
          <w:color w:val="052635"/>
          <w:sz w:val="24"/>
          <w:szCs w:val="24"/>
          <w:lang w:eastAsia="ru-RU"/>
        </w:rPr>
        <w:t>Доступ к образуемому земельному участку будет обеспечиваться через земли общего пользования.</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00000"/>
          <w:sz w:val="24"/>
          <w:szCs w:val="24"/>
          <w:lang w:eastAsia="ru-RU"/>
        </w:rPr>
        <w:t>3. Предварительно согласовать предоставление</w:t>
      </w:r>
      <w:r w:rsidRPr="00537110">
        <w:rPr>
          <w:rFonts w:ascii="Times New Roman" w:eastAsia="Times New Roman" w:hAnsi="Times New Roman" w:cs="Times New Roman"/>
          <w:color w:val="052635"/>
          <w:sz w:val="24"/>
          <w:szCs w:val="24"/>
          <w:lang w:eastAsia="ru-RU"/>
        </w:rPr>
        <w:t> ______________________________</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(ФИО (последнее – при наличии) гражданина, его паспортные данные;    наименование юридического лица, ИНН, ОГРН)</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земельного участка, указанного в пункте 1 настоящего постановления на праве __________.</w:t>
      </w:r>
    </w:p>
    <w:p w:rsidR="00537110" w:rsidRPr="00537110" w:rsidRDefault="00537110" w:rsidP="00537110">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4. 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(наименование отраслевого (функционального)органа)</w:t>
      </w:r>
    </w:p>
    <w:p w:rsidR="00537110" w:rsidRPr="00537110" w:rsidRDefault="00537110" w:rsidP="00537110">
      <w:pPr>
        <w:shd w:val="clear" w:color="auto" w:fill="FFFFFF"/>
        <w:spacing w:before="100" w:beforeAutospacing="1" w:after="100" w:afterAutospacing="1" w:line="240" w:lineRule="auto"/>
        <w:ind w:right="-1"/>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в срок не более чем пять рабочих дней со дня издания настоящего постановления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w:t>
      </w:r>
    </w:p>
    <w:p w:rsidR="00537110" w:rsidRPr="00537110" w:rsidRDefault="00537110" w:rsidP="00537110">
      <w:pPr>
        <w:shd w:val="clear" w:color="auto" w:fill="FFFFFF"/>
        <w:spacing w:before="100" w:beforeAutospacing="1" w:after="100" w:afterAutospacing="1" w:line="240" w:lineRule="auto"/>
        <w:ind w:right="-1"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5. Предоставить право ____________________________________________________</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r w:rsidRPr="00537110">
        <w:rPr>
          <w:rFonts w:ascii="Times New Roman" w:eastAsia="Times New Roman" w:hAnsi="Times New Roman" w:cs="Times New Roman"/>
          <w:i/>
          <w:iCs/>
          <w:color w:val="052635"/>
          <w:sz w:val="24"/>
          <w:szCs w:val="24"/>
          <w:lang w:eastAsia="ru-RU"/>
        </w:rPr>
        <w:t>(ФИО (последнее – при наличии) гражданина, наименование юридического лица)</w:t>
      </w:r>
    </w:p>
    <w:p w:rsidR="00537110" w:rsidRPr="00537110" w:rsidRDefault="00537110" w:rsidP="00537110">
      <w:pPr>
        <w:shd w:val="clear" w:color="auto" w:fill="FFFFFF"/>
        <w:spacing w:before="100" w:beforeAutospacing="1" w:after="100" w:afterAutospacing="1" w:line="240" w:lineRule="auto"/>
        <w:ind w:right="-1"/>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постановления.</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xml:space="preserve">Глава администрации                       </w:t>
      </w:r>
      <w:r w:rsidRPr="00537110">
        <w:rPr>
          <w:rFonts w:ascii="Times New Roman" w:eastAsia="Times New Roman" w:hAnsi="Times New Roman" w:cs="Times New Roman"/>
          <w:i/>
          <w:iCs/>
          <w:color w:val="052635"/>
          <w:sz w:val="24"/>
          <w:szCs w:val="24"/>
          <w:lang w:eastAsia="ru-RU"/>
        </w:rPr>
        <w:t xml:space="preserve"> (подпись)                            (ФИО – последнее при наличии)</w:t>
      </w:r>
    </w:p>
    <w:p w:rsidR="00537110" w:rsidRPr="00537110" w:rsidRDefault="00537110" w:rsidP="00537110">
      <w:pPr>
        <w:spacing w:after="0"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color w:val="052635"/>
          <w:sz w:val="24"/>
          <w:szCs w:val="24"/>
          <w:shd w:val="clear" w:color="auto" w:fill="FFFFFF"/>
          <w:lang w:eastAsia="ru-RU"/>
        </w:rPr>
        <w:br w:type="textWrapping" w:clear="all"/>
      </w: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Default="00537110" w:rsidP="009B3513">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9B3513" w:rsidRDefault="009B3513" w:rsidP="009B3513">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Приложение № 3</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ПОСТАНОВЛЕНИЕ</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                                                                                               № ________</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tbl>
      <w:tblPr>
        <w:tblW w:w="9780" w:type="dxa"/>
        <w:tblInd w:w="108" w:type="dxa"/>
        <w:tblCellMar>
          <w:left w:w="0" w:type="dxa"/>
          <w:right w:w="0" w:type="dxa"/>
        </w:tblCellMar>
        <w:tblLook w:val="04A0" w:firstRow="1" w:lastRow="0" w:firstColumn="1" w:lastColumn="0" w:noHBand="0" w:noVBand="1"/>
      </w:tblPr>
      <w:tblGrid>
        <w:gridCol w:w="4979"/>
        <w:gridCol w:w="4801"/>
      </w:tblGrid>
      <w:tr w:rsidR="00537110" w:rsidRPr="00537110" w:rsidTr="00537110">
        <w:trPr>
          <w:trHeight w:val="1447"/>
        </w:trPr>
        <w:tc>
          <w:tcPr>
            <w:tcW w:w="4979"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w:t>
            </w:r>
          </w:p>
        </w:tc>
        <w:tc>
          <w:tcPr>
            <w:tcW w:w="4801"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tc>
      </w:tr>
    </w:tbl>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В соответствии с подпунктом ____ пункта 8 статьи 39.15, подпунктом ___ пункта 16 статьи 11.10 (пунктом ____ статьи 39.16)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на основании заявления   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ind w:firstLine="709"/>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(Ф.И.О. (последнее – при наличии) гражданина/ наименование юридического лица)                     </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от ________________ № _______________ администрация муниципального образования «________________» Ульяновской области</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b/>
          <w:bCs/>
          <w:color w:val="052635"/>
          <w:sz w:val="24"/>
          <w:szCs w:val="24"/>
          <w:lang w:eastAsia="ru-RU"/>
        </w:rPr>
        <w:t>ПОСТАНОВЛЯЕТ:</w:t>
      </w:r>
      <w:r w:rsidRPr="00537110">
        <w:rPr>
          <w:rFonts w:ascii="Times New Roman" w:eastAsia="Times New Roman" w:hAnsi="Times New Roman" w:cs="Times New Roman"/>
          <w:color w:val="000000"/>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Отказать в предварительном согласовании предоставления земельного участка площадью _________ кв. м, расположенного по адресу: ___________________, на праве ___________________ (и в утверждении схемы расположения земельного участка н</w:t>
      </w:r>
      <w:r w:rsidR="009B3513">
        <w:rPr>
          <w:rFonts w:ascii="Times New Roman" w:eastAsia="Times New Roman" w:hAnsi="Times New Roman" w:cs="Times New Roman"/>
          <w:color w:val="052635"/>
          <w:sz w:val="24"/>
          <w:szCs w:val="24"/>
          <w:lang w:eastAsia="ru-RU"/>
        </w:rPr>
        <w:t>а кадастровом плане территории)</w:t>
      </w:r>
      <w:r w:rsidRPr="00537110">
        <w:rPr>
          <w:rFonts w:ascii="Times New Roman" w:eastAsia="Times New Roman" w:hAnsi="Times New Roman" w:cs="Times New Roman"/>
          <w:color w:val="052635"/>
          <w:sz w:val="24"/>
          <w:szCs w:val="24"/>
          <w:lang w:eastAsia="ru-RU"/>
        </w:rPr>
        <w:t> в связи с ____________________________________________ ________________________________________________________________________________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pacing w:val="2"/>
          <w:sz w:val="24"/>
          <w:szCs w:val="24"/>
          <w:lang w:eastAsia="ru-RU"/>
        </w:rPr>
        <w:t>(указываются основания, предусмотренные пунктом 2.8.2 настоящего административного регламента</w:t>
      </w:r>
      <w:r w:rsidRPr="00537110">
        <w:rPr>
          <w:rFonts w:ascii="Times New Roman" w:eastAsia="Times New Roman" w:hAnsi="Times New Roman" w:cs="Times New Roman"/>
          <w:i/>
          <w:iCs/>
          <w:color w:val="052635"/>
          <w:sz w:val="24"/>
          <w:szCs w:val="24"/>
          <w:lang w:eastAsia="ru-RU"/>
        </w:rPr>
        <w:t>)</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199" w:lineRule="atLeast"/>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xml:space="preserve"> Глава администрации                       </w:t>
      </w:r>
      <w:r w:rsidRPr="00537110">
        <w:rPr>
          <w:rFonts w:ascii="Times New Roman" w:eastAsia="Times New Roman" w:hAnsi="Times New Roman" w:cs="Times New Roman"/>
          <w:i/>
          <w:iCs/>
          <w:color w:val="052635"/>
          <w:sz w:val="24"/>
          <w:szCs w:val="24"/>
          <w:lang w:eastAsia="ru-RU"/>
        </w:rPr>
        <w:t>(подпись)                     (ФИО – последнее при наличии)</w:t>
      </w:r>
    </w:p>
    <w:p w:rsidR="00537110" w:rsidRDefault="00537110" w:rsidP="009B3513">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Приложение № 4</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ПОСТАНОВЛЕНИЕ</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                                                                                               № ________</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tbl>
      <w:tblPr>
        <w:tblW w:w="9780" w:type="dxa"/>
        <w:tblInd w:w="108" w:type="dxa"/>
        <w:tblCellMar>
          <w:left w:w="0" w:type="dxa"/>
          <w:right w:w="0" w:type="dxa"/>
        </w:tblCellMar>
        <w:tblLook w:val="04A0" w:firstRow="1" w:lastRow="0" w:firstColumn="1" w:lastColumn="0" w:noHBand="0" w:noVBand="1"/>
      </w:tblPr>
      <w:tblGrid>
        <w:gridCol w:w="4979"/>
        <w:gridCol w:w="4801"/>
      </w:tblGrid>
      <w:tr w:rsidR="00537110" w:rsidRPr="00537110" w:rsidTr="00537110">
        <w:trPr>
          <w:trHeight w:val="1931"/>
        </w:trPr>
        <w:tc>
          <w:tcPr>
            <w:tcW w:w="4979"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 без проведения аукциона</w:t>
            </w:r>
          </w:p>
        </w:tc>
        <w:tc>
          <w:tcPr>
            <w:tcW w:w="4801"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tc>
      </w:tr>
    </w:tbl>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В соответствии со статьёй 39.18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на основании заявления   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ind w:firstLine="709"/>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(Ф.И.О. (последнее – при наличии) гражданина/ наименование юридического лица)                     </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от ________________ № _______________ администрация муниципального образования «________________» Ульяновской области                      </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b/>
          <w:bCs/>
          <w:color w:val="052635"/>
          <w:sz w:val="24"/>
          <w:szCs w:val="24"/>
          <w:lang w:eastAsia="ru-RU"/>
        </w:rPr>
        <w:t>ПОСТАНОВЛЯЕТ:</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Отказать _________________________________________________ в предварительном</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ФИО (последнее – при наличии) гражданина, наименование юридического лица, ИНН, ОГРН)</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согласовании предоставления земельного участка площадью _________ кв. м, расположенного по адресу: ___________________, на праве ___________________</w:t>
      </w:r>
      <w:r w:rsidRPr="00537110">
        <w:rPr>
          <w:rFonts w:ascii="Times New Roman" w:eastAsia="Times New Roman" w:hAnsi="Times New Roman" w:cs="Times New Roman"/>
          <w:color w:val="052635"/>
          <w:sz w:val="24"/>
          <w:szCs w:val="24"/>
          <w:lang w:eastAsia="ru-RU"/>
        </w:rPr>
        <w:br/>
        <w:t>без проведения аукциона в связи с тем, что на публикацию, размещенную в официальном печатном издании ______________________, на сайте </w:t>
      </w:r>
      <w:hyperlink r:id="rId6" w:history="1">
        <w:r w:rsidRPr="00537110">
          <w:rPr>
            <w:rFonts w:ascii="Times New Roman" w:eastAsia="Times New Roman" w:hAnsi="Times New Roman" w:cs="Times New Roman"/>
            <w:color w:val="1759B4"/>
            <w:sz w:val="24"/>
            <w:szCs w:val="24"/>
            <w:u w:val="single"/>
            <w:lang w:eastAsia="ru-RU"/>
          </w:rPr>
          <w:t>http://torgi.gov.ru</w:t>
        </w:r>
      </w:hyperlink>
      <w:r w:rsidRPr="00537110">
        <w:rPr>
          <w:rFonts w:ascii="Times New Roman" w:eastAsia="Times New Roman" w:hAnsi="Times New Roman" w:cs="Times New Roman"/>
          <w:color w:val="052635"/>
          <w:sz w:val="24"/>
          <w:szCs w:val="24"/>
          <w:lang w:eastAsia="ru-RU"/>
        </w:rPr>
        <w:t> и _______________, поступили заявления иных граждан, крестьянских (фермерских) хозяйств о намерении участвовать в аукционе.</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xml:space="preserve">Глава администрации                        </w:t>
      </w:r>
      <w:r w:rsidRPr="00537110">
        <w:rPr>
          <w:rFonts w:ascii="Times New Roman" w:eastAsia="Times New Roman" w:hAnsi="Times New Roman" w:cs="Times New Roman"/>
          <w:i/>
          <w:iCs/>
          <w:color w:val="052635"/>
          <w:sz w:val="24"/>
          <w:szCs w:val="24"/>
          <w:lang w:eastAsia="ru-RU"/>
        </w:rPr>
        <w:t>(подпись)                     (ФИО – последнее при наличии)</w:t>
      </w:r>
    </w:p>
    <w:p w:rsidR="00537110" w:rsidRDefault="00537110" w:rsidP="009B3513">
      <w:pPr>
        <w:spacing w:after="0" w:line="240" w:lineRule="auto"/>
        <w:rPr>
          <w:rFonts w:ascii="Times New Roman" w:eastAsia="Times New Roman" w:hAnsi="Times New Roman" w:cs="Times New Roman"/>
          <w:color w:val="052635"/>
          <w:sz w:val="24"/>
          <w:szCs w:val="24"/>
          <w:lang w:eastAsia="ru-RU"/>
        </w:rPr>
      </w:pPr>
    </w:p>
    <w:p w:rsidR="00537110" w:rsidRPr="00537110" w:rsidRDefault="00537110" w:rsidP="00537110">
      <w:pPr>
        <w:spacing w:after="0"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color w:val="052635"/>
          <w:sz w:val="24"/>
          <w:szCs w:val="24"/>
          <w:lang w:eastAsia="ru-RU"/>
        </w:rPr>
        <w:lastRenderedPageBreak/>
        <w:t>Приложение № 5</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УВЕДОМЛЕНИЕ</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tbl>
      <w:tblPr>
        <w:tblW w:w="9780" w:type="dxa"/>
        <w:tblInd w:w="-34" w:type="dxa"/>
        <w:tblCellMar>
          <w:left w:w="0" w:type="dxa"/>
          <w:right w:w="0" w:type="dxa"/>
        </w:tblCellMar>
        <w:tblLook w:val="04A0" w:firstRow="1" w:lastRow="0" w:firstColumn="1" w:lastColumn="0" w:noHBand="0" w:noVBand="1"/>
      </w:tblPr>
      <w:tblGrid>
        <w:gridCol w:w="4979"/>
        <w:gridCol w:w="4801"/>
      </w:tblGrid>
      <w:tr w:rsidR="00537110" w:rsidRPr="00537110" w:rsidTr="00537110">
        <w:trPr>
          <w:trHeight w:val="1931"/>
        </w:trPr>
        <w:tc>
          <w:tcPr>
            <w:tcW w:w="4979"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 возврате заявления</w:t>
            </w:r>
          </w:p>
        </w:tc>
        <w:tc>
          <w:tcPr>
            <w:tcW w:w="4801"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ind w:right="33"/>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ind w:right="33"/>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(указывается заявитель)</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(адрес заявителя)</w:t>
            </w:r>
          </w:p>
        </w:tc>
      </w:tr>
    </w:tbl>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xml:space="preserve">Рассмотрев Ваше заявление от ________ № ____ о предварительном согласовании предоставления земельного участка общей площадью _____ </w:t>
      </w:r>
      <w:proofErr w:type="spellStart"/>
      <w:r w:rsidRPr="00537110">
        <w:rPr>
          <w:rFonts w:ascii="Times New Roman" w:eastAsia="Times New Roman" w:hAnsi="Times New Roman" w:cs="Times New Roman"/>
          <w:color w:val="052635"/>
          <w:sz w:val="24"/>
          <w:szCs w:val="24"/>
          <w:lang w:eastAsia="ru-RU"/>
        </w:rPr>
        <w:t>кв.м</w:t>
      </w:r>
      <w:proofErr w:type="spellEnd"/>
      <w:r w:rsidRPr="00537110">
        <w:rPr>
          <w:rFonts w:ascii="Times New Roman" w:eastAsia="Times New Roman" w:hAnsi="Times New Roman" w:cs="Times New Roman"/>
          <w:color w:val="052635"/>
          <w:sz w:val="24"/>
          <w:szCs w:val="24"/>
          <w:lang w:eastAsia="ru-RU"/>
        </w:rPr>
        <w:t>. расположенного по адресу: ________________, в ___________ </w:t>
      </w:r>
      <w:r w:rsidRPr="00537110">
        <w:rPr>
          <w:rFonts w:ascii="Times New Roman" w:eastAsia="Times New Roman" w:hAnsi="Times New Roman" w:cs="Times New Roman"/>
          <w:i/>
          <w:iCs/>
          <w:color w:val="052635"/>
          <w:sz w:val="24"/>
          <w:szCs w:val="24"/>
          <w:lang w:eastAsia="ru-RU"/>
        </w:rPr>
        <w:t>(собственность, аренду)</w:t>
      </w:r>
      <w:r w:rsidRPr="00537110">
        <w:rPr>
          <w:rFonts w:ascii="Times New Roman" w:eastAsia="Times New Roman" w:hAnsi="Times New Roman" w:cs="Times New Roman"/>
          <w:color w:val="052635"/>
          <w:sz w:val="24"/>
          <w:szCs w:val="24"/>
          <w:lang w:eastAsia="ru-RU"/>
        </w:rPr>
        <w:t>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администрация муниципального образования «________________» Ульяновской области возвращает Вам указанное выше заявление по следующим причинам: 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pacing w:val="2"/>
          <w:sz w:val="24"/>
          <w:szCs w:val="24"/>
          <w:lang w:eastAsia="ru-RU"/>
        </w:rPr>
        <w:t>(указываются основания, предусмотренные подпунктом 2.7.2 пункта 2.7 настоящего административного регламента</w:t>
      </w:r>
      <w:r w:rsidRPr="00537110">
        <w:rPr>
          <w:rFonts w:ascii="Times New Roman" w:eastAsia="Times New Roman" w:hAnsi="Times New Roman" w:cs="Times New Roman"/>
          <w:i/>
          <w:iCs/>
          <w:color w:val="052635"/>
          <w:sz w:val="24"/>
          <w:szCs w:val="24"/>
          <w:lang w:eastAsia="ru-RU"/>
        </w:rPr>
        <w:t>)</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Сообщаем Вам о наличии возможности повторной подачи заявления при устранении оснований для возврата заявления, указанных выше.</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_____________________                       ____________ ___________________</w:t>
      </w:r>
      <w:r w:rsidRPr="00537110">
        <w:rPr>
          <w:rFonts w:ascii="Times New Roman" w:eastAsia="Times New Roman" w:hAnsi="Times New Roman" w:cs="Times New Roman"/>
          <w:color w:val="052635"/>
          <w:sz w:val="24"/>
          <w:szCs w:val="24"/>
          <w:lang w:eastAsia="ru-RU"/>
        </w:rPr>
        <w:br/>
      </w:r>
      <w:r w:rsidRPr="00537110">
        <w:rPr>
          <w:rFonts w:ascii="Times New Roman" w:eastAsia="Times New Roman" w:hAnsi="Times New Roman" w:cs="Times New Roman"/>
          <w:i/>
          <w:iCs/>
          <w:color w:val="052635"/>
          <w:sz w:val="24"/>
          <w:szCs w:val="24"/>
          <w:lang w:eastAsia="ru-RU"/>
        </w:rPr>
        <w:t>                    (должность)                                                                       </w:t>
      </w:r>
      <w:r w:rsidRPr="00537110">
        <w:rPr>
          <w:rFonts w:ascii="Times New Roman" w:eastAsia="Times New Roman" w:hAnsi="Times New Roman" w:cs="Times New Roman"/>
          <w:i/>
          <w:iCs/>
          <w:color w:val="052635"/>
          <w:sz w:val="24"/>
          <w:szCs w:val="24"/>
          <w:shd w:val="clear" w:color="auto" w:fill="FFFFFF"/>
          <w:lang w:val="x-none" w:eastAsia="ru-RU"/>
        </w:rPr>
        <w:t>(подпись)       </w:t>
      </w:r>
      <w:r w:rsidRPr="00537110">
        <w:rPr>
          <w:rFonts w:ascii="Times New Roman" w:eastAsia="Times New Roman" w:hAnsi="Times New Roman" w:cs="Times New Roman"/>
          <w:i/>
          <w:iCs/>
          <w:color w:val="052635"/>
          <w:sz w:val="24"/>
          <w:szCs w:val="24"/>
          <w:shd w:val="clear" w:color="auto" w:fill="FFFFFF"/>
          <w:lang w:eastAsia="ru-RU"/>
        </w:rPr>
        <w:t>                                          </w:t>
      </w:r>
      <w:r w:rsidRPr="00537110">
        <w:rPr>
          <w:rFonts w:ascii="Times New Roman" w:eastAsia="Times New Roman" w:hAnsi="Times New Roman" w:cs="Times New Roman"/>
          <w:i/>
          <w:iCs/>
          <w:color w:val="052635"/>
          <w:sz w:val="24"/>
          <w:szCs w:val="24"/>
          <w:shd w:val="clear" w:color="auto" w:fill="FFFFFF"/>
          <w:lang w:val="x-none" w:eastAsia="ru-RU"/>
        </w:rPr>
        <w:t>    (Ф.И.О.</w:t>
      </w:r>
      <w:r w:rsidRPr="00537110">
        <w:rPr>
          <w:rFonts w:ascii="Times New Roman" w:eastAsia="Times New Roman" w:hAnsi="Times New Roman" w:cs="Times New Roman"/>
          <w:i/>
          <w:iCs/>
          <w:color w:val="052635"/>
          <w:sz w:val="24"/>
          <w:szCs w:val="24"/>
          <w:lang w:eastAsia="ru-RU"/>
        </w:rPr>
        <w:t> – последнее при наличии)</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Исп.:</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Тел.</w:t>
      </w:r>
    </w:p>
    <w:p w:rsidR="00537110" w:rsidRDefault="00537110" w:rsidP="009B3513">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Приложение № 6</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УВЕДОМЛЕНИЕ</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tbl>
      <w:tblPr>
        <w:tblW w:w="9780" w:type="dxa"/>
        <w:tblInd w:w="-34" w:type="dxa"/>
        <w:tblCellMar>
          <w:left w:w="0" w:type="dxa"/>
          <w:right w:w="0" w:type="dxa"/>
        </w:tblCellMar>
        <w:tblLook w:val="04A0" w:firstRow="1" w:lastRow="0" w:firstColumn="1" w:lastColumn="0" w:noHBand="0" w:noVBand="1"/>
      </w:tblPr>
      <w:tblGrid>
        <w:gridCol w:w="4979"/>
        <w:gridCol w:w="4801"/>
      </w:tblGrid>
      <w:tr w:rsidR="00537110" w:rsidRPr="00537110" w:rsidTr="00537110">
        <w:trPr>
          <w:trHeight w:val="1931"/>
        </w:trPr>
        <w:tc>
          <w:tcPr>
            <w:tcW w:w="4979"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 приостановлении предоставления</w:t>
            </w:r>
            <w:r w:rsidRPr="00537110">
              <w:rPr>
                <w:rFonts w:ascii="Times New Roman" w:eastAsia="Times New Roman" w:hAnsi="Times New Roman" w:cs="Times New Roman"/>
                <w:sz w:val="24"/>
                <w:szCs w:val="24"/>
                <w:lang w:eastAsia="ru-RU"/>
              </w:rPr>
              <w:br/>
              <w:t>муниципальной услуги</w:t>
            </w:r>
          </w:p>
        </w:tc>
        <w:tc>
          <w:tcPr>
            <w:tcW w:w="4801"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ind w:right="33"/>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ind w:right="33"/>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(указывается заявитель)</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(адрес заявителя)</w:t>
            </w:r>
          </w:p>
        </w:tc>
      </w:tr>
    </w:tbl>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xml:space="preserve">Рассмотрев Ваше заявление от ________ № ____ о предварительном согласовании предоставления земельного участка общей площадью _____ </w:t>
      </w:r>
      <w:proofErr w:type="spellStart"/>
      <w:r w:rsidRPr="00537110">
        <w:rPr>
          <w:rFonts w:ascii="Times New Roman" w:eastAsia="Times New Roman" w:hAnsi="Times New Roman" w:cs="Times New Roman"/>
          <w:color w:val="052635"/>
          <w:sz w:val="24"/>
          <w:szCs w:val="24"/>
          <w:lang w:eastAsia="ru-RU"/>
        </w:rPr>
        <w:t>кв.м</w:t>
      </w:r>
      <w:proofErr w:type="spellEnd"/>
      <w:r w:rsidRPr="00537110">
        <w:rPr>
          <w:rFonts w:ascii="Times New Roman" w:eastAsia="Times New Roman" w:hAnsi="Times New Roman" w:cs="Times New Roman"/>
          <w:color w:val="052635"/>
          <w:sz w:val="24"/>
          <w:szCs w:val="24"/>
          <w:lang w:eastAsia="ru-RU"/>
        </w:rPr>
        <w:t>. расположенного по адресу: ________________, в ___________ </w:t>
      </w:r>
      <w:r w:rsidRPr="00537110">
        <w:rPr>
          <w:rFonts w:ascii="Times New Roman" w:eastAsia="Times New Roman" w:hAnsi="Times New Roman" w:cs="Times New Roman"/>
          <w:i/>
          <w:iCs/>
          <w:color w:val="052635"/>
          <w:sz w:val="24"/>
          <w:szCs w:val="24"/>
          <w:lang w:eastAsia="ru-RU"/>
        </w:rPr>
        <w:t>(собственность, аренду)</w:t>
      </w:r>
      <w:r w:rsidRPr="00537110">
        <w:rPr>
          <w:rFonts w:ascii="Times New Roman" w:eastAsia="Times New Roman" w:hAnsi="Times New Roman" w:cs="Times New Roman"/>
          <w:color w:val="052635"/>
          <w:sz w:val="24"/>
          <w:szCs w:val="24"/>
          <w:lang w:eastAsia="ru-RU"/>
        </w:rPr>
        <w:t>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администрация муниципального образования «________________» Ульяновской области в соответствии с пунктом 6 статьи 39.15 Земельного кодекса Российской Федерации приостанавливает срок рассмотрения Вашего заявления до _________ 20__ г</w:t>
      </w:r>
      <w:bookmarkStart w:id="2" w:name="_ftnref1"/>
      <w:r w:rsidRPr="00537110">
        <w:rPr>
          <w:rFonts w:ascii="Times New Roman" w:eastAsia="Times New Roman" w:hAnsi="Times New Roman" w:cs="Times New Roman"/>
          <w:color w:val="052635"/>
          <w:sz w:val="24"/>
          <w:szCs w:val="24"/>
          <w:lang w:eastAsia="ru-RU"/>
        </w:rPr>
        <w:fldChar w:fldCharType="begin"/>
      </w:r>
      <w:r w:rsidRPr="00537110">
        <w:rPr>
          <w:rFonts w:ascii="Times New Roman" w:eastAsia="Times New Roman" w:hAnsi="Times New Roman" w:cs="Times New Roman"/>
          <w:color w:val="052635"/>
          <w:sz w:val="24"/>
          <w:szCs w:val="24"/>
          <w:lang w:eastAsia="ru-RU"/>
        </w:rPr>
        <w:instrText xml:space="preserve"> HYPERLINK "file:///\\\\xn----7sbolaplfdqgf4c9j\\Users\\Public\\%D0%9E%D0%91%D0%9C%D0%95%D0%9D\\%D0%9C%D0%90%D0%A8%D0%91%D0%AE%D0%A0%D0%9E\\%D0%94%D0%BB%D1%8F%20%D0%BE%D0%BF%D1%83%D0%B1%D0%BB%D0%B8%D0%BA%D0%BE%D0%B2%D0%B0%D0%BD%D0%B8%D1%8F%20%D0%BD%D0%B0%20%D1%81%D0%B0%D0%B9%D1%82%D0%B5\\%D0%9F%D1%80%D0%B5%D0%B4%D0%B2%D0%B0%D1%80%D0%B8%D1%82%D0%B5%D0%BB%D1%8C%D0%BD%D0%BE%D0%B5%20%D1%81%D0%BE%D0%B3%D0%BB%D0%B0%D1%81%D0%BE%D0%B2%D0%B0%D0%BD%D0%B8%D0%B5%20%D0%BF%D1%80%D0%B5%D0%B4%D0%BE%D1%81%D1%82%D0%B0%D0%B2%D0%BB%D0%B5%D0%BD%D0%B8%D1%8F%20%D0%B7%D0%B5%D0%BC%D0%B5%D0%BB%D1%8C%D0%BD%D0%BE%D0%B3%D0%BE%20%D1%83%D1%87%D0%B0%D1%81%D1%82%D0%BA%D0%B0,%20%D0%BD%D0%B0%D1%85%D0%BE%D0%B4%D1%8F%D1%89%D0%B5%D0%B3%D0%BE%D1%81%D1%8F%20%D0%B2%20%D0%BC%D1%83%D0%BD%D0%B8%D1%86%D0%B8%D0%BF%D0%B0%D0%BB%D1%8C%D0%BD%D0%BE%D0%B9%20%D1%81%D0%BE%D0%B1%D1%81%D1%82%D0%B2%D0%B5%D0%BD%D0%BD%D0%BE%D1%81%D1%82%D0%B8%20%D0%B4%D0%BB%D1%8F%20%D0%98%D0%96%D0%A1,%20%D0%9B%D0%9F%D0%A5,%20%D0%9A%D0%A4%D0%A5.doc" \l "_ftn1" \o "" </w:instrText>
      </w:r>
      <w:r w:rsidRPr="00537110">
        <w:rPr>
          <w:rFonts w:ascii="Times New Roman" w:eastAsia="Times New Roman" w:hAnsi="Times New Roman" w:cs="Times New Roman"/>
          <w:color w:val="052635"/>
          <w:sz w:val="24"/>
          <w:szCs w:val="24"/>
          <w:lang w:eastAsia="ru-RU"/>
        </w:rPr>
        <w:fldChar w:fldCharType="separate"/>
      </w:r>
      <w:r w:rsidRPr="00537110">
        <w:rPr>
          <w:rFonts w:ascii="Times New Roman" w:eastAsia="Times New Roman" w:hAnsi="Times New Roman" w:cs="Times New Roman"/>
          <w:color w:val="1759B4"/>
          <w:sz w:val="24"/>
          <w:szCs w:val="24"/>
          <w:u w:val="single"/>
          <w:lang w:eastAsia="ru-RU"/>
        </w:rPr>
        <w:t>[1]</w:t>
      </w:r>
      <w:r w:rsidRPr="00537110">
        <w:rPr>
          <w:rFonts w:ascii="Times New Roman" w:eastAsia="Times New Roman" w:hAnsi="Times New Roman" w:cs="Times New Roman"/>
          <w:color w:val="052635"/>
          <w:sz w:val="24"/>
          <w:szCs w:val="24"/>
          <w:lang w:eastAsia="ru-RU"/>
        </w:rPr>
        <w:fldChar w:fldCharType="end"/>
      </w:r>
      <w:bookmarkEnd w:id="2"/>
      <w:r w:rsidRPr="00537110">
        <w:rPr>
          <w:rFonts w:ascii="Times New Roman" w:eastAsia="Times New Roman" w:hAnsi="Times New Roman" w:cs="Times New Roman"/>
          <w:color w:val="052635"/>
          <w:sz w:val="24"/>
          <w:szCs w:val="24"/>
          <w:lang w:eastAsia="ru-RU"/>
        </w:rPr>
        <w:t> по следующим причинам: _______________________________________________________________________________________________________________________________________________________________.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(указывается основание, в соответствии с подпунктом 2.8.1 настоящего административного регламента)</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_____________________                       ____________ ___________________</w:t>
      </w:r>
      <w:r w:rsidRPr="00537110">
        <w:rPr>
          <w:rFonts w:ascii="Times New Roman" w:eastAsia="Times New Roman" w:hAnsi="Times New Roman" w:cs="Times New Roman"/>
          <w:color w:val="052635"/>
          <w:sz w:val="24"/>
          <w:szCs w:val="24"/>
          <w:lang w:eastAsia="ru-RU"/>
        </w:rPr>
        <w:br/>
      </w:r>
      <w:r w:rsidRPr="00537110">
        <w:rPr>
          <w:rFonts w:ascii="Times New Roman" w:eastAsia="Times New Roman" w:hAnsi="Times New Roman" w:cs="Times New Roman"/>
          <w:i/>
          <w:iCs/>
          <w:color w:val="052635"/>
          <w:sz w:val="24"/>
          <w:szCs w:val="24"/>
          <w:lang w:eastAsia="ru-RU"/>
        </w:rPr>
        <w:t>                    (должность)                                                                       </w:t>
      </w:r>
      <w:r w:rsidRPr="00537110">
        <w:rPr>
          <w:rFonts w:ascii="Times New Roman" w:eastAsia="Times New Roman" w:hAnsi="Times New Roman" w:cs="Times New Roman"/>
          <w:i/>
          <w:iCs/>
          <w:color w:val="052635"/>
          <w:sz w:val="24"/>
          <w:szCs w:val="24"/>
          <w:shd w:val="clear" w:color="auto" w:fill="FFFFFF"/>
          <w:lang w:val="x-none" w:eastAsia="ru-RU"/>
        </w:rPr>
        <w:t>(подпись)       </w:t>
      </w:r>
      <w:r w:rsidRPr="00537110">
        <w:rPr>
          <w:rFonts w:ascii="Times New Roman" w:eastAsia="Times New Roman" w:hAnsi="Times New Roman" w:cs="Times New Roman"/>
          <w:i/>
          <w:iCs/>
          <w:color w:val="052635"/>
          <w:sz w:val="24"/>
          <w:szCs w:val="24"/>
          <w:shd w:val="clear" w:color="auto" w:fill="FFFFFF"/>
          <w:lang w:eastAsia="ru-RU"/>
        </w:rPr>
        <w:t>                                   </w:t>
      </w:r>
      <w:r w:rsidRPr="00537110">
        <w:rPr>
          <w:rFonts w:ascii="Times New Roman" w:eastAsia="Times New Roman" w:hAnsi="Times New Roman" w:cs="Times New Roman"/>
          <w:i/>
          <w:iCs/>
          <w:color w:val="052635"/>
          <w:sz w:val="24"/>
          <w:szCs w:val="24"/>
          <w:shd w:val="clear" w:color="auto" w:fill="FFFFFF"/>
          <w:lang w:val="x-none" w:eastAsia="ru-RU"/>
        </w:rPr>
        <w:t>    (Ф.И.О.</w:t>
      </w:r>
      <w:r w:rsidRPr="00537110">
        <w:rPr>
          <w:rFonts w:ascii="Times New Roman" w:eastAsia="Times New Roman" w:hAnsi="Times New Roman" w:cs="Times New Roman"/>
          <w:i/>
          <w:iCs/>
          <w:color w:val="052635"/>
          <w:sz w:val="24"/>
          <w:szCs w:val="24"/>
          <w:lang w:eastAsia="ru-RU"/>
        </w:rPr>
        <w:t> – последнее при наличии)</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Исп.:</w:t>
      </w:r>
    </w:p>
    <w:p w:rsidR="00537110" w:rsidRDefault="009B3513" w:rsidP="009B3513">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Тел.</w:t>
      </w:r>
    </w:p>
    <w:p w:rsidR="009B3513" w:rsidRDefault="009B3513" w:rsidP="009B3513">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Приложение № 7</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УВЕДОМЛЕНИЕ</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tbl>
      <w:tblPr>
        <w:tblW w:w="9780" w:type="dxa"/>
        <w:tblInd w:w="-34" w:type="dxa"/>
        <w:tblCellMar>
          <w:left w:w="0" w:type="dxa"/>
          <w:right w:w="0" w:type="dxa"/>
        </w:tblCellMar>
        <w:tblLook w:val="04A0" w:firstRow="1" w:lastRow="0" w:firstColumn="1" w:lastColumn="0" w:noHBand="0" w:noVBand="1"/>
      </w:tblPr>
      <w:tblGrid>
        <w:gridCol w:w="4979"/>
        <w:gridCol w:w="4801"/>
      </w:tblGrid>
      <w:tr w:rsidR="00537110" w:rsidRPr="00537110" w:rsidTr="00537110">
        <w:trPr>
          <w:trHeight w:val="1931"/>
        </w:trPr>
        <w:tc>
          <w:tcPr>
            <w:tcW w:w="4979"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 продлении срока</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рассмотрения заявления</w:t>
            </w:r>
          </w:p>
        </w:tc>
        <w:tc>
          <w:tcPr>
            <w:tcW w:w="4801"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ind w:right="33"/>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ind w:right="33"/>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(указывается заявитель)</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(адрес заявителя)</w:t>
            </w:r>
          </w:p>
        </w:tc>
      </w:tr>
    </w:tbl>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xml:space="preserve">Рассмотрев Ваше заявление от ________ № ____ о предварительном согласовании предоставления земельного участка общей площадью _____ </w:t>
      </w:r>
      <w:proofErr w:type="spellStart"/>
      <w:r w:rsidRPr="00537110">
        <w:rPr>
          <w:rFonts w:ascii="Times New Roman" w:eastAsia="Times New Roman" w:hAnsi="Times New Roman" w:cs="Times New Roman"/>
          <w:color w:val="052635"/>
          <w:sz w:val="24"/>
          <w:szCs w:val="24"/>
          <w:lang w:eastAsia="ru-RU"/>
        </w:rPr>
        <w:t>кв.м</w:t>
      </w:r>
      <w:proofErr w:type="spellEnd"/>
      <w:r w:rsidRPr="00537110">
        <w:rPr>
          <w:rFonts w:ascii="Times New Roman" w:eastAsia="Times New Roman" w:hAnsi="Times New Roman" w:cs="Times New Roman"/>
          <w:color w:val="052635"/>
          <w:sz w:val="24"/>
          <w:szCs w:val="24"/>
          <w:lang w:eastAsia="ru-RU"/>
        </w:rPr>
        <w:t>. расположенного по адресу: ________________, в ___________ </w:t>
      </w:r>
      <w:r w:rsidRPr="00537110">
        <w:rPr>
          <w:rFonts w:ascii="Times New Roman" w:eastAsia="Times New Roman" w:hAnsi="Times New Roman" w:cs="Times New Roman"/>
          <w:i/>
          <w:iCs/>
          <w:color w:val="052635"/>
          <w:sz w:val="24"/>
          <w:szCs w:val="24"/>
          <w:lang w:eastAsia="ru-RU"/>
        </w:rPr>
        <w:t>(собственность, аренду)</w:t>
      </w:r>
      <w:r w:rsidRPr="00537110">
        <w:rPr>
          <w:rFonts w:ascii="Times New Roman" w:eastAsia="Times New Roman" w:hAnsi="Times New Roman" w:cs="Times New Roman"/>
          <w:color w:val="052635"/>
          <w:sz w:val="24"/>
          <w:szCs w:val="24"/>
          <w:lang w:eastAsia="ru-RU"/>
        </w:rPr>
        <w:t>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администрация муниципального образования «________________» Ульяновской области уведомляет Вас о продлении срока рассмотрения заявления до ______________ в связи с необходимостью согласования схемы расположения земельного участка на кадастровом плане территории с Министерством природы и цикличной экономики Ульяновской области в соответствии с подпунктом 2 пунктом 5 статьи 39.18 Земельного кодекса Российской Федерации.</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______________________                       ____________ ___________________</w:t>
      </w:r>
      <w:r w:rsidRPr="00537110">
        <w:rPr>
          <w:rFonts w:ascii="Times New Roman" w:eastAsia="Times New Roman" w:hAnsi="Times New Roman" w:cs="Times New Roman"/>
          <w:color w:val="052635"/>
          <w:sz w:val="24"/>
          <w:szCs w:val="24"/>
          <w:lang w:eastAsia="ru-RU"/>
        </w:rPr>
        <w:br/>
      </w:r>
      <w:r w:rsidRPr="00537110">
        <w:rPr>
          <w:rFonts w:ascii="Times New Roman" w:eastAsia="Times New Roman" w:hAnsi="Times New Roman" w:cs="Times New Roman"/>
          <w:i/>
          <w:iCs/>
          <w:color w:val="052635"/>
          <w:sz w:val="24"/>
          <w:szCs w:val="24"/>
          <w:lang w:eastAsia="ru-RU"/>
        </w:rPr>
        <w:t>                    (должность)                                                                       </w:t>
      </w:r>
      <w:r w:rsidRPr="00537110">
        <w:rPr>
          <w:rFonts w:ascii="Times New Roman" w:eastAsia="Times New Roman" w:hAnsi="Times New Roman" w:cs="Times New Roman"/>
          <w:i/>
          <w:iCs/>
          <w:color w:val="052635"/>
          <w:sz w:val="24"/>
          <w:szCs w:val="24"/>
          <w:shd w:val="clear" w:color="auto" w:fill="FFFFFF"/>
          <w:lang w:val="x-none" w:eastAsia="ru-RU"/>
        </w:rPr>
        <w:t>(подпись)       </w:t>
      </w:r>
      <w:r w:rsidRPr="00537110">
        <w:rPr>
          <w:rFonts w:ascii="Times New Roman" w:eastAsia="Times New Roman" w:hAnsi="Times New Roman" w:cs="Times New Roman"/>
          <w:i/>
          <w:iCs/>
          <w:color w:val="052635"/>
          <w:sz w:val="24"/>
          <w:szCs w:val="24"/>
          <w:shd w:val="clear" w:color="auto" w:fill="FFFFFF"/>
          <w:lang w:eastAsia="ru-RU"/>
        </w:rPr>
        <w:t>                                   </w:t>
      </w:r>
      <w:r w:rsidRPr="00537110">
        <w:rPr>
          <w:rFonts w:ascii="Times New Roman" w:eastAsia="Times New Roman" w:hAnsi="Times New Roman" w:cs="Times New Roman"/>
          <w:i/>
          <w:iCs/>
          <w:color w:val="052635"/>
          <w:sz w:val="24"/>
          <w:szCs w:val="24"/>
          <w:shd w:val="clear" w:color="auto" w:fill="FFFFFF"/>
          <w:lang w:val="x-none" w:eastAsia="ru-RU"/>
        </w:rPr>
        <w:t>    (Ф.И.О.</w:t>
      </w:r>
      <w:r w:rsidRPr="00537110">
        <w:rPr>
          <w:rFonts w:ascii="Times New Roman" w:eastAsia="Times New Roman" w:hAnsi="Times New Roman" w:cs="Times New Roman"/>
          <w:i/>
          <w:iCs/>
          <w:color w:val="052635"/>
          <w:sz w:val="24"/>
          <w:szCs w:val="24"/>
          <w:lang w:eastAsia="ru-RU"/>
        </w:rPr>
        <w:t> – последнее при наличии)</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val="x-none" w:eastAsia="ru-RU"/>
        </w:rPr>
        <w:t> </w:t>
      </w:r>
      <w:r w:rsidRPr="00537110">
        <w:rPr>
          <w:rFonts w:ascii="Times New Roman" w:eastAsia="Times New Roman" w:hAnsi="Times New Roman" w:cs="Times New Roman"/>
          <w:color w:val="052635"/>
          <w:sz w:val="24"/>
          <w:szCs w:val="24"/>
          <w:lang w:eastAsia="ru-RU"/>
        </w:rPr>
        <w:t>Исп.:</w:t>
      </w:r>
    </w:p>
    <w:p w:rsidR="00537110" w:rsidRDefault="00537110" w:rsidP="009B3513">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Тел.:</w:t>
      </w:r>
    </w:p>
    <w:p w:rsidR="00537110" w:rsidRPr="00537110" w:rsidRDefault="00537110" w:rsidP="00537110">
      <w:pPr>
        <w:spacing w:after="0"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color w:val="052635"/>
          <w:sz w:val="24"/>
          <w:szCs w:val="24"/>
          <w:lang w:eastAsia="ru-RU"/>
        </w:rPr>
        <w:lastRenderedPageBreak/>
        <w:t>Приложение № 8</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УВЕДОМЛЕНИЕ</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tbl>
      <w:tblPr>
        <w:tblW w:w="9780" w:type="dxa"/>
        <w:tblInd w:w="-34" w:type="dxa"/>
        <w:shd w:val="clear" w:color="auto" w:fill="FFFFFF"/>
        <w:tblCellMar>
          <w:left w:w="0" w:type="dxa"/>
          <w:right w:w="0" w:type="dxa"/>
        </w:tblCellMar>
        <w:tblLook w:val="04A0" w:firstRow="1" w:lastRow="0" w:firstColumn="1" w:lastColumn="0" w:noHBand="0" w:noVBand="1"/>
      </w:tblPr>
      <w:tblGrid>
        <w:gridCol w:w="4979"/>
        <w:gridCol w:w="4801"/>
      </w:tblGrid>
      <w:tr w:rsidR="00537110" w:rsidRPr="00537110" w:rsidTr="00537110">
        <w:trPr>
          <w:trHeight w:val="1931"/>
        </w:trPr>
        <w:tc>
          <w:tcPr>
            <w:tcW w:w="4979" w:type="dxa"/>
            <w:tcBorders>
              <w:top w:val="nil"/>
              <w:left w:val="nil"/>
              <w:bottom w:val="nil"/>
              <w:right w:val="nil"/>
            </w:tcBorders>
            <w:shd w:val="clear" w:color="auto" w:fill="FFFFFF"/>
            <w:tcMar>
              <w:top w:w="0" w:type="dxa"/>
              <w:left w:w="108" w:type="dxa"/>
              <w:bottom w:w="0" w:type="dxa"/>
              <w:right w:w="108" w:type="dxa"/>
            </w:tcMar>
            <w:hideMark/>
          </w:tcPr>
          <w:p w:rsidR="00537110" w:rsidRPr="00537110" w:rsidRDefault="00537110" w:rsidP="00537110">
            <w:pPr>
              <w:spacing w:before="100" w:beforeAutospacing="1" w:after="100" w:afterAutospacing="1" w:line="164" w:lineRule="atLeas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164" w:lineRule="atLeas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164" w:lineRule="atLeas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Об опубликовании извещения о предоставлении земельного участка</w:t>
            </w:r>
          </w:p>
        </w:tc>
        <w:tc>
          <w:tcPr>
            <w:tcW w:w="4801" w:type="dxa"/>
            <w:tcBorders>
              <w:top w:val="nil"/>
              <w:left w:val="nil"/>
              <w:bottom w:val="nil"/>
              <w:right w:val="nil"/>
            </w:tcBorders>
            <w:shd w:val="clear" w:color="auto" w:fill="FFFFFF"/>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ind w:right="33"/>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240" w:lineRule="auto"/>
              <w:ind w:right="33"/>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(указывается заявитель)</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(адрес заявителя)</w:t>
            </w:r>
          </w:p>
        </w:tc>
      </w:tr>
    </w:tbl>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xml:space="preserve">Рассмотрев Ваше заявление от ________ № ____ о предварительном согласовании предоставления земельного участка общей площадью _____ </w:t>
      </w:r>
      <w:proofErr w:type="spellStart"/>
      <w:r w:rsidRPr="00537110">
        <w:rPr>
          <w:rFonts w:ascii="Times New Roman" w:eastAsia="Times New Roman" w:hAnsi="Times New Roman" w:cs="Times New Roman"/>
          <w:color w:val="052635"/>
          <w:sz w:val="24"/>
          <w:szCs w:val="24"/>
          <w:lang w:eastAsia="ru-RU"/>
        </w:rPr>
        <w:t>кв.м</w:t>
      </w:r>
      <w:proofErr w:type="spellEnd"/>
      <w:r w:rsidRPr="00537110">
        <w:rPr>
          <w:rFonts w:ascii="Times New Roman" w:eastAsia="Times New Roman" w:hAnsi="Times New Roman" w:cs="Times New Roman"/>
          <w:color w:val="052635"/>
          <w:sz w:val="24"/>
          <w:szCs w:val="24"/>
          <w:lang w:eastAsia="ru-RU"/>
        </w:rPr>
        <w:t>. расположенного по адресу: ________________, в ___________ </w:t>
      </w:r>
      <w:r w:rsidRPr="00537110">
        <w:rPr>
          <w:rFonts w:ascii="Times New Roman" w:eastAsia="Times New Roman" w:hAnsi="Times New Roman" w:cs="Times New Roman"/>
          <w:i/>
          <w:iCs/>
          <w:color w:val="052635"/>
          <w:sz w:val="24"/>
          <w:szCs w:val="24"/>
          <w:lang w:eastAsia="ru-RU"/>
        </w:rPr>
        <w:t>(собственность, аренду)</w:t>
      </w:r>
      <w:r w:rsidRPr="00537110">
        <w:rPr>
          <w:rFonts w:ascii="Times New Roman" w:eastAsia="Times New Roman" w:hAnsi="Times New Roman" w:cs="Times New Roman"/>
          <w:color w:val="052635"/>
          <w:sz w:val="24"/>
          <w:szCs w:val="24"/>
          <w:lang w:eastAsia="ru-RU"/>
        </w:rPr>
        <w:t>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администрация муниципального образования «________________» Ульяновской области информирует Вас об опубликовании извещения о предоставлении земельного участка площадью ____ кв. м с кадастровым номером ______, расположенного по адресу (местоположение): _______________, в официальном печатном издании ______________________, на сайте </w:t>
      </w:r>
      <w:hyperlink r:id="rId7" w:history="1">
        <w:r w:rsidRPr="00537110">
          <w:rPr>
            <w:rFonts w:ascii="Times New Roman" w:eastAsia="Times New Roman" w:hAnsi="Times New Roman" w:cs="Times New Roman"/>
            <w:sz w:val="24"/>
            <w:szCs w:val="24"/>
            <w:lang w:eastAsia="ru-RU"/>
          </w:rPr>
          <w:t>http://torgi.gov.ru</w:t>
        </w:r>
      </w:hyperlink>
      <w:r w:rsidRPr="00537110">
        <w:rPr>
          <w:rFonts w:ascii="Times New Roman" w:eastAsia="Times New Roman" w:hAnsi="Times New Roman" w:cs="Times New Roman"/>
          <w:color w:val="052635"/>
          <w:sz w:val="24"/>
          <w:szCs w:val="24"/>
          <w:lang w:eastAsia="ru-RU"/>
        </w:rPr>
        <w:t> и _______________ в соответствии с подпунктом 1 пункта 1 статьи 39.18 Земельного кодекса Российской Федерации.</w:t>
      </w:r>
    </w:p>
    <w:p w:rsidR="00537110" w:rsidRPr="00537110" w:rsidRDefault="00537110" w:rsidP="00537110">
      <w:pPr>
        <w:shd w:val="clear" w:color="auto" w:fill="FFFFFF"/>
        <w:spacing w:before="100" w:beforeAutospacing="1" w:after="100" w:afterAutospacing="1" w:line="240" w:lineRule="auto"/>
        <w:ind w:firstLine="547"/>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поступят, администрацией муниципального образования «________________» Ульяновской области будет принято решение о предварительном согласовании предоставления Вам на праве _________________ испрашиваемого земельного участка.</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                       ____________ ___________________</w:t>
      </w:r>
      <w:r w:rsidRPr="00537110">
        <w:rPr>
          <w:rFonts w:ascii="Times New Roman" w:eastAsia="Times New Roman" w:hAnsi="Times New Roman" w:cs="Times New Roman"/>
          <w:color w:val="052635"/>
          <w:sz w:val="24"/>
          <w:szCs w:val="24"/>
          <w:lang w:eastAsia="ru-RU"/>
        </w:rPr>
        <w:br/>
      </w:r>
      <w:r w:rsidRPr="00537110">
        <w:rPr>
          <w:rFonts w:ascii="Times New Roman" w:eastAsia="Times New Roman" w:hAnsi="Times New Roman" w:cs="Times New Roman"/>
          <w:i/>
          <w:iCs/>
          <w:color w:val="052635"/>
          <w:sz w:val="24"/>
          <w:szCs w:val="24"/>
          <w:lang w:eastAsia="ru-RU"/>
        </w:rPr>
        <w:t>                    (должность)                                                                       </w:t>
      </w:r>
      <w:r w:rsidRPr="00537110">
        <w:rPr>
          <w:rFonts w:ascii="Times New Roman" w:eastAsia="Times New Roman" w:hAnsi="Times New Roman" w:cs="Times New Roman"/>
          <w:i/>
          <w:iCs/>
          <w:color w:val="052635"/>
          <w:sz w:val="24"/>
          <w:szCs w:val="24"/>
          <w:shd w:val="clear" w:color="auto" w:fill="FFFFFF"/>
          <w:lang w:val="x-none" w:eastAsia="ru-RU"/>
        </w:rPr>
        <w:t>(подпись)       </w:t>
      </w:r>
      <w:r w:rsidRPr="00537110">
        <w:rPr>
          <w:rFonts w:ascii="Times New Roman" w:eastAsia="Times New Roman" w:hAnsi="Times New Roman" w:cs="Times New Roman"/>
          <w:i/>
          <w:iCs/>
          <w:color w:val="052635"/>
          <w:sz w:val="24"/>
          <w:szCs w:val="24"/>
          <w:shd w:val="clear" w:color="auto" w:fill="FFFFFF"/>
          <w:lang w:eastAsia="ru-RU"/>
        </w:rPr>
        <w:t>                                   </w:t>
      </w:r>
      <w:r w:rsidRPr="00537110">
        <w:rPr>
          <w:rFonts w:ascii="Times New Roman" w:eastAsia="Times New Roman" w:hAnsi="Times New Roman" w:cs="Times New Roman"/>
          <w:i/>
          <w:iCs/>
          <w:color w:val="052635"/>
          <w:sz w:val="24"/>
          <w:szCs w:val="24"/>
          <w:shd w:val="clear" w:color="auto" w:fill="FFFFFF"/>
          <w:lang w:val="x-none" w:eastAsia="ru-RU"/>
        </w:rPr>
        <w:t>    (Ф.И.О.</w:t>
      </w:r>
      <w:r w:rsidRPr="00537110">
        <w:rPr>
          <w:rFonts w:ascii="Times New Roman" w:eastAsia="Times New Roman" w:hAnsi="Times New Roman" w:cs="Times New Roman"/>
          <w:i/>
          <w:iCs/>
          <w:color w:val="052635"/>
          <w:sz w:val="24"/>
          <w:szCs w:val="24"/>
          <w:lang w:eastAsia="ru-RU"/>
        </w:rPr>
        <w:t> – последнее при наличии)</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Исп.:</w:t>
      </w:r>
    </w:p>
    <w:p w:rsidR="00344B0A"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Тел.:</w:t>
      </w:r>
    </w:p>
    <w:sectPr w:rsidR="00344B0A" w:rsidRPr="00537110" w:rsidSect="00537110">
      <w:pgSz w:w="11906" w:h="16838"/>
      <w:pgMar w:top="709" w:right="991" w:bottom="568"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entury">
    <w:panose1 w:val="0204060405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9C7761"/>
    <w:multiLevelType w:val="hybridMultilevel"/>
    <w:tmpl w:val="B01EE4EE"/>
    <w:lvl w:ilvl="0" w:tplc="1AC69104">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510696"/>
    <w:multiLevelType w:val="hybridMultilevel"/>
    <w:tmpl w:val="63E608A2"/>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541148"/>
    <w:multiLevelType w:val="hybridMultilevel"/>
    <w:tmpl w:val="4FE22B30"/>
    <w:lvl w:ilvl="0" w:tplc="942A7AEC">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28C9737E"/>
    <w:multiLevelType w:val="hybridMultilevel"/>
    <w:tmpl w:val="62A0EBA4"/>
    <w:lvl w:ilvl="0" w:tplc="3D8C7EAE">
      <w:start w:val="1"/>
      <w:numFmt w:val="decimal"/>
      <w:suff w:val="space"/>
      <w:lvlText w:val="%1."/>
      <w:lvlJc w:val="left"/>
      <w:pPr>
        <w:ind w:left="1065" w:hanging="106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1">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3"/>
  </w:num>
  <w:num w:numId="6">
    <w:abstractNumId w:val="9"/>
  </w:num>
  <w:num w:numId="7">
    <w:abstractNumId w:val="11"/>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5F"/>
    <w:rsid w:val="001C175F"/>
    <w:rsid w:val="001D6C1C"/>
    <w:rsid w:val="00217070"/>
    <w:rsid w:val="00344B0A"/>
    <w:rsid w:val="00537110"/>
    <w:rsid w:val="00834738"/>
    <w:rsid w:val="009B3513"/>
    <w:rsid w:val="00A46442"/>
    <w:rsid w:val="00D00C07"/>
    <w:rsid w:val="00DC5F45"/>
    <w:rsid w:val="00EE2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7110"/>
    <w:pPr>
      <w:keepNext/>
      <w:autoSpaceDE w:val="0"/>
      <w:autoSpaceDN w:val="0"/>
      <w:adjustRightInd w:val="0"/>
      <w:spacing w:after="0" w:line="360" w:lineRule="auto"/>
      <w:jc w:val="both"/>
      <w:outlineLvl w:val="0"/>
    </w:pPr>
    <w:rPr>
      <w:rFonts w:ascii="Times New Roman" w:eastAsia="Times New Roman" w:hAnsi="Times New Roman" w:cs="Times New Roman"/>
      <w:sz w:val="26"/>
      <w:szCs w:val="26"/>
      <w:lang w:eastAsia="ru-RU"/>
    </w:rPr>
  </w:style>
  <w:style w:type="paragraph" w:styleId="2">
    <w:name w:val="heading 2"/>
    <w:basedOn w:val="a"/>
    <w:next w:val="a"/>
    <w:link w:val="20"/>
    <w:qFormat/>
    <w:rsid w:val="00537110"/>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0"/>
    <w:qFormat/>
    <w:rsid w:val="00537110"/>
    <w:pPr>
      <w:keepNext/>
      <w:numPr>
        <w:ilvl w:val="2"/>
        <w:numId w:val="1"/>
      </w:numPr>
      <w:autoSpaceDE w:val="0"/>
      <w:autoSpaceDN w:val="0"/>
      <w:adjustRightInd w:val="0"/>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537110"/>
    <w:pPr>
      <w:keepNext/>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537110"/>
    <w:pPr>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537110"/>
    <w:pPr>
      <w:keepNext/>
      <w:numPr>
        <w:ilvl w:val="5"/>
        <w:numId w:val="1"/>
      </w:numPr>
      <w:autoSpaceDE w:val="0"/>
      <w:autoSpaceDN w:val="0"/>
      <w:adjustRightInd w:val="0"/>
      <w:spacing w:after="0" w:line="360" w:lineRule="auto"/>
      <w:jc w:val="both"/>
      <w:outlineLvl w:val="5"/>
    </w:pPr>
    <w:rPr>
      <w:rFonts w:ascii="Times New Roman" w:eastAsia="Times New Roman" w:hAnsi="Times New Roman" w:cs="Times New Roman"/>
      <w:b/>
      <w:bCs/>
      <w:sz w:val="26"/>
      <w:szCs w:val="26"/>
      <w:lang w:val="x-none" w:eastAsia="x-none"/>
    </w:rPr>
  </w:style>
  <w:style w:type="paragraph" w:styleId="7">
    <w:name w:val="heading 7"/>
    <w:basedOn w:val="a"/>
    <w:next w:val="a"/>
    <w:link w:val="70"/>
    <w:qFormat/>
    <w:rsid w:val="00537110"/>
    <w:pPr>
      <w:keepNext/>
      <w:numPr>
        <w:ilvl w:val="6"/>
        <w:numId w:val="1"/>
      </w:numPr>
      <w:autoSpaceDE w:val="0"/>
      <w:autoSpaceDN w:val="0"/>
      <w:adjustRightInd w:val="0"/>
      <w:spacing w:after="0" w:line="240" w:lineRule="auto"/>
      <w:outlineLvl w:val="6"/>
    </w:pPr>
    <w:rPr>
      <w:rFonts w:ascii="Times New Roman" w:eastAsia="Times New Roman" w:hAnsi="Times New Roman" w:cs="Times New Roman"/>
      <w:b/>
      <w:bCs/>
      <w:color w:val="000000"/>
      <w:sz w:val="24"/>
      <w:szCs w:val="24"/>
      <w:lang w:val="x-none" w:eastAsia="x-none"/>
    </w:rPr>
  </w:style>
  <w:style w:type="paragraph" w:styleId="8">
    <w:name w:val="heading 8"/>
    <w:basedOn w:val="a"/>
    <w:next w:val="a"/>
    <w:link w:val="80"/>
    <w:qFormat/>
    <w:rsid w:val="00537110"/>
    <w:pPr>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537110"/>
    <w:pPr>
      <w:numPr>
        <w:ilvl w:val="8"/>
        <w:numId w:val="1"/>
      </w:numPr>
      <w:autoSpaceDE w:val="0"/>
      <w:autoSpaceDN w:val="0"/>
      <w:adjustRightInd w:val="0"/>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110"/>
    <w:rPr>
      <w:rFonts w:ascii="Times New Roman" w:eastAsia="Times New Roman" w:hAnsi="Times New Roman" w:cs="Times New Roman"/>
      <w:sz w:val="26"/>
      <w:szCs w:val="26"/>
      <w:lang w:eastAsia="ru-RU"/>
    </w:rPr>
  </w:style>
  <w:style w:type="character" w:customStyle="1" w:styleId="20">
    <w:name w:val="Заголовок 2 Знак"/>
    <w:basedOn w:val="a0"/>
    <w:link w:val="2"/>
    <w:rsid w:val="00537110"/>
    <w:rPr>
      <w:rFonts w:ascii="Cambria" w:eastAsia="Times New Roman" w:hAnsi="Cambria" w:cs="Cambria"/>
      <w:b/>
      <w:bCs/>
      <w:color w:val="4F81BD"/>
      <w:sz w:val="26"/>
      <w:szCs w:val="26"/>
      <w:lang w:eastAsia="ru-RU"/>
    </w:rPr>
  </w:style>
  <w:style w:type="character" w:customStyle="1" w:styleId="30">
    <w:name w:val="Заголовок 3 Знак"/>
    <w:basedOn w:val="a0"/>
    <w:link w:val="3"/>
    <w:rsid w:val="00537110"/>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537110"/>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537110"/>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537110"/>
    <w:rPr>
      <w:rFonts w:ascii="Times New Roman" w:eastAsia="Times New Roman" w:hAnsi="Times New Roman" w:cs="Times New Roman"/>
      <w:b/>
      <w:bCs/>
      <w:sz w:val="26"/>
      <w:szCs w:val="26"/>
      <w:lang w:val="x-none" w:eastAsia="x-none"/>
    </w:rPr>
  </w:style>
  <w:style w:type="character" w:customStyle="1" w:styleId="70">
    <w:name w:val="Заголовок 7 Знак"/>
    <w:basedOn w:val="a0"/>
    <w:link w:val="7"/>
    <w:rsid w:val="00537110"/>
    <w:rPr>
      <w:rFonts w:ascii="Times New Roman" w:eastAsia="Times New Roman" w:hAnsi="Times New Roman" w:cs="Times New Roman"/>
      <w:b/>
      <w:bCs/>
      <w:color w:val="000000"/>
      <w:sz w:val="24"/>
      <w:szCs w:val="24"/>
      <w:lang w:val="x-none" w:eastAsia="x-none"/>
    </w:rPr>
  </w:style>
  <w:style w:type="character" w:customStyle="1" w:styleId="80">
    <w:name w:val="Заголовок 8 Знак"/>
    <w:basedOn w:val="a0"/>
    <w:link w:val="8"/>
    <w:rsid w:val="00537110"/>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537110"/>
    <w:rPr>
      <w:rFonts w:ascii="Arial" w:eastAsia="Times New Roman" w:hAnsi="Arial" w:cs="Times New Roman"/>
      <w:lang w:val="x-none" w:eastAsia="x-none"/>
    </w:rPr>
  </w:style>
  <w:style w:type="numbering" w:customStyle="1" w:styleId="11">
    <w:name w:val="Нет списка1"/>
    <w:next w:val="a2"/>
    <w:semiHidden/>
    <w:rsid w:val="00537110"/>
  </w:style>
  <w:style w:type="paragraph" w:customStyle="1" w:styleId="s34">
    <w:name w:val="s_34"/>
    <w:basedOn w:val="a"/>
    <w:rsid w:val="00537110"/>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3">
    <w:name w:val="s_13"/>
    <w:basedOn w:val="a"/>
    <w:rsid w:val="00537110"/>
    <w:pPr>
      <w:spacing w:after="0" w:line="240" w:lineRule="auto"/>
      <w:ind w:firstLine="720"/>
    </w:pPr>
    <w:rPr>
      <w:rFonts w:ascii="Times New Roman" w:eastAsia="Times New Roman" w:hAnsi="Times New Roman" w:cs="Times New Roman"/>
      <w:sz w:val="20"/>
      <w:szCs w:val="20"/>
      <w:lang w:eastAsia="ru-RU"/>
    </w:rPr>
  </w:style>
  <w:style w:type="paragraph" w:customStyle="1" w:styleId="s14">
    <w:name w:val="s_14"/>
    <w:basedOn w:val="a"/>
    <w:rsid w:val="00537110"/>
    <w:pPr>
      <w:spacing w:after="0" w:line="240" w:lineRule="auto"/>
      <w:ind w:firstLine="720"/>
    </w:pPr>
    <w:rPr>
      <w:rFonts w:ascii="Times New Roman" w:eastAsia="Times New Roman" w:hAnsi="Times New Roman" w:cs="Times New Roman"/>
      <w:sz w:val="20"/>
      <w:szCs w:val="20"/>
      <w:lang w:eastAsia="ru-RU"/>
    </w:rPr>
  </w:style>
  <w:style w:type="paragraph" w:customStyle="1" w:styleId="s162">
    <w:name w:val="s_162"/>
    <w:basedOn w:val="a"/>
    <w:rsid w:val="00537110"/>
    <w:pPr>
      <w:spacing w:after="0" w:line="240" w:lineRule="auto"/>
    </w:pPr>
    <w:rPr>
      <w:rFonts w:ascii="Times New Roman" w:eastAsia="Times New Roman" w:hAnsi="Times New Roman" w:cs="Times New Roman"/>
      <w:sz w:val="20"/>
      <w:szCs w:val="20"/>
      <w:lang w:eastAsia="ru-RU"/>
    </w:rPr>
  </w:style>
  <w:style w:type="character" w:styleId="a3">
    <w:name w:val="Hyperlink"/>
    <w:rsid w:val="00537110"/>
    <w:rPr>
      <w:color w:val="0000FF"/>
      <w:u w:val="single"/>
    </w:rPr>
  </w:style>
  <w:style w:type="paragraph" w:customStyle="1" w:styleId="a4">
    <w:name w:val="Знак"/>
    <w:basedOn w:val="a"/>
    <w:rsid w:val="00537110"/>
    <w:pPr>
      <w:spacing w:after="160" w:line="240" w:lineRule="exact"/>
    </w:pPr>
    <w:rPr>
      <w:rFonts w:ascii="Verdana" w:eastAsia="Times New Roman" w:hAnsi="Verdana" w:cs="Times New Roman"/>
      <w:sz w:val="20"/>
      <w:szCs w:val="20"/>
      <w:lang w:val="en-US"/>
    </w:rPr>
  </w:style>
  <w:style w:type="paragraph" w:customStyle="1" w:styleId="punct">
    <w:name w:val="punct"/>
    <w:basedOn w:val="a"/>
    <w:rsid w:val="00537110"/>
    <w:p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537110"/>
    <w:p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12">
    <w:name w:val="Абзац списка1"/>
    <w:basedOn w:val="a"/>
    <w:qFormat/>
    <w:rsid w:val="00537110"/>
    <w:pPr>
      <w:spacing w:after="0" w:line="240" w:lineRule="auto"/>
      <w:ind w:left="720"/>
    </w:pPr>
    <w:rPr>
      <w:rFonts w:ascii="Times New Roman" w:eastAsia="Times New Roman" w:hAnsi="Times New Roman" w:cs="Times New Roman"/>
      <w:sz w:val="24"/>
      <w:szCs w:val="24"/>
      <w:lang w:eastAsia="ru-RU"/>
    </w:rPr>
  </w:style>
  <w:style w:type="paragraph" w:styleId="a5">
    <w:name w:val="footnote text"/>
    <w:basedOn w:val="a"/>
    <w:link w:val="a6"/>
    <w:semiHidden/>
    <w:rsid w:val="0053711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37110"/>
    <w:rPr>
      <w:rFonts w:ascii="Times New Roman" w:eastAsia="Times New Roman" w:hAnsi="Times New Roman" w:cs="Times New Roman"/>
      <w:sz w:val="20"/>
      <w:szCs w:val="20"/>
      <w:lang w:eastAsia="ru-RU"/>
    </w:rPr>
  </w:style>
  <w:style w:type="character" w:styleId="a7">
    <w:name w:val="footnote reference"/>
    <w:semiHidden/>
    <w:rsid w:val="00537110"/>
    <w:rPr>
      <w:vertAlign w:val="superscript"/>
    </w:rPr>
  </w:style>
  <w:style w:type="paragraph" w:customStyle="1" w:styleId="TextBasTxt">
    <w:name w:val="TextBasTxt"/>
    <w:basedOn w:val="a"/>
    <w:rsid w:val="00537110"/>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styleId="a8">
    <w:name w:val="Balloon Text"/>
    <w:basedOn w:val="a"/>
    <w:link w:val="a9"/>
    <w:semiHidden/>
    <w:rsid w:val="0053711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537110"/>
    <w:rPr>
      <w:rFonts w:ascii="Tahoma" w:eastAsia="Times New Roman" w:hAnsi="Tahoma" w:cs="Tahoma"/>
      <w:sz w:val="16"/>
      <w:szCs w:val="16"/>
      <w:lang w:eastAsia="ru-RU"/>
    </w:rPr>
  </w:style>
  <w:style w:type="paragraph" w:styleId="aa">
    <w:name w:val="Body Text"/>
    <w:basedOn w:val="a"/>
    <w:link w:val="ab"/>
    <w:rsid w:val="00537110"/>
    <w:pPr>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537110"/>
    <w:rPr>
      <w:rFonts w:ascii="Times New Roman" w:eastAsia="Times New Roman" w:hAnsi="Times New Roman" w:cs="Times New Roman"/>
      <w:sz w:val="20"/>
      <w:szCs w:val="20"/>
      <w:lang w:eastAsia="ru-RU"/>
    </w:rPr>
  </w:style>
  <w:style w:type="paragraph" w:styleId="31">
    <w:name w:val="Body Text Indent 3"/>
    <w:basedOn w:val="a"/>
    <w:link w:val="32"/>
    <w:rsid w:val="00537110"/>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37110"/>
    <w:rPr>
      <w:rFonts w:ascii="Times New Roman" w:eastAsia="Times New Roman" w:hAnsi="Times New Roman" w:cs="Times New Roman"/>
      <w:sz w:val="16"/>
      <w:szCs w:val="16"/>
      <w:lang w:eastAsia="ru-RU"/>
    </w:rPr>
  </w:style>
  <w:style w:type="paragraph" w:styleId="ac">
    <w:name w:val="Body Text Indent"/>
    <w:basedOn w:val="a"/>
    <w:link w:val="ad"/>
    <w:rsid w:val="00537110"/>
    <w:pPr>
      <w:spacing w:after="120" w:line="240" w:lineRule="auto"/>
      <w:ind w:left="36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537110"/>
    <w:rPr>
      <w:rFonts w:ascii="Times New Roman" w:eastAsia="Times New Roman" w:hAnsi="Times New Roman" w:cs="Times New Roman"/>
      <w:sz w:val="24"/>
      <w:szCs w:val="24"/>
      <w:lang w:eastAsia="ru-RU"/>
    </w:rPr>
  </w:style>
  <w:style w:type="paragraph" w:styleId="ae">
    <w:name w:val="header"/>
    <w:basedOn w:val="a"/>
    <w:link w:val="af"/>
    <w:uiPriority w:val="99"/>
    <w:rsid w:val="00537110"/>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537110"/>
    <w:rPr>
      <w:rFonts w:ascii="Times New Roman" w:eastAsia="Times New Roman" w:hAnsi="Times New Roman" w:cs="Times New Roman"/>
      <w:sz w:val="20"/>
      <w:szCs w:val="20"/>
      <w:lang w:eastAsia="ru-RU"/>
    </w:rPr>
  </w:style>
  <w:style w:type="paragraph" w:styleId="af0">
    <w:name w:val="footer"/>
    <w:basedOn w:val="a"/>
    <w:link w:val="af1"/>
    <w:rsid w:val="00537110"/>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537110"/>
    <w:rPr>
      <w:rFonts w:ascii="Times New Roman" w:eastAsia="Times New Roman" w:hAnsi="Times New Roman" w:cs="Times New Roman"/>
      <w:sz w:val="20"/>
      <w:szCs w:val="20"/>
      <w:lang w:eastAsia="ru-RU"/>
    </w:rPr>
  </w:style>
  <w:style w:type="character" w:styleId="af2">
    <w:name w:val="page number"/>
    <w:basedOn w:val="a0"/>
    <w:rsid w:val="00537110"/>
  </w:style>
  <w:style w:type="paragraph" w:styleId="af3">
    <w:name w:val="Title"/>
    <w:basedOn w:val="a"/>
    <w:link w:val="af4"/>
    <w:qFormat/>
    <w:rsid w:val="00537110"/>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0"/>
    <w:link w:val="af3"/>
    <w:rsid w:val="00537110"/>
    <w:rPr>
      <w:rFonts w:ascii="Times New Roman" w:eastAsia="Times New Roman" w:hAnsi="Times New Roman" w:cs="Times New Roman"/>
      <w:sz w:val="28"/>
      <w:szCs w:val="28"/>
      <w:lang w:eastAsia="ru-RU"/>
    </w:rPr>
  </w:style>
  <w:style w:type="paragraph" w:styleId="21">
    <w:name w:val="Body Text 2"/>
    <w:basedOn w:val="a"/>
    <w:link w:val="22"/>
    <w:rsid w:val="00537110"/>
    <w:pPr>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537110"/>
    <w:rPr>
      <w:rFonts w:ascii="Times New Roman" w:eastAsia="Times New Roman" w:hAnsi="Times New Roman" w:cs="Times New Roman"/>
      <w:sz w:val="20"/>
      <w:szCs w:val="20"/>
      <w:lang w:eastAsia="ru-RU"/>
    </w:rPr>
  </w:style>
  <w:style w:type="paragraph" w:customStyle="1" w:styleId="ConsNonformat">
    <w:name w:val="ConsNonformat"/>
    <w:rsid w:val="005371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537110"/>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styleId="af5">
    <w:name w:val="caption"/>
    <w:basedOn w:val="a"/>
    <w:next w:val="a"/>
    <w:qFormat/>
    <w:rsid w:val="00537110"/>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TextBoldCenter">
    <w:name w:val="TextBoldCenter"/>
    <w:basedOn w:val="a"/>
    <w:rsid w:val="00537110"/>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as">
    <w:name w:val="TextBas"/>
    <w:basedOn w:val="a"/>
    <w:rsid w:val="00537110"/>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Center16">
    <w:name w:val="TextCenter16"/>
    <w:basedOn w:val="a"/>
    <w:rsid w:val="00537110"/>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mdltitle">
    <w:name w:val="mdl_title"/>
    <w:basedOn w:val="a"/>
    <w:rsid w:val="00537110"/>
    <w:pPr>
      <w:autoSpaceDE w:val="0"/>
      <w:autoSpaceDN w:val="0"/>
      <w:adjustRightInd w:val="0"/>
      <w:spacing w:after="0" w:line="240" w:lineRule="auto"/>
      <w:jc w:val="center"/>
    </w:pPr>
    <w:rPr>
      <w:rFonts w:ascii="Times New Roman" w:eastAsia="Times New Roman" w:hAnsi="Times New Roman" w:cs="Times New Roman"/>
      <w:b/>
      <w:bCs/>
      <w:color w:val="000000"/>
      <w:sz w:val="26"/>
      <w:szCs w:val="26"/>
      <w:lang w:eastAsia="ru-RU"/>
    </w:rPr>
  </w:style>
  <w:style w:type="paragraph" w:customStyle="1" w:styleId="subpuncttxt">
    <w:name w:val="subpunct_txt"/>
    <w:basedOn w:val="a"/>
    <w:rsid w:val="00537110"/>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xl30">
    <w:name w:val="xl30"/>
    <w:basedOn w:val="a"/>
    <w:rsid w:val="00537110"/>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ConsPlusNonformat">
    <w:name w:val="ConsPlusNonformat"/>
    <w:rsid w:val="005371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nk">
    <w:name w:val="TextLink"/>
    <w:basedOn w:val="a"/>
    <w:rsid w:val="00537110"/>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
    <w:rsid w:val="00537110"/>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
    <w:rsid w:val="00537110"/>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
    <w:rsid w:val="00537110"/>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BoldRight">
    <w:name w:val="TextBoldRight"/>
    <w:basedOn w:val="a"/>
    <w:rsid w:val="00537110"/>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
    <w:rsid w:val="00537110"/>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
    <w:rsid w:val="00537110"/>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
    <w:rsid w:val="00537110"/>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
    <w:rsid w:val="00537110"/>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
    <w:rsid w:val="00537110"/>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
    <w:rsid w:val="00537110"/>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
    <w:rsid w:val="00537110"/>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
    <w:rsid w:val="00537110"/>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
    <w:rsid w:val="00537110"/>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
    <w:rsid w:val="00537110"/>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
    <w:rsid w:val="00537110"/>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
    <w:rsid w:val="00537110"/>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
    <w:rsid w:val="00537110"/>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
    <w:rsid w:val="00537110"/>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
    <w:rsid w:val="00537110"/>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
    <w:rsid w:val="00537110"/>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
    <w:rsid w:val="00537110"/>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
    <w:rsid w:val="00537110"/>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
    <w:name w:val="u"/>
    <w:basedOn w:val="a"/>
    <w:rsid w:val="00537110"/>
    <w:pPr>
      <w:spacing w:after="0" w:line="240" w:lineRule="auto"/>
      <w:ind w:firstLine="284"/>
      <w:jc w:val="both"/>
    </w:pPr>
    <w:rPr>
      <w:rFonts w:ascii="Times New Roman" w:eastAsia="Times New Roman" w:hAnsi="Times New Roman" w:cs="Times New Roman"/>
      <w:color w:val="000000"/>
      <w:sz w:val="24"/>
      <w:szCs w:val="24"/>
      <w:lang w:eastAsia="ru-RU"/>
    </w:rPr>
  </w:style>
  <w:style w:type="paragraph" w:customStyle="1" w:styleId="uv">
    <w:name w:val="uv"/>
    <w:basedOn w:val="a"/>
    <w:rsid w:val="00537110"/>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371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
    <w:link w:val="34"/>
    <w:rsid w:val="00537110"/>
    <w:pPr>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37110"/>
    <w:rPr>
      <w:rFonts w:ascii="Times New Roman" w:eastAsia="Times New Roman" w:hAnsi="Times New Roman" w:cs="Times New Roman"/>
      <w:sz w:val="16"/>
      <w:szCs w:val="16"/>
      <w:lang w:eastAsia="ru-RU"/>
    </w:rPr>
  </w:style>
  <w:style w:type="paragraph" w:styleId="af6">
    <w:name w:val="annotation text"/>
    <w:basedOn w:val="a"/>
    <w:link w:val="af7"/>
    <w:semiHidden/>
    <w:rsid w:val="0053711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537110"/>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537110"/>
    <w:rPr>
      <w:b/>
      <w:bCs/>
    </w:rPr>
  </w:style>
  <w:style w:type="character" w:customStyle="1" w:styleId="af9">
    <w:name w:val="Тема примечания Знак"/>
    <w:basedOn w:val="af7"/>
    <w:link w:val="af8"/>
    <w:semiHidden/>
    <w:rsid w:val="00537110"/>
    <w:rPr>
      <w:rFonts w:ascii="Times New Roman" w:eastAsia="Times New Roman" w:hAnsi="Times New Roman" w:cs="Times New Roman"/>
      <w:b/>
      <w:bCs/>
      <w:sz w:val="20"/>
      <w:szCs w:val="20"/>
      <w:lang w:eastAsia="ru-RU"/>
    </w:rPr>
  </w:style>
  <w:style w:type="paragraph" w:styleId="23">
    <w:name w:val="Body Text Indent 2"/>
    <w:basedOn w:val="a"/>
    <w:link w:val="24"/>
    <w:rsid w:val="00537110"/>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537110"/>
    <w:rPr>
      <w:rFonts w:ascii="Times New Roman" w:eastAsia="Times New Roman" w:hAnsi="Times New Roman" w:cs="Times New Roman"/>
      <w:sz w:val="20"/>
      <w:szCs w:val="20"/>
      <w:lang w:eastAsia="ru-RU"/>
    </w:rPr>
  </w:style>
  <w:style w:type="paragraph" w:customStyle="1" w:styleId="ConsNormal">
    <w:name w:val="ConsNormal"/>
    <w:rsid w:val="0053711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FollowedHyperlink"/>
    <w:rsid w:val="00537110"/>
    <w:rPr>
      <w:color w:val="800080"/>
      <w:u w:val="single"/>
    </w:rPr>
  </w:style>
  <w:style w:type="paragraph" w:styleId="afb">
    <w:name w:val="Normal (Web)"/>
    <w:basedOn w:val="a"/>
    <w:rsid w:val="00537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dx">
    <w:name w:val="apdx"/>
    <w:basedOn w:val="a"/>
    <w:next w:val="a"/>
    <w:rsid w:val="00537110"/>
    <w:pPr>
      <w:autoSpaceDE w:val="0"/>
      <w:autoSpaceDN w:val="0"/>
      <w:adjustRightInd w:val="0"/>
      <w:spacing w:after="0" w:line="240" w:lineRule="auto"/>
      <w:jc w:val="right"/>
    </w:pPr>
    <w:rPr>
      <w:rFonts w:ascii="Times New Roman" w:eastAsia="Times New Roman" w:hAnsi="Times New Roman" w:cs="Times New Roman"/>
      <w:b/>
      <w:bCs/>
      <w:color w:val="000000"/>
      <w:sz w:val="26"/>
      <w:szCs w:val="26"/>
      <w:lang w:eastAsia="ru-RU"/>
    </w:rPr>
  </w:style>
  <w:style w:type="paragraph" w:customStyle="1" w:styleId="lstm">
    <w:name w:val="lst_m"/>
    <w:basedOn w:val="a"/>
    <w:rsid w:val="00537110"/>
    <w:pPr>
      <w:numPr>
        <w:numId w:val="2"/>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txt">
    <w:name w:val="txt"/>
    <w:basedOn w:val="a"/>
    <w:rsid w:val="00537110"/>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
    <w:rsid w:val="00537110"/>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ConsPlusCell">
    <w:name w:val="ConsPlusCell"/>
    <w:rsid w:val="005371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endnote text"/>
    <w:basedOn w:val="a"/>
    <w:link w:val="afd"/>
    <w:semiHidden/>
    <w:rsid w:val="0053711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semiHidden/>
    <w:rsid w:val="00537110"/>
    <w:rPr>
      <w:rFonts w:ascii="Times New Roman" w:eastAsia="Times New Roman" w:hAnsi="Times New Roman" w:cs="Times New Roman"/>
      <w:sz w:val="20"/>
      <w:szCs w:val="20"/>
      <w:lang w:eastAsia="ru-RU"/>
    </w:rPr>
  </w:style>
  <w:style w:type="paragraph" w:customStyle="1" w:styleId="font6">
    <w:name w:val="font6"/>
    <w:basedOn w:val="a"/>
    <w:rsid w:val="0053711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13">
    <w:name w:val="Обычный1"/>
    <w:rsid w:val="00537110"/>
    <w:pPr>
      <w:spacing w:after="0" w:line="240" w:lineRule="auto"/>
    </w:pPr>
    <w:rPr>
      <w:rFonts w:ascii="Times New Roman" w:eastAsia="Times New Roman" w:hAnsi="Times New Roman" w:cs="Times New Roman"/>
      <w:color w:val="000000"/>
      <w:sz w:val="24"/>
      <w:szCs w:val="24"/>
      <w:lang w:eastAsia="ru-RU"/>
    </w:rPr>
  </w:style>
  <w:style w:type="character" w:customStyle="1" w:styleId="ep">
    <w:name w:val="ep"/>
    <w:rsid w:val="00537110"/>
    <w:rPr>
      <w:shd w:val="clear" w:color="auto" w:fill="auto"/>
    </w:rPr>
  </w:style>
  <w:style w:type="character" w:customStyle="1" w:styleId="35">
    <w:name w:val="Знак Знак3"/>
    <w:rsid w:val="00537110"/>
    <w:rPr>
      <w:lang w:val="ru-RU" w:eastAsia="ru-RU"/>
    </w:rPr>
  </w:style>
  <w:style w:type="paragraph" w:customStyle="1" w:styleId="Style37">
    <w:name w:val="Style37"/>
    <w:basedOn w:val="a"/>
    <w:rsid w:val="00537110"/>
    <w:pPr>
      <w:widowControl w:val="0"/>
      <w:autoSpaceDE w:val="0"/>
      <w:autoSpaceDN w:val="0"/>
      <w:adjustRightInd w:val="0"/>
      <w:spacing w:after="0" w:line="483" w:lineRule="exact"/>
      <w:ind w:firstLine="586"/>
      <w:jc w:val="both"/>
    </w:pPr>
    <w:rPr>
      <w:rFonts w:ascii="Sylfaen" w:eastAsia="Times New Roman" w:hAnsi="Sylfaen" w:cs="Sylfaen"/>
      <w:sz w:val="24"/>
      <w:szCs w:val="24"/>
      <w:lang w:eastAsia="ru-RU"/>
    </w:rPr>
  </w:style>
  <w:style w:type="character" w:customStyle="1" w:styleId="FontStyle43">
    <w:name w:val="Font Style43"/>
    <w:rsid w:val="00537110"/>
    <w:rPr>
      <w:rFonts w:ascii="Times New Roman" w:hAnsi="Times New Roman" w:cs="Times New Roman"/>
      <w:sz w:val="26"/>
      <w:szCs w:val="26"/>
    </w:rPr>
  </w:style>
  <w:style w:type="paragraph" w:styleId="afe">
    <w:name w:val="Plain Text"/>
    <w:basedOn w:val="a"/>
    <w:link w:val="aff"/>
    <w:rsid w:val="00537110"/>
    <w:pPr>
      <w:spacing w:after="0" w:line="240" w:lineRule="auto"/>
    </w:pPr>
    <w:rPr>
      <w:rFonts w:ascii="Calibri" w:eastAsia="Times New Roman" w:hAnsi="Calibri" w:cs="Calibri"/>
    </w:rPr>
  </w:style>
  <w:style w:type="character" w:customStyle="1" w:styleId="aff">
    <w:name w:val="Текст Знак"/>
    <w:basedOn w:val="a0"/>
    <w:link w:val="afe"/>
    <w:rsid w:val="00537110"/>
    <w:rPr>
      <w:rFonts w:ascii="Calibri" w:eastAsia="Times New Roman" w:hAnsi="Calibri" w:cs="Calibri"/>
    </w:rPr>
  </w:style>
  <w:style w:type="paragraph" w:customStyle="1" w:styleId="14">
    <w:name w:val="Название1"/>
    <w:basedOn w:val="a"/>
    <w:rsid w:val="00537110"/>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26"/>
      <w:lang w:eastAsia="ru-RU"/>
    </w:rPr>
  </w:style>
  <w:style w:type="paragraph" w:customStyle="1" w:styleId="hdr">
    <w:name w:val="hdr"/>
    <w:basedOn w:val="a"/>
    <w:rsid w:val="00537110"/>
    <w:pPr>
      <w:autoSpaceDE w:val="0"/>
      <w:autoSpaceDN w:val="0"/>
      <w:adjustRightInd w:val="0"/>
      <w:spacing w:after="120" w:line="240" w:lineRule="auto"/>
      <w:ind w:left="5041"/>
      <w:jc w:val="center"/>
    </w:pPr>
    <w:rPr>
      <w:rFonts w:ascii="Times New Roman" w:eastAsia="Times New Roman" w:hAnsi="Times New Roman" w:cs="Times New Roman"/>
      <w:sz w:val="26"/>
      <w:szCs w:val="26"/>
      <w:lang w:eastAsia="ru-RU"/>
    </w:rPr>
  </w:style>
  <w:style w:type="table" w:styleId="aff0">
    <w:name w:val="Table Grid"/>
    <w:basedOn w:val="a1"/>
    <w:rsid w:val="005371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537110"/>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26"/>
      <w:lang w:eastAsia="ru-RU"/>
    </w:rPr>
  </w:style>
  <w:style w:type="paragraph" w:customStyle="1" w:styleId="pril">
    <w:name w:val="pril"/>
    <w:basedOn w:val="af5"/>
    <w:rsid w:val="00537110"/>
    <w:pPr>
      <w:jc w:val="right"/>
    </w:pPr>
    <w:rPr>
      <w:color w:val="000000"/>
      <w:sz w:val="26"/>
      <w:szCs w:val="26"/>
    </w:rPr>
  </w:style>
  <w:style w:type="paragraph" w:customStyle="1" w:styleId="mdl">
    <w:name w:val="mdl"/>
    <w:basedOn w:val="a"/>
    <w:rsid w:val="00537110"/>
    <w:pPr>
      <w:autoSpaceDE w:val="0"/>
      <w:autoSpaceDN w:val="0"/>
      <w:adjustRightInd w:val="0"/>
      <w:spacing w:after="0" w:line="240" w:lineRule="auto"/>
      <w:jc w:val="center"/>
    </w:pPr>
    <w:rPr>
      <w:rFonts w:ascii="Times New Roman" w:eastAsia="Times New Roman" w:hAnsi="Times New Roman" w:cs="Times New Roman"/>
      <w:sz w:val="26"/>
      <w:szCs w:val="26"/>
      <w:lang w:eastAsia="ru-RU"/>
    </w:rPr>
  </w:style>
  <w:style w:type="paragraph" w:customStyle="1" w:styleId="ConsTitle">
    <w:name w:val="ConsTitle"/>
    <w:rsid w:val="00537110"/>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53711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537110"/>
    <w:pPr>
      <w:spacing w:after="0" w:line="360" w:lineRule="auto"/>
      <w:jc w:val="center"/>
    </w:pPr>
    <w:rPr>
      <w:rFonts w:ascii="Times New Roman" w:eastAsia="Times New Roman" w:hAnsi="Times New Roman" w:cs="Times New Roman"/>
      <w:b/>
      <w:bCs/>
      <w:sz w:val="28"/>
      <w:szCs w:val="28"/>
      <w:lang w:eastAsia="ru-RU"/>
    </w:rPr>
  </w:style>
  <w:style w:type="paragraph" w:styleId="aff1">
    <w:name w:val="List"/>
    <w:aliases w:val="Список для отчета"/>
    <w:basedOn w:val="a"/>
    <w:rsid w:val="00537110"/>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53711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ПОЛУТОРНЫЙ"/>
    <w:basedOn w:val="a"/>
    <w:rsid w:val="00537110"/>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styleId="aff3">
    <w:name w:val="Document Map"/>
    <w:basedOn w:val="a"/>
    <w:link w:val="aff4"/>
    <w:semiHidden/>
    <w:rsid w:val="00537110"/>
    <w:pPr>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semiHidden/>
    <w:rsid w:val="00537110"/>
    <w:rPr>
      <w:rFonts w:ascii="Tahoma" w:eastAsia="Times New Roman" w:hAnsi="Tahoma" w:cs="Tahoma"/>
      <w:sz w:val="20"/>
      <w:szCs w:val="20"/>
      <w:shd w:val="clear" w:color="auto" w:fill="000080"/>
      <w:lang w:eastAsia="ru-RU"/>
    </w:rPr>
  </w:style>
  <w:style w:type="paragraph" w:customStyle="1" w:styleId="Style2">
    <w:name w:val="Style2"/>
    <w:basedOn w:val="a"/>
    <w:rsid w:val="00537110"/>
    <w:pPr>
      <w:widowControl w:val="0"/>
      <w:autoSpaceDE w:val="0"/>
      <w:autoSpaceDN w:val="0"/>
      <w:adjustRightInd w:val="0"/>
      <w:spacing w:after="0" w:line="271" w:lineRule="exact"/>
      <w:jc w:val="center"/>
    </w:pPr>
    <w:rPr>
      <w:rFonts w:ascii="Sylfaen" w:eastAsia="Times New Roman" w:hAnsi="Sylfaen" w:cs="Sylfaen"/>
      <w:sz w:val="24"/>
      <w:szCs w:val="24"/>
      <w:lang w:eastAsia="ru-RU"/>
    </w:rPr>
  </w:style>
  <w:style w:type="paragraph" w:customStyle="1" w:styleId="Style10">
    <w:name w:val="Style10"/>
    <w:basedOn w:val="a"/>
    <w:rsid w:val="00537110"/>
    <w:pPr>
      <w:widowControl w:val="0"/>
      <w:autoSpaceDE w:val="0"/>
      <w:autoSpaceDN w:val="0"/>
      <w:adjustRightInd w:val="0"/>
      <w:spacing w:after="0" w:line="240" w:lineRule="auto"/>
    </w:pPr>
    <w:rPr>
      <w:rFonts w:ascii="Sylfaen" w:eastAsia="Times New Roman" w:hAnsi="Sylfaen" w:cs="Sylfaen"/>
      <w:sz w:val="24"/>
      <w:szCs w:val="24"/>
      <w:lang w:eastAsia="ru-RU"/>
    </w:rPr>
  </w:style>
  <w:style w:type="paragraph" w:customStyle="1" w:styleId="Style11">
    <w:name w:val="Style11"/>
    <w:basedOn w:val="a"/>
    <w:rsid w:val="00537110"/>
    <w:pPr>
      <w:widowControl w:val="0"/>
      <w:autoSpaceDE w:val="0"/>
      <w:autoSpaceDN w:val="0"/>
      <w:adjustRightInd w:val="0"/>
      <w:spacing w:after="0" w:line="480" w:lineRule="exact"/>
      <w:ind w:firstLine="355"/>
      <w:jc w:val="both"/>
    </w:pPr>
    <w:rPr>
      <w:rFonts w:ascii="Sylfaen" w:eastAsia="Times New Roman" w:hAnsi="Sylfaen" w:cs="Sylfaen"/>
      <w:sz w:val="24"/>
      <w:szCs w:val="24"/>
      <w:lang w:eastAsia="ru-RU"/>
    </w:rPr>
  </w:style>
  <w:style w:type="paragraph" w:customStyle="1" w:styleId="Style12">
    <w:name w:val="Style12"/>
    <w:basedOn w:val="a"/>
    <w:rsid w:val="00537110"/>
    <w:pPr>
      <w:widowControl w:val="0"/>
      <w:autoSpaceDE w:val="0"/>
      <w:autoSpaceDN w:val="0"/>
      <w:adjustRightInd w:val="0"/>
      <w:spacing w:after="0" w:line="482" w:lineRule="exact"/>
      <w:ind w:firstLine="754"/>
      <w:jc w:val="both"/>
    </w:pPr>
    <w:rPr>
      <w:rFonts w:ascii="Sylfaen" w:eastAsia="Times New Roman" w:hAnsi="Sylfaen" w:cs="Sylfaen"/>
      <w:sz w:val="24"/>
      <w:szCs w:val="24"/>
      <w:lang w:eastAsia="ru-RU"/>
    </w:rPr>
  </w:style>
  <w:style w:type="paragraph" w:customStyle="1" w:styleId="Style28">
    <w:name w:val="Style28"/>
    <w:basedOn w:val="a"/>
    <w:rsid w:val="00537110"/>
    <w:pPr>
      <w:widowControl w:val="0"/>
      <w:autoSpaceDE w:val="0"/>
      <w:autoSpaceDN w:val="0"/>
      <w:adjustRightInd w:val="0"/>
      <w:spacing w:after="0" w:line="480" w:lineRule="exact"/>
      <w:ind w:firstLine="725"/>
      <w:jc w:val="both"/>
    </w:pPr>
    <w:rPr>
      <w:rFonts w:ascii="Sylfaen" w:eastAsia="Times New Roman" w:hAnsi="Sylfaen" w:cs="Sylfaen"/>
      <w:sz w:val="24"/>
      <w:szCs w:val="24"/>
      <w:lang w:eastAsia="ru-RU"/>
    </w:rPr>
  </w:style>
  <w:style w:type="paragraph" w:customStyle="1" w:styleId="Style30">
    <w:name w:val="Style30"/>
    <w:basedOn w:val="a"/>
    <w:rsid w:val="00537110"/>
    <w:pPr>
      <w:widowControl w:val="0"/>
      <w:autoSpaceDE w:val="0"/>
      <w:autoSpaceDN w:val="0"/>
      <w:adjustRightInd w:val="0"/>
      <w:spacing w:after="0" w:line="322" w:lineRule="exact"/>
      <w:ind w:hanging="826"/>
    </w:pPr>
    <w:rPr>
      <w:rFonts w:ascii="Sylfaen" w:eastAsia="Times New Roman" w:hAnsi="Sylfaen" w:cs="Sylfaen"/>
      <w:sz w:val="24"/>
      <w:szCs w:val="24"/>
      <w:lang w:eastAsia="ru-RU"/>
    </w:rPr>
  </w:style>
  <w:style w:type="paragraph" w:customStyle="1" w:styleId="Style31">
    <w:name w:val="Style31"/>
    <w:basedOn w:val="a"/>
    <w:rsid w:val="00537110"/>
    <w:pPr>
      <w:widowControl w:val="0"/>
      <w:autoSpaceDE w:val="0"/>
      <w:autoSpaceDN w:val="0"/>
      <w:adjustRightInd w:val="0"/>
      <w:spacing w:after="0" w:line="480" w:lineRule="exact"/>
      <w:jc w:val="both"/>
    </w:pPr>
    <w:rPr>
      <w:rFonts w:ascii="Sylfaen" w:eastAsia="Times New Roman" w:hAnsi="Sylfaen" w:cs="Sylfaen"/>
      <w:sz w:val="24"/>
      <w:szCs w:val="24"/>
      <w:lang w:eastAsia="ru-RU"/>
    </w:rPr>
  </w:style>
  <w:style w:type="paragraph" w:customStyle="1" w:styleId="Style34">
    <w:name w:val="Style34"/>
    <w:basedOn w:val="a"/>
    <w:rsid w:val="00537110"/>
    <w:pPr>
      <w:widowControl w:val="0"/>
      <w:autoSpaceDE w:val="0"/>
      <w:autoSpaceDN w:val="0"/>
      <w:adjustRightInd w:val="0"/>
      <w:spacing w:after="0" w:line="480" w:lineRule="exact"/>
      <w:ind w:firstLine="542"/>
      <w:jc w:val="both"/>
    </w:pPr>
    <w:rPr>
      <w:rFonts w:ascii="Sylfaen" w:eastAsia="Times New Roman" w:hAnsi="Sylfaen" w:cs="Sylfaen"/>
      <w:sz w:val="24"/>
      <w:szCs w:val="24"/>
      <w:lang w:eastAsia="ru-RU"/>
    </w:rPr>
  </w:style>
  <w:style w:type="paragraph" w:customStyle="1" w:styleId="Style36">
    <w:name w:val="Style36"/>
    <w:basedOn w:val="a"/>
    <w:rsid w:val="00537110"/>
    <w:pPr>
      <w:widowControl w:val="0"/>
      <w:autoSpaceDE w:val="0"/>
      <w:autoSpaceDN w:val="0"/>
      <w:adjustRightInd w:val="0"/>
      <w:spacing w:after="0" w:line="240" w:lineRule="auto"/>
      <w:jc w:val="center"/>
    </w:pPr>
    <w:rPr>
      <w:rFonts w:ascii="Sylfaen" w:eastAsia="Times New Roman" w:hAnsi="Sylfaen" w:cs="Sylfaen"/>
      <w:sz w:val="24"/>
      <w:szCs w:val="24"/>
      <w:lang w:eastAsia="ru-RU"/>
    </w:rPr>
  </w:style>
  <w:style w:type="character" w:customStyle="1" w:styleId="FontStyle45">
    <w:name w:val="Font Style45"/>
    <w:rsid w:val="00537110"/>
    <w:rPr>
      <w:rFonts w:ascii="Times New Roman" w:hAnsi="Times New Roman" w:cs="Times New Roman"/>
      <w:b/>
      <w:bCs/>
      <w:sz w:val="26"/>
      <w:szCs w:val="26"/>
    </w:rPr>
  </w:style>
  <w:style w:type="character" w:customStyle="1" w:styleId="FontStyle46">
    <w:name w:val="Font Style46"/>
    <w:rsid w:val="00537110"/>
    <w:rPr>
      <w:rFonts w:ascii="Times New Roman" w:hAnsi="Times New Roman" w:cs="Times New Roman"/>
      <w:sz w:val="26"/>
      <w:szCs w:val="26"/>
    </w:rPr>
  </w:style>
  <w:style w:type="character" w:customStyle="1" w:styleId="FontStyle47">
    <w:name w:val="Font Style47"/>
    <w:rsid w:val="00537110"/>
    <w:rPr>
      <w:rFonts w:ascii="Times New Roman" w:hAnsi="Times New Roman" w:cs="Times New Roman"/>
      <w:b/>
      <w:bCs/>
      <w:sz w:val="26"/>
      <w:szCs w:val="26"/>
    </w:rPr>
  </w:style>
  <w:style w:type="character" w:customStyle="1" w:styleId="FontStyle62">
    <w:name w:val="Font Style62"/>
    <w:rsid w:val="00537110"/>
    <w:rPr>
      <w:rFonts w:ascii="Times New Roman" w:hAnsi="Times New Roman" w:cs="Times New Roman"/>
      <w:sz w:val="26"/>
      <w:szCs w:val="26"/>
    </w:rPr>
  </w:style>
  <w:style w:type="paragraph" w:customStyle="1" w:styleId="Style14">
    <w:name w:val="Style14"/>
    <w:basedOn w:val="a"/>
    <w:rsid w:val="00537110"/>
    <w:pPr>
      <w:widowControl w:val="0"/>
      <w:autoSpaceDE w:val="0"/>
      <w:autoSpaceDN w:val="0"/>
      <w:adjustRightInd w:val="0"/>
      <w:spacing w:after="0" w:line="480" w:lineRule="exact"/>
      <w:ind w:firstLine="1022"/>
    </w:pPr>
    <w:rPr>
      <w:rFonts w:ascii="Sylfaen" w:eastAsia="Times New Roman" w:hAnsi="Sylfaen" w:cs="Sylfaen"/>
      <w:sz w:val="24"/>
      <w:szCs w:val="24"/>
      <w:lang w:eastAsia="ru-RU"/>
    </w:rPr>
  </w:style>
  <w:style w:type="paragraph" w:customStyle="1" w:styleId="Style15">
    <w:name w:val="Style15"/>
    <w:basedOn w:val="a"/>
    <w:rsid w:val="00537110"/>
    <w:pPr>
      <w:widowControl w:val="0"/>
      <w:autoSpaceDE w:val="0"/>
      <w:autoSpaceDN w:val="0"/>
      <w:adjustRightInd w:val="0"/>
      <w:spacing w:after="0" w:line="482" w:lineRule="exact"/>
      <w:ind w:firstLine="542"/>
    </w:pPr>
    <w:rPr>
      <w:rFonts w:ascii="Sylfaen" w:eastAsia="Times New Roman" w:hAnsi="Sylfaen" w:cs="Sylfaen"/>
      <w:sz w:val="24"/>
      <w:szCs w:val="24"/>
      <w:lang w:eastAsia="ru-RU"/>
    </w:rPr>
  </w:style>
  <w:style w:type="paragraph" w:customStyle="1" w:styleId="Style23">
    <w:name w:val="Style23"/>
    <w:basedOn w:val="a"/>
    <w:rsid w:val="00537110"/>
    <w:pPr>
      <w:widowControl w:val="0"/>
      <w:autoSpaceDE w:val="0"/>
      <w:autoSpaceDN w:val="0"/>
      <w:adjustRightInd w:val="0"/>
      <w:spacing w:after="0" w:line="482" w:lineRule="exact"/>
      <w:ind w:firstLine="898"/>
      <w:jc w:val="both"/>
    </w:pPr>
    <w:rPr>
      <w:rFonts w:ascii="Sylfaen" w:eastAsia="Times New Roman" w:hAnsi="Sylfaen" w:cs="Sylfaen"/>
      <w:sz w:val="24"/>
      <w:szCs w:val="24"/>
      <w:lang w:eastAsia="ru-RU"/>
    </w:rPr>
  </w:style>
  <w:style w:type="paragraph" w:customStyle="1" w:styleId="Style29">
    <w:name w:val="Style29"/>
    <w:basedOn w:val="a"/>
    <w:rsid w:val="00537110"/>
    <w:pPr>
      <w:widowControl w:val="0"/>
      <w:autoSpaceDE w:val="0"/>
      <w:autoSpaceDN w:val="0"/>
      <w:adjustRightInd w:val="0"/>
      <w:spacing w:after="0" w:line="480" w:lineRule="exact"/>
      <w:ind w:firstLine="557"/>
    </w:pPr>
    <w:rPr>
      <w:rFonts w:ascii="Sylfaen" w:eastAsia="Times New Roman" w:hAnsi="Sylfaen" w:cs="Sylfaen"/>
      <w:sz w:val="24"/>
      <w:szCs w:val="24"/>
      <w:lang w:eastAsia="ru-RU"/>
    </w:rPr>
  </w:style>
  <w:style w:type="paragraph" w:customStyle="1" w:styleId="Style32">
    <w:name w:val="Style32"/>
    <w:basedOn w:val="a"/>
    <w:rsid w:val="00537110"/>
    <w:pPr>
      <w:widowControl w:val="0"/>
      <w:autoSpaceDE w:val="0"/>
      <w:autoSpaceDN w:val="0"/>
      <w:adjustRightInd w:val="0"/>
      <w:spacing w:after="0" w:line="480" w:lineRule="exact"/>
    </w:pPr>
    <w:rPr>
      <w:rFonts w:ascii="Sylfaen" w:eastAsia="Times New Roman" w:hAnsi="Sylfaen" w:cs="Sylfaen"/>
      <w:sz w:val="24"/>
      <w:szCs w:val="24"/>
      <w:lang w:eastAsia="ru-RU"/>
    </w:rPr>
  </w:style>
  <w:style w:type="paragraph" w:customStyle="1" w:styleId="Style33">
    <w:name w:val="Style33"/>
    <w:basedOn w:val="a"/>
    <w:rsid w:val="00537110"/>
    <w:pPr>
      <w:widowControl w:val="0"/>
      <w:autoSpaceDE w:val="0"/>
      <w:autoSpaceDN w:val="0"/>
      <w:adjustRightInd w:val="0"/>
      <w:spacing w:after="0" w:line="240" w:lineRule="auto"/>
    </w:pPr>
    <w:rPr>
      <w:rFonts w:ascii="Sylfaen" w:eastAsia="Times New Roman" w:hAnsi="Sylfaen" w:cs="Sylfaen"/>
      <w:sz w:val="24"/>
      <w:szCs w:val="24"/>
      <w:lang w:eastAsia="ru-RU"/>
    </w:rPr>
  </w:style>
  <w:style w:type="character" w:customStyle="1" w:styleId="FontStyle49">
    <w:name w:val="Font Style49"/>
    <w:rsid w:val="00537110"/>
    <w:rPr>
      <w:rFonts w:ascii="Times New Roman" w:hAnsi="Times New Roman" w:cs="Times New Roman"/>
      <w:b/>
      <w:bCs/>
      <w:i/>
      <w:iCs/>
      <w:sz w:val="26"/>
      <w:szCs w:val="26"/>
    </w:rPr>
  </w:style>
  <w:style w:type="character" w:styleId="aff5">
    <w:name w:val="Strong"/>
    <w:uiPriority w:val="22"/>
    <w:qFormat/>
    <w:rsid w:val="00537110"/>
    <w:rPr>
      <w:b/>
      <w:bCs/>
    </w:rPr>
  </w:style>
  <w:style w:type="paragraph" w:customStyle="1" w:styleId="ConsPlusDocList">
    <w:name w:val="ConsPlusDocList"/>
    <w:rsid w:val="005371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List Paragraph"/>
    <w:basedOn w:val="a"/>
    <w:uiPriority w:val="34"/>
    <w:qFormat/>
    <w:rsid w:val="00537110"/>
    <w:pPr>
      <w:ind w:left="720"/>
      <w:contextualSpacing/>
    </w:pPr>
    <w:rPr>
      <w:rFonts w:ascii="Calibri" w:eastAsia="Calibri" w:hAnsi="Calibri" w:cs="Times New Roman"/>
    </w:rPr>
  </w:style>
  <w:style w:type="paragraph" w:customStyle="1" w:styleId="s35">
    <w:name w:val="s_35"/>
    <w:basedOn w:val="a"/>
    <w:rsid w:val="00537110"/>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aff7">
    <w:name w:val="Знак"/>
    <w:basedOn w:val="a"/>
    <w:rsid w:val="00537110"/>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537110"/>
  </w:style>
  <w:style w:type="character" w:styleId="aff8">
    <w:name w:val="Emphasis"/>
    <w:qFormat/>
    <w:rsid w:val="00537110"/>
    <w:rPr>
      <w:i/>
      <w:iCs/>
    </w:rPr>
  </w:style>
  <w:style w:type="character" w:styleId="aff9">
    <w:name w:val="endnote reference"/>
    <w:rsid w:val="00537110"/>
    <w:rPr>
      <w:vertAlign w:val="superscript"/>
    </w:rPr>
  </w:style>
  <w:style w:type="character" w:customStyle="1" w:styleId="affa">
    <w:name w:val="Основной текст_"/>
    <w:link w:val="61"/>
    <w:rsid w:val="00537110"/>
    <w:rPr>
      <w:sz w:val="26"/>
      <w:szCs w:val="26"/>
      <w:shd w:val="clear" w:color="auto" w:fill="FFFFFF"/>
    </w:rPr>
  </w:style>
  <w:style w:type="paragraph" w:customStyle="1" w:styleId="61">
    <w:name w:val="Основной текст6"/>
    <w:basedOn w:val="a"/>
    <w:link w:val="affa"/>
    <w:rsid w:val="00537110"/>
    <w:pPr>
      <w:widowControl w:val="0"/>
      <w:shd w:val="clear" w:color="auto" w:fill="FFFFFF"/>
      <w:spacing w:after="300" w:line="346" w:lineRule="exact"/>
    </w:pPr>
    <w:rPr>
      <w:sz w:val="26"/>
      <w:szCs w:val="26"/>
      <w:shd w:val="clear" w:color="auto" w:fill="FFFFFF"/>
    </w:rPr>
  </w:style>
  <w:style w:type="paragraph" w:customStyle="1" w:styleId="15">
    <w:name w:val="Абзац списка1"/>
    <w:basedOn w:val="a"/>
    <w:uiPriority w:val="99"/>
    <w:rsid w:val="00537110"/>
    <w:pPr>
      <w:spacing w:after="0" w:line="240" w:lineRule="auto"/>
      <w:ind w:left="720"/>
    </w:pPr>
    <w:rPr>
      <w:rFonts w:ascii="Times New Roman" w:eastAsia="Times New Roman" w:hAnsi="Times New Roman" w:cs="Times New Roman"/>
      <w:sz w:val="24"/>
      <w:szCs w:val="24"/>
      <w:lang w:eastAsia="ru-RU"/>
    </w:rPr>
  </w:style>
  <w:style w:type="character" w:customStyle="1" w:styleId="blk">
    <w:name w:val="blk"/>
    <w:rsid w:val="00537110"/>
  </w:style>
  <w:style w:type="paragraph" w:customStyle="1" w:styleId="s1">
    <w:name w:val="s_1"/>
    <w:basedOn w:val="a"/>
    <w:rsid w:val="00537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b">
    <w:name w:val="Revision"/>
    <w:hidden/>
    <w:uiPriority w:val="99"/>
    <w:semiHidden/>
    <w:rsid w:val="00537110"/>
    <w:pPr>
      <w:spacing w:after="0" w:line="240" w:lineRule="auto"/>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537110"/>
    <w:rPr>
      <w:rFonts w:ascii="Arial" w:eastAsia="Times New Roman" w:hAnsi="Arial" w:cs="Arial"/>
      <w:sz w:val="20"/>
      <w:szCs w:val="20"/>
      <w:lang w:eastAsia="ru-RU"/>
    </w:rPr>
  </w:style>
  <w:style w:type="character" w:customStyle="1" w:styleId="FontStyle44">
    <w:name w:val="Font Style44"/>
    <w:qFormat/>
    <w:rsid w:val="0053711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7110"/>
    <w:pPr>
      <w:keepNext/>
      <w:autoSpaceDE w:val="0"/>
      <w:autoSpaceDN w:val="0"/>
      <w:adjustRightInd w:val="0"/>
      <w:spacing w:after="0" w:line="360" w:lineRule="auto"/>
      <w:jc w:val="both"/>
      <w:outlineLvl w:val="0"/>
    </w:pPr>
    <w:rPr>
      <w:rFonts w:ascii="Times New Roman" w:eastAsia="Times New Roman" w:hAnsi="Times New Roman" w:cs="Times New Roman"/>
      <w:sz w:val="26"/>
      <w:szCs w:val="26"/>
      <w:lang w:eastAsia="ru-RU"/>
    </w:rPr>
  </w:style>
  <w:style w:type="paragraph" w:styleId="2">
    <w:name w:val="heading 2"/>
    <w:basedOn w:val="a"/>
    <w:next w:val="a"/>
    <w:link w:val="20"/>
    <w:qFormat/>
    <w:rsid w:val="00537110"/>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0"/>
    <w:qFormat/>
    <w:rsid w:val="00537110"/>
    <w:pPr>
      <w:keepNext/>
      <w:numPr>
        <w:ilvl w:val="2"/>
        <w:numId w:val="1"/>
      </w:numPr>
      <w:autoSpaceDE w:val="0"/>
      <w:autoSpaceDN w:val="0"/>
      <w:adjustRightInd w:val="0"/>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537110"/>
    <w:pPr>
      <w:keepNext/>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537110"/>
    <w:pPr>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537110"/>
    <w:pPr>
      <w:keepNext/>
      <w:numPr>
        <w:ilvl w:val="5"/>
        <w:numId w:val="1"/>
      </w:numPr>
      <w:autoSpaceDE w:val="0"/>
      <w:autoSpaceDN w:val="0"/>
      <w:adjustRightInd w:val="0"/>
      <w:spacing w:after="0" w:line="360" w:lineRule="auto"/>
      <w:jc w:val="both"/>
      <w:outlineLvl w:val="5"/>
    </w:pPr>
    <w:rPr>
      <w:rFonts w:ascii="Times New Roman" w:eastAsia="Times New Roman" w:hAnsi="Times New Roman" w:cs="Times New Roman"/>
      <w:b/>
      <w:bCs/>
      <w:sz w:val="26"/>
      <w:szCs w:val="26"/>
      <w:lang w:val="x-none" w:eastAsia="x-none"/>
    </w:rPr>
  </w:style>
  <w:style w:type="paragraph" w:styleId="7">
    <w:name w:val="heading 7"/>
    <w:basedOn w:val="a"/>
    <w:next w:val="a"/>
    <w:link w:val="70"/>
    <w:qFormat/>
    <w:rsid w:val="00537110"/>
    <w:pPr>
      <w:keepNext/>
      <w:numPr>
        <w:ilvl w:val="6"/>
        <w:numId w:val="1"/>
      </w:numPr>
      <w:autoSpaceDE w:val="0"/>
      <w:autoSpaceDN w:val="0"/>
      <w:adjustRightInd w:val="0"/>
      <w:spacing w:after="0" w:line="240" w:lineRule="auto"/>
      <w:outlineLvl w:val="6"/>
    </w:pPr>
    <w:rPr>
      <w:rFonts w:ascii="Times New Roman" w:eastAsia="Times New Roman" w:hAnsi="Times New Roman" w:cs="Times New Roman"/>
      <w:b/>
      <w:bCs/>
      <w:color w:val="000000"/>
      <w:sz w:val="24"/>
      <w:szCs w:val="24"/>
      <w:lang w:val="x-none" w:eastAsia="x-none"/>
    </w:rPr>
  </w:style>
  <w:style w:type="paragraph" w:styleId="8">
    <w:name w:val="heading 8"/>
    <w:basedOn w:val="a"/>
    <w:next w:val="a"/>
    <w:link w:val="80"/>
    <w:qFormat/>
    <w:rsid w:val="00537110"/>
    <w:pPr>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537110"/>
    <w:pPr>
      <w:numPr>
        <w:ilvl w:val="8"/>
        <w:numId w:val="1"/>
      </w:numPr>
      <w:autoSpaceDE w:val="0"/>
      <w:autoSpaceDN w:val="0"/>
      <w:adjustRightInd w:val="0"/>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110"/>
    <w:rPr>
      <w:rFonts w:ascii="Times New Roman" w:eastAsia="Times New Roman" w:hAnsi="Times New Roman" w:cs="Times New Roman"/>
      <w:sz w:val="26"/>
      <w:szCs w:val="26"/>
      <w:lang w:eastAsia="ru-RU"/>
    </w:rPr>
  </w:style>
  <w:style w:type="character" w:customStyle="1" w:styleId="20">
    <w:name w:val="Заголовок 2 Знак"/>
    <w:basedOn w:val="a0"/>
    <w:link w:val="2"/>
    <w:rsid w:val="00537110"/>
    <w:rPr>
      <w:rFonts w:ascii="Cambria" w:eastAsia="Times New Roman" w:hAnsi="Cambria" w:cs="Cambria"/>
      <w:b/>
      <w:bCs/>
      <w:color w:val="4F81BD"/>
      <w:sz w:val="26"/>
      <w:szCs w:val="26"/>
      <w:lang w:eastAsia="ru-RU"/>
    </w:rPr>
  </w:style>
  <w:style w:type="character" w:customStyle="1" w:styleId="30">
    <w:name w:val="Заголовок 3 Знак"/>
    <w:basedOn w:val="a0"/>
    <w:link w:val="3"/>
    <w:rsid w:val="00537110"/>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537110"/>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537110"/>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537110"/>
    <w:rPr>
      <w:rFonts w:ascii="Times New Roman" w:eastAsia="Times New Roman" w:hAnsi="Times New Roman" w:cs="Times New Roman"/>
      <w:b/>
      <w:bCs/>
      <w:sz w:val="26"/>
      <w:szCs w:val="26"/>
      <w:lang w:val="x-none" w:eastAsia="x-none"/>
    </w:rPr>
  </w:style>
  <w:style w:type="character" w:customStyle="1" w:styleId="70">
    <w:name w:val="Заголовок 7 Знак"/>
    <w:basedOn w:val="a0"/>
    <w:link w:val="7"/>
    <w:rsid w:val="00537110"/>
    <w:rPr>
      <w:rFonts w:ascii="Times New Roman" w:eastAsia="Times New Roman" w:hAnsi="Times New Roman" w:cs="Times New Roman"/>
      <w:b/>
      <w:bCs/>
      <w:color w:val="000000"/>
      <w:sz w:val="24"/>
      <w:szCs w:val="24"/>
      <w:lang w:val="x-none" w:eastAsia="x-none"/>
    </w:rPr>
  </w:style>
  <w:style w:type="character" w:customStyle="1" w:styleId="80">
    <w:name w:val="Заголовок 8 Знак"/>
    <w:basedOn w:val="a0"/>
    <w:link w:val="8"/>
    <w:rsid w:val="00537110"/>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537110"/>
    <w:rPr>
      <w:rFonts w:ascii="Arial" w:eastAsia="Times New Roman" w:hAnsi="Arial" w:cs="Times New Roman"/>
      <w:lang w:val="x-none" w:eastAsia="x-none"/>
    </w:rPr>
  </w:style>
  <w:style w:type="numbering" w:customStyle="1" w:styleId="11">
    <w:name w:val="Нет списка1"/>
    <w:next w:val="a2"/>
    <w:semiHidden/>
    <w:rsid w:val="00537110"/>
  </w:style>
  <w:style w:type="paragraph" w:customStyle="1" w:styleId="s34">
    <w:name w:val="s_34"/>
    <w:basedOn w:val="a"/>
    <w:rsid w:val="00537110"/>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3">
    <w:name w:val="s_13"/>
    <w:basedOn w:val="a"/>
    <w:rsid w:val="00537110"/>
    <w:pPr>
      <w:spacing w:after="0" w:line="240" w:lineRule="auto"/>
      <w:ind w:firstLine="720"/>
    </w:pPr>
    <w:rPr>
      <w:rFonts w:ascii="Times New Roman" w:eastAsia="Times New Roman" w:hAnsi="Times New Roman" w:cs="Times New Roman"/>
      <w:sz w:val="20"/>
      <w:szCs w:val="20"/>
      <w:lang w:eastAsia="ru-RU"/>
    </w:rPr>
  </w:style>
  <w:style w:type="paragraph" w:customStyle="1" w:styleId="s14">
    <w:name w:val="s_14"/>
    <w:basedOn w:val="a"/>
    <w:rsid w:val="00537110"/>
    <w:pPr>
      <w:spacing w:after="0" w:line="240" w:lineRule="auto"/>
      <w:ind w:firstLine="720"/>
    </w:pPr>
    <w:rPr>
      <w:rFonts w:ascii="Times New Roman" w:eastAsia="Times New Roman" w:hAnsi="Times New Roman" w:cs="Times New Roman"/>
      <w:sz w:val="20"/>
      <w:szCs w:val="20"/>
      <w:lang w:eastAsia="ru-RU"/>
    </w:rPr>
  </w:style>
  <w:style w:type="paragraph" w:customStyle="1" w:styleId="s162">
    <w:name w:val="s_162"/>
    <w:basedOn w:val="a"/>
    <w:rsid w:val="00537110"/>
    <w:pPr>
      <w:spacing w:after="0" w:line="240" w:lineRule="auto"/>
    </w:pPr>
    <w:rPr>
      <w:rFonts w:ascii="Times New Roman" w:eastAsia="Times New Roman" w:hAnsi="Times New Roman" w:cs="Times New Roman"/>
      <w:sz w:val="20"/>
      <w:szCs w:val="20"/>
      <w:lang w:eastAsia="ru-RU"/>
    </w:rPr>
  </w:style>
  <w:style w:type="character" w:styleId="a3">
    <w:name w:val="Hyperlink"/>
    <w:rsid w:val="00537110"/>
    <w:rPr>
      <w:color w:val="0000FF"/>
      <w:u w:val="single"/>
    </w:rPr>
  </w:style>
  <w:style w:type="paragraph" w:customStyle="1" w:styleId="a4">
    <w:name w:val="Знак"/>
    <w:basedOn w:val="a"/>
    <w:rsid w:val="00537110"/>
    <w:pPr>
      <w:spacing w:after="160" w:line="240" w:lineRule="exact"/>
    </w:pPr>
    <w:rPr>
      <w:rFonts w:ascii="Verdana" w:eastAsia="Times New Roman" w:hAnsi="Verdana" w:cs="Times New Roman"/>
      <w:sz w:val="20"/>
      <w:szCs w:val="20"/>
      <w:lang w:val="en-US"/>
    </w:rPr>
  </w:style>
  <w:style w:type="paragraph" w:customStyle="1" w:styleId="punct">
    <w:name w:val="punct"/>
    <w:basedOn w:val="a"/>
    <w:rsid w:val="00537110"/>
    <w:p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537110"/>
    <w:p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12">
    <w:name w:val="Абзац списка1"/>
    <w:basedOn w:val="a"/>
    <w:qFormat/>
    <w:rsid w:val="00537110"/>
    <w:pPr>
      <w:spacing w:after="0" w:line="240" w:lineRule="auto"/>
      <w:ind w:left="720"/>
    </w:pPr>
    <w:rPr>
      <w:rFonts w:ascii="Times New Roman" w:eastAsia="Times New Roman" w:hAnsi="Times New Roman" w:cs="Times New Roman"/>
      <w:sz w:val="24"/>
      <w:szCs w:val="24"/>
      <w:lang w:eastAsia="ru-RU"/>
    </w:rPr>
  </w:style>
  <w:style w:type="paragraph" w:styleId="a5">
    <w:name w:val="footnote text"/>
    <w:basedOn w:val="a"/>
    <w:link w:val="a6"/>
    <w:semiHidden/>
    <w:rsid w:val="0053711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37110"/>
    <w:rPr>
      <w:rFonts w:ascii="Times New Roman" w:eastAsia="Times New Roman" w:hAnsi="Times New Roman" w:cs="Times New Roman"/>
      <w:sz w:val="20"/>
      <w:szCs w:val="20"/>
      <w:lang w:eastAsia="ru-RU"/>
    </w:rPr>
  </w:style>
  <w:style w:type="character" w:styleId="a7">
    <w:name w:val="footnote reference"/>
    <w:semiHidden/>
    <w:rsid w:val="00537110"/>
    <w:rPr>
      <w:vertAlign w:val="superscript"/>
    </w:rPr>
  </w:style>
  <w:style w:type="paragraph" w:customStyle="1" w:styleId="TextBasTxt">
    <w:name w:val="TextBasTxt"/>
    <w:basedOn w:val="a"/>
    <w:rsid w:val="00537110"/>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styleId="a8">
    <w:name w:val="Balloon Text"/>
    <w:basedOn w:val="a"/>
    <w:link w:val="a9"/>
    <w:semiHidden/>
    <w:rsid w:val="0053711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537110"/>
    <w:rPr>
      <w:rFonts w:ascii="Tahoma" w:eastAsia="Times New Roman" w:hAnsi="Tahoma" w:cs="Tahoma"/>
      <w:sz w:val="16"/>
      <w:szCs w:val="16"/>
      <w:lang w:eastAsia="ru-RU"/>
    </w:rPr>
  </w:style>
  <w:style w:type="paragraph" w:styleId="aa">
    <w:name w:val="Body Text"/>
    <w:basedOn w:val="a"/>
    <w:link w:val="ab"/>
    <w:rsid w:val="00537110"/>
    <w:pPr>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537110"/>
    <w:rPr>
      <w:rFonts w:ascii="Times New Roman" w:eastAsia="Times New Roman" w:hAnsi="Times New Roman" w:cs="Times New Roman"/>
      <w:sz w:val="20"/>
      <w:szCs w:val="20"/>
      <w:lang w:eastAsia="ru-RU"/>
    </w:rPr>
  </w:style>
  <w:style w:type="paragraph" w:styleId="31">
    <w:name w:val="Body Text Indent 3"/>
    <w:basedOn w:val="a"/>
    <w:link w:val="32"/>
    <w:rsid w:val="00537110"/>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37110"/>
    <w:rPr>
      <w:rFonts w:ascii="Times New Roman" w:eastAsia="Times New Roman" w:hAnsi="Times New Roman" w:cs="Times New Roman"/>
      <w:sz w:val="16"/>
      <w:szCs w:val="16"/>
      <w:lang w:eastAsia="ru-RU"/>
    </w:rPr>
  </w:style>
  <w:style w:type="paragraph" w:styleId="ac">
    <w:name w:val="Body Text Indent"/>
    <w:basedOn w:val="a"/>
    <w:link w:val="ad"/>
    <w:rsid w:val="00537110"/>
    <w:pPr>
      <w:spacing w:after="120" w:line="240" w:lineRule="auto"/>
      <w:ind w:left="36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537110"/>
    <w:rPr>
      <w:rFonts w:ascii="Times New Roman" w:eastAsia="Times New Roman" w:hAnsi="Times New Roman" w:cs="Times New Roman"/>
      <w:sz w:val="24"/>
      <w:szCs w:val="24"/>
      <w:lang w:eastAsia="ru-RU"/>
    </w:rPr>
  </w:style>
  <w:style w:type="paragraph" w:styleId="ae">
    <w:name w:val="header"/>
    <w:basedOn w:val="a"/>
    <w:link w:val="af"/>
    <w:uiPriority w:val="99"/>
    <w:rsid w:val="00537110"/>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537110"/>
    <w:rPr>
      <w:rFonts w:ascii="Times New Roman" w:eastAsia="Times New Roman" w:hAnsi="Times New Roman" w:cs="Times New Roman"/>
      <w:sz w:val="20"/>
      <w:szCs w:val="20"/>
      <w:lang w:eastAsia="ru-RU"/>
    </w:rPr>
  </w:style>
  <w:style w:type="paragraph" w:styleId="af0">
    <w:name w:val="footer"/>
    <w:basedOn w:val="a"/>
    <w:link w:val="af1"/>
    <w:rsid w:val="00537110"/>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537110"/>
    <w:rPr>
      <w:rFonts w:ascii="Times New Roman" w:eastAsia="Times New Roman" w:hAnsi="Times New Roman" w:cs="Times New Roman"/>
      <w:sz w:val="20"/>
      <w:szCs w:val="20"/>
      <w:lang w:eastAsia="ru-RU"/>
    </w:rPr>
  </w:style>
  <w:style w:type="character" w:styleId="af2">
    <w:name w:val="page number"/>
    <w:basedOn w:val="a0"/>
    <w:rsid w:val="00537110"/>
  </w:style>
  <w:style w:type="paragraph" w:styleId="af3">
    <w:name w:val="Title"/>
    <w:basedOn w:val="a"/>
    <w:link w:val="af4"/>
    <w:qFormat/>
    <w:rsid w:val="00537110"/>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0"/>
    <w:link w:val="af3"/>
    <w:rsid w:val="00537110"/>
    <w:rPr>
      <w:rFonts w:ascii="Times New Roman" w:eastAsia="Times New Roman" w:hAnsi="Times New Roman" w:cs="Times New Roman"/>
      <w:sz w:val="28"/>
      <w:szCs w:val="28"/>
      <w:lang w:eastAsia="ru-RU"/>
    </w:rPr>
  </w:style>
  <w:style w:type="paragraph" w:styleId="21">
    <w:name w:val="Body Text 2"/>
    <w:basedOn w:val="a"/>
    <w:link w:val="22"/>
    <w:rsid w:val="00537110"/>
    <w:pPr>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537110"/>
    <w:rPr>
      <w:rFonts w:ascii="Times New Roman" w:eastAsia="Times New Roman" w:hAnsi="Times New Roman" w:cs="Times New Roman"/>
      <w:sz w:val="20"/>
      <w:szCs w:val="20"/>
      <w:lang w:eastAsia="ru-RU"/>
    </w:rPr>
  </w:style>
  <w:style w:type="paragraph" w:customStyle="1" w:styleId="ConsNonformat">
    <w:name w:val="ConsNonformat"/>
    <w:rsid w:val="005371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537110"/>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styleId="af5">
    <w:name w:val="caption"/>
    <w:basedOn w:val="a"/>
    <w:next w:val="a"/>
    <w:qFormat/>
    <w:rsid w:val="00537110"/>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TextBoldCenter">
    <w:name w:val="TextBoldCenter"/>
    <w:basedOn w:val="a"/>
    <w:rsid w:val="00537110"/>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as">
    <w:name w:val="TextBas"/>
    <w:basedOn w:val="a"/>
    <w:rsid w:val="00537110"/>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Center16">
    <w:name w:val="TextCenter16"/>
    <w:basedOn w:val="a"/>
    <w:rsid w:val="00537110"/>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mdltitle">
    <w:name w:val="mdl_title"/>
    <w:basedOn w:val="a"/>
    <w:rsid w:val="00537110"/>
    <w:pPr>
      <w:autoSpaceDE w:val="0"/>
      <w:autoSpaceDN w:val="0"/>
      <w:adjustRightInd w:val="0"/>
      <w:spacing w:after="0" w:line="240" w:lineRule="auto"/>
      <w:jc w:val="center"/>
    </w:pPr>
    <w:rPr>
      <w:rFonts w:ascii="Times New Roman" w:eastAsia="Times New Roman" w:hAnsi="Times New Roman" w:cs="Times New Roman"/>
      <w:b/>
      <w:bCs/>
      <w:color w:val="000000"/>
      <w:sz w:val="26"/>
      <w:szCs w:val="26"/>
      <w:lang w:eastAsia="ru-RU"/>
    </w:rPr>
  </w:style>
  <w:style w:type="paragraph" w:customStyle="1" w:styleId="subpuncttxt">
    <w:name w:val="subpunct_txt"/>
    <w:basedOn w:val="a"/>
    <w:rsid w:val="00537110"/>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xl30">
    <w:name w:val="xl30"/>
    <w:basedOn w:val="a"/>
    <w:rsid w:val="00537110"/>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ConsPlusNonformat">
    <w:name w:val="ConsPlusNonformat"/>
    <w:rsid w:val="005371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nk">
    <w:name w:val="TextLink"/>
    <w:basedOn w:val="a"/>
    <w:rsid w:val="00537110"/>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
    <w:rsid w:val="00537110"/>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
    <w:rsid w:val="00537110"/>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
    <w:rsid w:val="00537110"/>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BoldRight">
    <w:name w:val="TextBoldRight"/>
    <w:basedOn w:val="a"/>
    <w:rsid w:val="00537110"/>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
    <w:rsid w:val="00537110"/>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
    <w:rsid w:val="00537110"/>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
    <w:rsid w:val="00537110"/>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
    <w:rsid w:val="00537110"/>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
    <w:rsid w:val="00537110"/>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
    <w:rsid w:val="00537110"/>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
    <w:rsid w:val="00537110"/>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
    <w:rsid w:val="00537110"/>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
    <w:rsid w:val="00537110"/>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
    <w:rsid w:val="00537110"/>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
    <w:rsid w:val="00537110"/>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
    <w:rsid w:val="00537110"/>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
    <w:rsid w:val="00537110"/>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
    <w:rsid w:val="00537110"/>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
    <w:rsid w:val="00537110"/>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
    <w:rsid w:val="00537110"/>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
    <w:rsid w:val="00537110"/>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
    <w:rsid w:val="00537110"/>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
    <w:name w:val="u"/>
    <w:basedOn w:val="a"/>
    <w:rsid w:val="00537110"/>
    <w:pPr>
      <w:spacing w:after="0" w:line="240" w:lineRule="auto"/>
      <w:ind w:firstLine="284"/>
      <w:jc w:val="both"/>
    </w:pPr>
    <w:rPr>
      <w:rFonts w:ascii="Times New Roman" w:eastAsia="Times New Roman" w:hAnsi="Times New Roman" w:cs="Times New Roman"/>
      <w:color w:val="000000"/>
      <w:sz w:val="24"/>
      <w:szCs w:val="24"/>
      <w:lang w:eastAsia="ru-RU"/>
    </w:rPr>
  </w:style>
  <w:style w:type="paragraph" w:customStyle="1" w:styleId="uv">
    <w:name w:val="uv"/>
    <w:basedOn w:val="a"/>
    <w:rsid w:val="00537110"/>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371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
    <w:link w:val="34"/>
    <w:rsid w:val="00537110"/>
    <w:pPr>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37110"/>
    <w:rPr>
      <w:rFonts w:ascii="Times New Roman" w:eastAsia="Times New Roman" w:hAnsi="Times New Roman" w:cs="Times New Roman"/>
      <w:sz w:val="16"/>
      <w:szCs w:val="16"/>
      <w:lang w:eastAsia="ru-RU"/>
    </w:rPr>
  </w:style>
  <w:style w:type="paragraph" w:styleId="af6">
    <w:name w:val="annotation text"/>
    <w:basedOn w:val="a"/>
    <w:link w:val="af7"/>
    <w:semiHidden/>
    <w:rsid w:val="0053711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537110"/>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537110"/>
    <w:rPr>
      <w:b/>
      <w:bCs/>
    </w:rPr>
  </w:style>
  <w:style w:type="character" w:customStyle="1" w:styleId="af9">
    <w:name w:val="Тема примечания Знак"/>
    <w:basedOn w:val="af7"/>
    <w:link w:val="af8"/>
    <w:semiHidden/>
    <w:rsid w:val="00537110"/>
    <w:rPr>
      <w:rFonts w:ascii="Times New Roman" w:eastAsia="Times New Roman" w:hAnsi="Times New Roman" w:cs="Times New Roman"/>
      <w:b/>
      <w:bCs/>
      <w:sz w:val="20"/>
      <w:szCs w:val="20"/>
      <w:lang w:eastAsia="ru-RU"/>
    </w:rPr>
  </w:style>
  <w:style w:type="paragraph" w:styleId="23">
    <w:name w:val="Body Text Indent 2"/>
    <w:basedOn w:val="a"/>
    <w:link w:val="24"/>
    <w:rsid w:val="00537110"/>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537110"/>
    <w:rPr>
      <w:rFonts w:ascii="Times New Roman" w:eastAsia="Times New Roman" w:hAnsi="Times New Roman" w:cs="Times New Roman"/>
      <w:sz w:val="20"/>
      <w:szCs w:val="20"/>
      <w:lang w:eastAsia="ru-RU"/>
    </w:rPr>
  </w:style>
  <w:style w:type="paragraph" w:customStyle="1" w:styleId="ConsNormal">
    <w:name w:val="ConsNormal"/>
    <w:rsid w:val="0053711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FollowedHyperlink"/>
    <w:rsid w:val="00537110"/>
    <w:rPr>
      <w:color w:val="800080"/>
      <w:u w:val="single"/>
    </w:rPr>
  </w:style>
  <w:style w:type="paragraph" w:styleId="afb">
    <w:name w:val="Normal (Web)"/>
    <w:basedOn w:val="a"/>
    <w:rsid w:val="00537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dx">
    <w:name w:val="apdx"/>
    <w:basedOn w:val="a"/>
    <w:next w:val="a"/>
    <w:rsid w:val="00537110"/>
    <w:pPr>
      <w:autoSpaceDE w:val="0"/>
      <w:autoSpaceDN w:val="0"/>
      <w:adjustRightInd w:val="0"/>
      <w:spacing w:after="0" w:line="240" w:lineRule="auto"/>
      <w:jc w:val="right"/>
    </w:pPr>
    <w:rPr>
      <w:rFonts w:ascii="Times New Roman" w:eastAsia="Times New Roman" w:hAnsi="Times New Roman" w:cs="Times New Roman"/>
      <w:b/>
      <w:bCs/>
      <w:color w:val="000000"/>
      <w:sz w:val="26"/>
      <w:szCs w:val="26"/>
      <w:lang w:eastAsia="ru-RU"/>
    </w:rPr>
  </w:style>
  <w:style w:type="paragraph" w:customStyle="1" w:styleId="lstm">
    <w:name w:val="lst_m"/>
    <w:basedOn w:val="a"/>
    <w:rsid w:val="00537110"/>
    <w:pPr>
      <w:numPr>
        <w:numId w:val="2"/>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txt">
    <w:name w:val="txt"/>
    <w:basedOn w:val="a"/>
    <w:rsid w:val="00537110"/>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
    <w:rsid w:val="00537110"/>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ConsPlusCell">
    <w:name w:val="ConsPlusCell"/>
    <w:rsid w:val="005371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endnote text"/>
    <w:basedOn w:val="a"/>
    <w:link w:val="afd"/>
    <w:semiHidden/>
    <w:rsid w:val="0053711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semiHidden/>
    <w:rsid w:val="00537110"/>
    <w:rPr>
      <w:rFonts w:ascii="Times New Roman" w:eastAsia="Times New Roman" w:hAnsi="Times New Roman" w:cs="Times New Roman"/>
      <w:sz w:val="20"/>
      <w:szCs w:val="20"/>
      <w:lang w:eastAsia="ru-RU"/>
    </w:rPr>
  </w:style>
  <w:style w:type="paragraph" w:customStyle="1" w:styleId="font6">
    <w:name w:val="font6"/>
    <w:basedOn w:val="a"/>
    <w:rsid w:val="0053711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13">
    <w:name w:val="Обычный1"/>
    <w:rsid w:val="00537110"/>
    <w:pPr>
      <w:spacing w:after="0" w:line="240" w:lineRule="auto"/>
    </w:pPr>
    <w:rPr>
      <w:rFonts w:ascii="Times New Roman" w:eastAsia="Times New Roman" w:hAnsi="Times New Roman" w:cs="Times New Roman"/>
      <w:color w:val="000000"/>
      <w:sz w:val="24"/>
      <w:szCs w:val="24"/>
      <w:lang w:eastAsia="ru-RU"/>
    </w:rPr>
  </w:style>
  <w:style w:type="character" w:customStyle="1" w:styleId="ep">
    <w:name w:val="ep"/>
    <w:rsid w:val="00537110"/>
    <w:rPr>
      <w:shd w:val="clear" w:color="auto" w:fill="auto"/>
    </w:rPr>
  </w:style>
  <w:style w:type="character" w:customStyle="1" w:styleId="35">
    <w:name w:val="Знак Знак3"/>
    <w:rsid w:val="00537110"/>
    <w:rPr>
      <w:lang w:val="ru-RU" w:eastAsia="ru-RU"/>
    </w:rPr>
  </w:style>
  <w:style w:type="paragraph" w:customStyle="1" w:styleId="Style37">
    <w:name w:val="Style37"/>
    <w:basedOn w:val="a"/>
    <w:rsid w:val="00537110"/>
    <w:pPr>
      <w:widowControl w:val="0"/>
      <w:autoSpaceDE w:val="0"/>
      <w:autoSpaceDN w:val="0"/>
      <w:adjustRightInd w:val="0"/>
      <w:spacing w:after="0" w:line="483" w:lineRule="exact"/>
      <w:ind w:firstLine="586"/>
      <w:jc w:val="both"/>
    </w:pPr>
    <w:rPr>
      <w:rFonts w:ascii="Sylfaen" w:eastAsia="Times New Roman" w:hAnsi="Sylfaen" w:cs="Sylfaen"/>
      <w:sz w:val="24"/>
      <w:szCs w:val="24"/>
      <w:lang w:eastAsia="ru-RU"/>
    </w:rPr>
  </w:style>
  <w:style w:type="character" w:customStyle="1" w:styleId="FontStyle43">
    <w:name w:val="Font Style43"/>
    <w:rsid w:val="00537110"/>
    <w:rPr>
      <w:rFonts w:ascii="Times New Roman" w:hAnsi="Times New Roman" w:cs="Times New Roman"/>
      <w:sz w:val="26"/>
      <w:szCs w:val="26"/>
    </w:rPr>
  </w:style>
  <w:style w:type="paragraph" w:styleId="afe">
    <w:name w:val="Plain Text"/>
    <w:basedOn w:val="a"/>
    <w:link w:val="aff"/>
    <w:rsid w:val="00537110"/>
    <w:pPr>
      <w:spacing w:after="0" w:line="240" w:lineRule="auto"/>
    </w:pPr>
    <w:rPr>
      <w:rFonts w:ascii="Calibri" w:eastAsia="Times New Roman" w:hAnsi="Calibri" w:cs="Calibri"/>
    </w:rPr>
  </w:style>
  <w:style w:type="character" w:customStyle="1" w:styleId="aff">
    <w:name w:val="Текст Знак"/>
    <w:basedOn w:val="a0"/>
    <w:link w:val="afe"/>
    <w:rsid w:val="00537110"/>
    <w:rPr>
      <w:rFonts w:ascii="Calibri" w:eastAsia="Times New Roman" w:hAnsi="Calibri" w:cs="Calibri"/>
    </w:rPr>
  </w:style>
  <w:style w:type="paragraph" w:customStyle="1" w:styleId="14">
    <w:name w:val="Название1"/>
    <w:basedOn w:val="a"/>
    <w:rsid w:val="00537110"/>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26"/>
      <w:lang w:eastAsia="ru-RU"/>
    </w:rPr>
  </w:style>
  <w:style w:type="paragraph" w:customStyle="1" w:styleId="hdr">
    <w:name w:val="hdr"/>
    <w:basedOn w:val="a"/>
    <w:rsid w:val="00537110"/>
    <w:pPr>
      <w:autoSpaceDE w:val="0"/>
      <w:autoSpaceDN w:val="0"/>
      <w:adjustRightInd w:val="0"/>
      <w:spacing w:after="120" w:line="240" w:lineRule="auto"/>
      <w:ind w:left="5041"/>
      <w:jc w:val="center"/>
    </w:pPr>
    <w:rPr>
      <w:rFonts w:ascii="Times New Roman" w:eastAsia="Times New Roman" w:hAnsi="Times New Roman" w:cs="Times New Roman"/>
      <w:sz w:val="26"/>
      <w:szCs w:val="26"/>
      <w:lang w:eastAsia="ru-RU"/>
    </w:rPr>
  </w:style>
  <w:style w:type="table" w:styleId="aff0">
    <w:name w:val="Table Grid"/>
    <w:basedOn w:val="a1"/>
    <w:rsid w:val="005371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537110"/>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26"/>
      <w:lang w:eastAsia="ru-RU"/>
    </w:rPr>
  </w:style>
  <w:style w:type="paragraph" w:customStyle="1" w:styleId="pril">
    <w:name w:val="pril"/>
    <w:basedOn w:val="af5"/>
    <w:rsid w:val="00537110"/>
    <w:pPr>
      <w:jc w:val="right"/>
    </w:pPr>
    <w:rPr>
      <w:color w:val="000000"/>
      <w:sz w:val="26"/>
      <w:szCs w:val="26"/>
    </w:rPr>
  </w:style>
  <w:style w:type="paragraph" w:customStyle="1" w:styleId="mdl">
    <w:name w:val="mdl"/>
    <w:basedOn w:val="a"/>
    <w:rsid w:val="00537110"/>
    <w:pPr>
      <w:autoSpaceDE w:val="0"/>
      <w:autoSpaceDN w:val="0"/>
      <w:adjustRightInd w:val="0"/>
      <w:spacing w:after="0" w:line="240" w:lineRule="auto"/>
      <w:jc w:val="center"/>
    </w:pPr>
    <w:rPr>
      <w:rFonts w:ascii="Times New Roman" w:eastAsia="Times New Roman" w:hAnsi="Times New Roman" w:cs="Times New Roman"/>
      <w:sz w:val="26"/>
      <w:szCs w:val="26"/>
      <w:lang w:eastAsia="ru-RU"/>
    </w:rPr>
  </w:style>
  <w:style w:type="paragraph" w:customStyle="1" w:styleId="ConsTitle">
    <w:name w:val="ConsTitle"/>
    <w:rsid w:val="00537110"/>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53711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537110"/>
    <w:pPr>
      <w:spacing w:after="0" w:line="360" w:lineRule="auto"/>
      <w:jc w:val="center"/>
    </w:pPr>
    <w:rPr>
      <w:rFonts w:ascii="Times New Roman" w:eastAsia="Times New Roman" w:hAnsi="Times New Roman" w:cs="Times New Roman"/>
      <w:b/>
      <w:bCs/>
      <w:sz w:val="28"/>
      <w:szCs w:val="28"/>
      <w:lang w:eastAsia="ru-RU"/>
    </w:rPr>
  </w:style>
  <w:style w:type="paragraph" w:styleId="aff1">
    <w:name w:val="List"/>
    <w:aliases w:val="Список для отчета"/>
    <w:basedOn w:val="a"/>
    <w:rsid w:val="00537110"/>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53711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ПОЛУТОРНЫЙ"/>
    <w:basedOn w:val="a"/>
    <w:rsid w:val="00537110"/>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styleId="aff3">
    <w:name w:val="Document Map"/>
    <w:basedOn w:val="a"/>
    <w:link w:val="aff4"/>
    <w:semiHidden/>
    <w:rsid w:val="00537110"/>
    <w:pPr>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semiHidden/>
    <w:rsid w:val="00537110"/>
    <w:rPr>
      <w:rFonts w:ascii="Tahoma" w:eastAsia="Times New Roman" w:hAnsi="Tahoma" w:cs="Tahoma"/>
      <w:sz w:val="20"/>
      <w:szCs w:val="20"/>
      <w:shd w:val="clear" w:color="auto" w:fill="000080"/>
      <w:lang w:eastAsia="ru-RU"/>
    </w:rPr>
  </w:style>
  <w:style w:type="paragraph" w:customStyle="1" w:styleId="Style2">
    <w:name w:val="Style2"/>
    <w:basedOn w:val="a"/>
    <w:rsid w:val="00537110"/>
    <w:pPr>
      <w:widowControl w:val="0"/>
      <w:autoSpaceDE w:val="0"/>
      <w:autoSpaceDN w:val="0"/>
      <w:adjustRightInd w:val="0"/>
      <w:spacing w:after="0" w:line="271" w:lineRule="exact"/>
      <w:jc w:val="center"/>
    </w:pPr>
    <w:rPr>
      <w:rFonts w:ascii="Sylfaen" w:eastAsia="Times New Roman" w:hAnsi="Sylfaen" w:cs="Sylfaen"/>
      <w:sz w:val="24"/>
      <w:szCs w:val="24"/>
      <w:lang w:eastAsia="ru-RU"/>
    </w:rPr>
  </w:style>
  <w:style w:type="paragraph" w:customStyle="1" w:styleId="Style10">
    <w:name w:val="Style10"/>
    <w:basedOn w:val="a"/>
    <w:rsid w:val="00537110"/>
    <w:pPr>
      <w:widowControl w:val="0"/>
      <w:autoSpaceDE w:val="0"/>
      <w:autoSpaceDN w:val="0"/>
      <w:adjustRightInd w:val="0"/>
      <w:spacing w:after="0" w:line="240" w:lineRule="auto"/>
    </w:pPr>
    <w:rPr>
      <w:rFonts w:ascii="Sylfaen" w:eastAsia="Times New Roman" w:hAnsi="Sylfaen" w:cs="Sylfaen"/>
      <w:sz w:val="24"/>
      <w:szCs w:val="24"/>
      <w:lang w:eastAsia="ru-RU"/>
    </w:rPr>
  </w:style>
  <w:style w:type="paragraph" w:customStyle="1" w:styleId="Style11">
    <w:name w:val="Style11"/>
    <w:basedOn w:val="a"/>
    <w:rsid w:val="00537110"/>
    <w:pPr>
      <w:widowControl w:val="0"/>
      <w:autoSpaceDE w:val="0"/>
      <w:autoSpaceDN w:val="0"/>
      <w:adjustRightInd w:val="0"/>
      <w:spacing w:after="0" w:line="480" w:lineRule="exact"/>
      <w:ind w:firstLine="355"/>
      <w:jc w:val="both"/>
    </w:pPr>
    <w:rPr>
      <w:rFonts w:ascii="Sylfaen" w:eastAsia="Times New Roman" w:hAnsi="Sylfaen" w:cs="Sylfaen"/>
      <w:sz w:val="24"/>
      <w:szCs w:val="24"/>
      <w:lang w:eastAsia="ru-RU"/>
    </w:rPr>
  </w:style>
  <w:style w:type="paragraph" w:customStyle="1" w:styleId="Style12">
    <w:name w:val="Style12"/>
    <w:basedOn w:val="a"/>
    <w:rsid w:val="00537110"/>
    <w:pPr>
      <w:widowControl w:val="0"/>
      <w:autoSpaceDE w:val="0"/>
      <w:autoSpaceDN w:val="0"/>
      <w:adjustRightInd w:val="0"/>
      <w:spacing w:after="0" w:line="482" w:lineRule="exact"/>
      <w:ind w:firstLine="754"/>
      <w:jc w:val="both"/>
    </w:pPr>
    <w:rPr>
      <w:rFonts w:ascii="Sylfaen" w:eastAsia="Times New Roman" w:hAnsi="Sylfaen" w:cs="Sylfaen"/>
      <w:sz w:val="24"/>
      <w:szCs w:val="24"/>
      <w:lang w:eastAsia="ru-RU"/>
    </w:rPr>
  </w:style>
  <w:style w:type="paragraph" w:customStyle="1" w:styleId="Style28">
    <w:name w:val="Style28"/>
    <w:basedOn w:val="a"/>
    <w:rsid w:val="00537110"/>
    <w:pPr>
      <w:widowControl w:val="0"/>
      <w:autoSpaceDE w:val="0"/>
      <w:autoSpaceDN w:val="0"/>
      <w:adjustRightInd w:val="0"/>
      <w:spacing w:after="0" w:line="480" w:lineRule="exact"/>
      <w:ind w:firstLine="725"/>
      <w:jc w:val="both"/>
    </w:pPr>
    <w:rPr>
      <w:rFonts w:ascii="Sylfaen" w:eastAsia="Times New Roman" w:hAnsi="Sylfaen" w:cs="Sylfaen"/>
      <w:sz w:val="24"/>
      <w:szCs w:val="24"/>
      <w:lang w:eastAsia="ru-RU"/>
    </w:rPr>
  </w:style>
  <w:style w:type="paragraph" w:customStyle="1" w:styleId="Style30">
    <w:name w:val="Style30"/>
    <w:basedOn w:val="a"/>
    <w:rsid w:val="00537110"/>
    <w:pPr>
      <w:widowControl w:val="0"/>
      <w:autoSpaceDE w:val="0"/>
      <w:autoSpaceDN w:val="0"/>
      <w:adjustRightInd w:val="0"/>
      <w:spacing w:after="0" w:line="322" w:lineRule="exact"/>
      <w:ind w:hanging="826"/>
    </w:pPr>
    <w:rPr>
      <w:rFonts w:ascii="Sylfaen" w:eastAsia="Times New Roman" w:hAnsi="Sylfaen" w:cs="Sylfaen"/>
      <w:sz w:val="24"/>
      <w:szCs w:val="24"/>
      <w:lang w:eastAsia="ru-RU"/>
    </w:rPr>
  </w:style>
  <w:style w:type="paragraph" w:customStyle="1" w:styleId="Style31">
    <w:name w:val="Style31"/>
    <w:basedOn w:val="a"/>
    <w:rsid w:val="00537110"/>
    <w:pPr>
      <w:widowControl w:val="0"/>
      <w:autoSpaceDE w:val="0"/>
      <w:autoSpaceDN w:val="0"/>
      <w:adjustRightInd w:val="0"/>
      <w:spacing w:after="0" w:line="480" w:lineRule="exact"/>
      <w:jc w:val="both"/>
    </w:pPr>
    <w:rPr>
      <w:rFonts w:ascii="Sylfaen" w:eastAsia="Times New Roman" w:hAnsi="Sylfaen" w:cs="Sylfaen"/>
      <w:sz w:val="24"/>
      <w:szCs w:val="24"/>
      <w:lang w:eastAsia="ru-RU"/>
    </w:rPr>
  </w:style>
  <w:style w:type="paragraph" w:customStyle="1" w:styleId="Style34">
    <w:name w:val="Style34"/>
    <w:basedOn w:val="a"/>
    <w:rsid w:val="00537110"/>
    <w:pPr>
      <w:widowControl w:val="0"/>
      <w:autoSpaceDE w:val="0"/>
      <w:autoSpaceDN w:val="0"/>
      <w:adjustRightInd w:val="0"/>
      <w:spacing w:after="0" w:line="480" w:lineRule="exact"/>
      <w:ind w:firstLine="542"/>
      <w:jc w:val="both"/>
    </w:pPr>
    <w:rPr>
      <w:rFonts w:ascii="Sylfaen" w:eastAsia="Times New Roman" w:hAnsi="Sylfaen" w:cs="Sylfaen"/>
      <w:sz w:val="24"/>
      <w:szCs w:val="24"/>
      <w:lang w:eastAsia="ru-RU"/>
    </w:rPr>
  </w:style>
  <w:style w:type="paragraph" w:customStyle="1" w:styleId="Style36">
    <w:name w:val="Style36"/>
    <w:basedOn w:val="a"/>
    <w:rsid w:val="00537110"/>
    <w:pPr>
      <w:widowControl w:val="0"/>
      <w:autoSpaceDE w:val="0"/>
      <w:autoSpaceDN w:val="0"/>
      <w:adjustRightInd w:val="0"/>
      <w:spacing w:after="0" w:line="240" w:lineRule="auto"/>
      <w:jc w:val="center"/>
    </w:pPr>
    <w:rPr>
      <w:rFonts w:ascii="Sylfaen" w:eastAsia="Times New Roman" w:hAnsi="Sylfaen" w:cs="Sylfaen"/>
      <w:sz w:val="24"/>
      <w:szCs w:val="24"/>
      <w:lang w:eastAsia="ru-RU"/>
    </w:rPr>
  </w:style>
  <w:style w:type="character" w:customStyle="1" w:styleId="FontStyle45">
    <w:name w:val="Font Style45"/>
    <w:rsid w:val="00537110"/>
    <w:rPr>
      <w:rFonts w:ascii="Times New Roman" w:hAnsi="Times New Roman" w:cs="Times New Roman"/>
      <w:b/>
      <w:bCs/>
      <w:sz w:val="26"/>
      <w:szCs w:val="26"/>
    </w:rPr>
  </w:style>
  <w:style w:type="character" w:customStyle="1" w:styleId="FontStyle46">
    <w:name w:val="Font Style46"/>
    <w:rsid w:val="00537110"/>
    <w:rPr>
      <w:rFonts w:ascii="Times New Roman" w:hAnsi="Times New Roman" w:cs="Times New Roman"/>
      <w:sz w:val="26"/>
      <w:szCs w:val="26"/>
    </w:rPr>
  </w:style>
  <w:style w:type="character" w:customStyle="1" w:styleId="FontStyle47">
    <w:name w:val="Font Style47"/>
    <w:rsid w:val="00537110"/>
    <w:rPr>
      <w:rFonts w:ascii="Times New Roman" w:hAnsi="Times New Roman" w:cs="Times New Roman"/>
      <w:b/>
      <w:bCs/>
      <w:sz w:val="26"/>
      <w:szCs w:val="26"/>
    </w:rPr>
  </w:style>
  <w:style w:type="character" w:customStyle="1" w:styleId="FontStyle62">
    <w:name w:val="Font Style62"/>
    <w:rsid w:val="00537110"/>
    <w:rPr>
      <w:rFonts w:ascii="Times New Roman" w:hAnsi="Times New Roman" w:cs="Times New Roman"/>
      <w:sz w:val="26"/>
      <w:szCs w:val="26"/>
    </w:rPr>
  </w:style>
  <w:style w:type="paragraph" w:customStyle="1" w:styleId="Style14">
    <w:name w:val="Style14"/>
    <w:basedOn w:val="a"/>
    <w:rsid w:val="00537110"/>
    <w:pPr>
      <w:widowControl w:val="0"/>
      <w:autoSpaceDE w:val="0"/>
      <w:autoSpaceDN w:val="0"/>
      <w:adjustRightInd w:val="0"/>
      <w:spacing w:after="0" w:line="480" w:lineRule="exact"/>
      <w:ind w:firstLine="1022"/>
    </w:pPr>
    <w:rPr>
      <w:rFonts w:ascii="Sylfaen" w:eastAsia="Times New Roman" w:hAnsi="Sylfaen" w:cs="Sylfaen"/>
      <w:sz w:val="24"/>
      <w:szCs w:val="24"/>
      <w:lang w:eastAsia="ru-RU"/>
    </w:rPr>
  </w:style>
  <w:style w:type="paragraph" w:customStyle="1" w:styleId="Style15">
    <w:name w:val="Style15"/>
    <w:basedOn w:val="a"/>
    <w:rsid w:val="00537110"/>
    <w:pPr>
      <w:widowControl w:val="0"/>
      <w:autoSpaceDE w:val="0"/>
      <w:autoSpaceDN w:val="0"/>
      <w:adjustRightInd w:val="0"/>
      <w:spacing w:after="0" w:line="482" w:lineRule="exact"/>
      <w:ind w:firstLine="542"/>
    </w:pPr>
    <w:rPr>
      <w:rFonts w:ascii="Sylfaen" w:eastAsia="Times New Roman" w:hAnsi="Sylfaen" w:cs="Sylfaen"/>
      <w:sz w:val="24"/>
      <w:szCs w:val="24"/>
      <w:lang w:eastAsia="ru-RU"/>
    </w:rPr>
  </w:style>
  <w:style w:type="paragraph" w:customStyle="1" w:styleId="Style23">
    <w:name w:val="Style23"/>
    <w:basedOn w:val="a"/>
    <w:rsid w:val="00537110"/>
    <w:pPr>
      <w:widowControl w:val="0"/>
      <w:autoSpaceDE w:val="0"/>
      <w:autoSpaceDN w:val="0"/>
      <w:adjustRightInd w:val="0"/>
      <w:spacing w:after="0" w:line="482" w:lineRule="exact"/>
      <w:ind w:firstLine="898"/>
      <w:jc w:val="both"/>
    </w:pPr>
    <w:rPr>
      <w:rFonts w:ascii="Sylfaen" w:eastAsia="Times New Roman" w:hAnsi="Sylfaen" w:cs="Sylfaen"/>
      <w:sz w:val="24"/>
      <w:szCs w:val="24"/>
      <w:lang w:eastAsia="ru-RU"/>
    </w:rPr>
  </w:style>
  <w:style w:type="paragraph" w:customStyle="1" w:styleId="Style29">
    <w:name w:val="Style29"/>
    <w:basedOn w:val="a"/>
    <w:rsid w:val="00537110"/>
    <w:pPr>
      <w:widowControl w:val="0"/>
      <w:autoSpaceDE w:val="0"/>
      <w:autoSpaceDN w:val="0"/>
      <w:adjustRightInd w:val="0"/>
      <w:spacing w:after="0" w:line="480" w:lineRule="exact"/>
      <w:ind w:firstLine="557"/>
    </w:pPr>
    <w:rPr>
      <w:rFonts w:ascii="Sylfaen" w:eastAsia="Times New Roman" w:hAnsi="Sylfaen" w:cs="Sylfaen"/>
      <w:sz w:val="24"/>
      <w:szCs w:val="24"/>
      <w:lang w:eastAsia="ru-RU"/>
    </w:rPr>
  </w:style>
  <w:style w:type="paragraph" w:customStyle="1" w:styleId="Style32">
    <w:name w:val="Style32"/>
    <w:basedOn w:val="a"/>
    <w:rsid w:val="00537110"/>
    <w:pPr>
      <w:widowControl w:val="0"/>
      <w:autoSpaceDE w:val="0"/>
      <w:autoSpaceDN w:val="0"/>
      <w:adjustRightInd w:val="0"/>
      <w:spacing w:after="0" w:line="480" w:lineRule="exact"/>
    </w:pPr>
    <w:rPr>
      <w:rFonts w:ascii="Sylfaen" w:eastAsia="Times New Roman" w:hAnsi="Sylfaen" w:cs="Sylfaen"/>
      <w:sz w:val="24"/>
      <w:szCs w:val="24"/>
      <w:lang w:eastAsia="ru-RU"/>
    </w:rPr>
  </w:style>
  <w:style w:type="paragraph" w:customStyle="1" w:styleId="Style33">
    <w:name w:val="Style33"/>
    <w:basedOn w:val="a"/>
    <w:rsid w:val="00537110"/>
    <w:pPr>
      <w:widowControl w:val="0"/>
      <w:autoSpaceDE w:val="0"/>
      <w:autoSpaceDN w:val="0"/>
      <w:adjustRightInd w:val="0"/>
      <w:spacing w:after="0" w:line="240" w:lineRule="auto"/>
    </w:pPr>
    <w:rPr>
      <w:rFonts w:ascii="Sylfaen" w:eastAsia="Times New Roman" w:hAnsi="Sylfaen" w:cs="Sylfaen"/>
      <w:sz w:val="24"/>
      <w:szCs w:val="24"/>
      <w:lang w:eastAsia="ru-RU"/>
    </w:rPr>
  </w:style>
  <w:style w:type="character" w:customStyle="1" w:styleId="FontStyle49">
    <w:name w:val="Font Style49"/>
    <w:rsid w:val="00537110"/>
    <w:rPr>
      <w:rFonts w:ascii="Times New Roman" w:hAnsi="Times New Roman" w:cs="Times New Roman"/>
      <w:b/>
      <w:bCs/>
      <w:i/>
      <w:iCs/>
      <w:sz w:val="26"/>
      <w:szCs w:val="26"/>
    </w:rPr>
  </w:style>
  <w:style w:type="character" w:styleId="aff5">
    <w:name w:val="Strong"/>
    <w:uiPriority w:val="22"/>
    <w:qFormat/>
    <w:rsid w:val="00537110"/>
    <w:rPr>
      <w:b/>
      <w:bCs/>
    </w:rPr>
  </w:style>
  <w:style w:type="paragraph" w:customStyle="1" w:styleId="ConsPlusDocList">
    <w:name w:val="ConsPlusDocList"/>
    <w:rsid w:val="005371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List Paragraph"/>
    <w:basedOn w:val="a"/>
    <w:uiPriority w:val="34"/>
    <w:qFormat/>
    <w:rsid w:val="00537110"/>
    <w:pPr>
      <w:ind w:left="720"/>
      <w:contextualSpacing/>
    </w:pPr>
    <w:rPr>
      <w:rFonts w:ascii="Calibri" w:eastAsia="Calibri" w:hAnsi="Calibri" w:cs="Times New Roman"/>
    </w:rPr>
  </w:style>
  <w:style w:type="paragraph" w:customStyle="1" w:styleId="s35">
    <w:name w:val="s_35"/>
    <w:basedOn w:val="a"/>
    <w:rsid w:val="00537110"/>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aff7">
    <w:name w:val="Знак"/>
    <w:basedOn w:val="a"/>
    <w:rsid w:val="00537110"/>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537110"/>
  </w:style>
  <w:style w:type="character" w:styleId="aff8">
    <w:name w:val="Emphasis"/>
    <w:qFormat/>
    <w:rsid w:val="00537110"/>
    <w:rPr>
      <w:i/>
      <w:iCs/>
    </w:rPr>
  </w:style>
  <w:style w:type="character" w:styleId="aff9">
    <w:name w:val="endnote reference"/>
    <w:rsid w:val="00537110"/>
    <w:rPr>
      <w:vertAlign w:val="superscript"/>
    </w:rPr>
  </w:style>
  <w:style w:type="character" w:customStyle="1" w:styleId="affa">
    <w:name w:val="Основной текст_"/>
    <w:link w:val="61"/>
    <w:rsid w:val="00537110"/>
    <w:rPr>
      <w:sz w:val="26"/>
      <w:szCs w:val="26"/>
      <w:shd w:val="clear" w:color="auto" w:fill="FFFFFF"/>
    </w:rPr>
  </w:style>
  <w:style w:type="paragraph" w:customStyle="1" w:styleId="61">
    <w:name w:val="Основной текст6"/>
    <w:basedOn w:val="a"/>
    <w:link w:val="affa"/>
    <w:rsid w:val="00537110"/>
    <w:pPr>
      <w:widowControl w:val="0"/>
      <w:shd w:val="clear" w:color="auto" w:fill="FFFFFF"/>
      <w:spacing w:after="300" w:line="346" w:lineRule="exact"/>
    </w:pPr>
    <w:rPr>
      <w:sz w:val="26"/>
      <w:szCs w:val="26"/>
      <w:shd w:val="clear" w:color="auto" w:fill="FFFFFF"/>
    </w:rPr>
  </w:style>
  <w:style w:type="paragraph" w:customStyle="1" w:styleId="15">
    <w:name w:val="Абзац списка1"/>
    <w:basedOn w:val="a"/>
    <w:uiPriority w:val="99"/>
    <w:rsid w:val="00537110"/>
    <w:pPr>
      <w:spacing w:after="0" w:line="240" w:lineRule="auto"/>
      <w:ind w:left="720"/>
    </w:pPr>
    <w:rPr>
      <w:rFonts w:ascii="Times New Roman" w:eastAsia="Times New Roman" w:hAnsi="Times New Roman" w:cs="Times New Roman"/>
      <w:sz w:val="24"/>
      <w:szCs w:val="24"/>
      <w:lang w:eastAsia="ru-RU"/>
    </w:rPr>
  </w:style>
  <w:style w:type="character" w:customStyle="1" w:styleId="blk">
    <w:name w:val="blk"/>
    <w:rsid w:val="00537110"/>
  </w:style>
  <w:style w:type="paragraph" w:customStyle="1" w:styleId="s1">
    <w:name w:val="s_1"/>
    <w:basedOn w:val="a"/>
    <w:rsid w:val="00537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b">
    <w:name w:val="Revision"/>
    <w:hidden/>
    <w:uiPriority w:val="99"/>
    <w:semiHidden/>
    <w:rsid w:val="00537110"/>
    <w:pPr>
      <w:spacing w:after="0" w:line="240" w:lineRule="auto"/>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537110"/>
    <w:rPr>
      <w:rFonts w:ascii="Arial" w:eastAsia="Times New Roman" w:hAnsi="Arial" w:cs="Arial"/>
      <w:sz w:val="20"/>
      <w:szCs w:val="20"/>
      <w:lang w:eastAsia="ru-RU"/>
    </w:rPr>
  </w:style>
  <w:style w:type="character" w:customStyle="1" w:styleId="FontStyle44">
    <w:name w:val="Font Style44"/>
    <w:qFormat/>
    <w:rsid w:val="0053711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41</Pages>
  <Words>18922</Words>
  <Characters>107860</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администрация-ЖКХ</dc:creator>
  <cp:keywords/>
  <dc:description/>
  <cp:lastModifiedBy>администрация-ЖКХ</cp:lastModifiedBy>
  <cp:revision>6</cp:revision>
  <cp:lastPrinted>2022-10-10T05:08:00Z</cp:lastPrinted>
  <dcterms:created xsi:type="dcterms:W3CDTF">2022-08-04T11:00:00Z</dcterms:created>
  <dcterms:modified xsi:type="dcterms:W3CDTF">2022-10-17T07:23:00Z</dcterms:modified>
</cp:coreProperties>
</file>