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3B" w:rsidRDefault="00E77935" w:rsidP="00112D3B">
      <w:pPr>
        <w:pStyle w:val="1"/>
        <w:jc w:val="center"/>
        <w:rPr>
          <w:b/>
          <w:szCs w:val="28"/>
          <w:u w:val="single"/>
        </w:rPr>
      </w:pPr>
      <w:r w:rsidRPr="00112D3B">
        <w:rPr>
          <w:b/>
          <w:szCs w:val="28"/>
          <w:u w:val="single"/>
        </w:rPr>
        <w:t>Доклад о развитии конкуренции</w:t>
      </w:r>
    </w:p>
    <w:p w:rsidR="00112D3B" w:rsidRDefault="00E77935" w:rsidP="00112D3B">
      <w:pPr>
        <w:pStyle w:val="1"/>
        <w:jc w:val="center"/>
        <w:rPr>
          <w:b/>
          <w:szCs w:val="28"/>
          <w:u w:val="single"/>
        </w:rPr>
      </w:pPr>
      <w:r w:rsidRPr="00112D3B">
        <w:rPr>
          <w:b/>
          <w:szCs w:val="28"/>
          <w:u w:val="single"/>
        </w:rPr>
        <w:t>на территории муниципального образования</w:t>
      </w:r>
    </w:p>
    <w:p w:rsidR="00112D3B" w:rsidRDefault="00E77935" w:rsidP="00112D3B">
      <w:pPr>
        <w:pStyle w:val="1"/>
        <w:jc w:val="center"/>
        <w:rPr>
          <w:b/>
          <w:szCs w:val="28"/>
          <w:u w:val="single"/>
        </w:rPr>
      </w:pPr>
      <w:r w:rsidRPr="00112D3B">
        <w:rPr>
          <w:b/>
          <w:szCs w:val="28"/>
          <w:u w:val="single"/>
        </w:rPr>
        <w:t>«</w:t>
      </w:r>
      <w:r w:rsidR="002933C3" w:rsidRPr="00112D3B">
        <w:rPr>
          <w:b/>
          <w:szCs w:val="28"/>
          <w:u w:val="single"/>
        </w:rPr>
        <w:t>Ульяновский</w:t>
      </w:r>
      <w:r w:rsidRPr="00112D3B">
        <w:rPr>
          <w:b/>
          <w:szCs w:val="28"/>
          <w:u w:val="single"/>
        </w:rPr>
        <w:t xml:space="preserve"> район» Ульяновской области</w:t>
      </w:r>
    </w:p>
    <w:p w:rsidR="00E77935" w:rsidRPr="00112D3B" w:rsidRDefault="00E77935" w:rsidP="00112D3B">
      <w:pPr>
        <w:pStyle w:val="1"/>
        <w:jc w:val="center"/>
        <w:rPr>
          <w:b/>
          <w:szCs w:val="28"/>
          <w:u w:val="single"/>
        </w:rPr>
      </w:pPr>
      <w:r w:rsidRPr="00112D3B">
        <w:rPr>
          <w:b/>
          <w:szCs w:val="28"/>
          <w:u w:val="single"/>
        </w:rPr>
        <w:t xml:space="preserve">за </w:t>
      </w:r>
      <w:r w:rsidRPr="004D222D">
        <w:rPr>
          <w:b/>
          <w:szCs w:val="28"/>
          <w:u w:val="single"/>
        </w:rPr>
        <w:t>20</w:t>
      </w:r>
      <w:r w:rsidR="00196F28" w:rsidRPr="004D222D">
        <w:rPr>
          <w:b/>
          <w:szCs w:val="28"/>
          <w:u w:val="single"/>
        </w:rPr>
        <w:t>2</w:t>
      </w:r>
      <w:r w:rsidR="0038042B">
        <w:rPr>
          <w:b/>
          <w:szCs w:val="28"/>
          <w:u w:val="single"/>
        </w:rPr>
        <w:t>5</w:t>
      </w:r>
      <w:r w:rsidR="00BC4F87" w:rsidRPr="004D222D">
        <w:rPr>
          <w:b/>
          <w:szCs w:val="28"/>
          <w:u w:val="single"/>
        </w:rPr>
        <w:t xml:space="preserve"> </w:t>
      </w:r>
      <w:r w:rsidRPr="00112D3B">
        <w:rPr>
          <w:b/>
          <w:szCs w:val="28"/>
          <w:u w:val="single"/>
        </w:rPr>
        <w:t>год</w:t>
      </w:r>
    </w:p>
    <w:p w:rsidR="00456EF7" w:rsidRPr="00112D3B" w:rsidRDefault="00456EF7" w:rsidP="00112D3B">
      <w:pPr>
        <w:pStyle w:val="1"/>
        <w:rPr>
          <w:b/>
          <w:szCs w:val="28"/>
          <w:u w:val="single"/>
        </w:rPr>
      </w:pPr>
    </w:p>
    <w:p w:rsidR="002834CC" w:rsidRPr="00112D3B" w:rsidRDefault="0020500C" w:rsidP="00112D3B">
      <w:pPr>
        <w:pStyle w:val="Default"/>
        <w:ind w:firstLine="709"/>
        <w:jc w:val="both"/>
        <w:rPr>
          <w:rFonts w:eastAsiaTheme="minorHAnsi"/>
          <w:sz w:val="28"/>
          <w:szCs w:val="28"/>
          <w:lang w:eastAsia="en-US"/>
        </w:rPr>
      </w:pPr>
      <w:r w:rsidRPr="00112D3B">
        <w:rPr>
          <w:rFonts w:eastAsiaTheme="minorHAnsi"/>
          <w:sz w:val="28"/>
          <w:szCs w:val="28"/>
          <w:lang w:eastAsia="en-US"/>
        </w:rPr>
        <w:t>Развитие конкуренции - важный и необходимый шаг к формированию экономики, как района, так и региона, которая способствует снижению цен, повышению качества продукции и услуг за счет состязательности участников рынка. Доклад является основой для определения органами местного самоуправления приоритетных направлений деятельности по обеспечению конкуренции, а также для разработки мер по обеспечению конкуренции</w:t>
      </w:r>
      <w:r w:rsidR="002834CC" w:rsidRPr="00112D3B">
        <w:rPr>
          <w:rFonts w:eastAsiaTheme="minorHAnsi"/>
          <w:sz w:val="28"/>
          <w:szCs w:val="28"/>
          <w:lang w:eastAsia="en-US"/>
        </w:rPr>
        <w:t>.</w:t>
      </w:r>
    </w:p>
    <w:p w:rsidR="00C0197C" w:rsidRPr="00112D3B" w:rsidRDefault="00C0197C" w:rsidP="00112D3B">
      <w:pPr>
        <w:pStyle w:val="Default"/>
        <w:ind w:firstLine="709"/>
        <w:jc w:val="both"/>
        <w:rPr>
          <w:rFonts w:eastAsiaTheme="minorHAnsi"/>
          <w:sz w:val="28"/>
          <w:szCs w:val="28"/>
          <w:lang w:eastAsia="en-US"/>
        </w:rPr>
      </w:pPr>
      <w:r w:rsidRPr="00112D3B">
        <w:rPr>
          <w:sz w:val="28"/>
          <w:szCs w:val="28"/>
        </w:rPr>
        <w:t>Опыт внедрения стандарта развития конкуренции в муниципальном образовании «</w:t>
      </w:r>
      <w:r w:rsidR="002933C3" w:rsidRPr="00112D3B">
        <w:rPr>
          <w:sz w:val="28"/>
          <w:szCs w:val="28"/>
        </w:rPr>
        <w:t xml:space="preserve">Ульяновский </w:t>
      </w:r>
      <w:r w:rsidRPr="00112D3B">
        <w:rPr>
          <w:sz w:val="28"/>
          <w:szCs w:val="28"/>
        </w:rPr>
        <w:t xml:space="preserve">район» Ульяновской области показывает, что плотное взаимодействие органов власти с населением и представителями </w:t>
      </w:r>
      <w:proofErr w:type="gramStart"/>
      <w:r w:rsidRPr="00112D3B">
        <w:rPr>
          <w:sz w:val="28"/>
          <w:szCs w:val="28"/>
        </w:rPr>
        <w:t>бизнес-сообществ</w:t>
      </w:r>
      <w:r w:rsidR="00A848FB" w:rsidRPr="00112D3B">
        <w:rPr>
          <w:sz w:val="28"/>
          <w:szCs w:val="28"/>
        </w:rPr>
        <w:t>а</w:t>
      </w:r>
      <w:proofErr w:type="gramEnd"/>
      <w:r w:rsidRPr="00112D3B">
        <w:rPr>
          <w:sz w:val="28"/>
          <w:szCs w:val="28"/>
        </w:rPr>
        <w:t xml:space="preserve">, в том числе при формировании рынков и мероприятий для развития конкуренции, приносит положительные результаты. Именно поэтому целью и задачами развития конкуренции являются: повышение уровня доверия населения и бизнеса к власти, установление диалога, разработка и реализация совместных решений, в том числе с целью дальнейшего отказа от присутствия власти в тех или иных формах и переход </w:t>
      </w:r>
      <w:r w:rsidR="00C2751A" w:rsidRPr="00112D3B">
        <w:rPr>
          <w:sz w:val="28"/>
          <w:szCs w:val="28"/>
        </w:rPr>
        <w:t>на здоровые рыночные отношения.</w:t>
      </w:r>
    </w:p>
    <w:p w:rsidR="002834CC" w:rsidRPr="00112D3B" w:rsidRDefault="00B24097" w:rsidP="00112D3B">
      <w:pPr>
        <w:autoSpaceDE w:val="0"/>
        <w:autoSpaceDN w:val="0"/>
        <w:adjustRightInd w:val="0"/>
        <w:ind w:firstLine="709"/>
        <w:jc w:val="both"/>
        <w:rPr>
          <w:sz w:val="28"/>
          <w:szCs w:val="28"/>
        </w:rPr>
      </w:pPr>
      <w:r w:rsidRPr="00112D3B">
        <w:rPr>
          <w:sz w:val="28"/>
          <w:szCs w:val="28"/>
        </w:rPr>
        <w:t>Распоряжением Правительства РФ № 768-р от 17.04.2019 года утвержден новый Стандарт развития конкуренции в субъектах РФ.</w:t>
      </w:r>
      <w:r w:rsidR="00196F28">
        <w:rPr>
          <w:sz w:val="28"/>
          <w:szCs w:val="28"/>
        </w:rPr>
        <w:t xml:space="preserve"> </w:t>
      </w:r>
      <w:r w:rsidR="002834CC" w:rsidRPr="00112D3B">
        <w:rPr>
          <w:sz w:val="28"/>
          <w:szCs w:val="28"/>
        </w:rPr>
        <w:t xml:space="preserve">В целях реализации Стандарта 10.07.2019 года было подписано Соглашение </w:t>
      </w:r>
      <w:r w:rsidR="002834CC" w:rsidRPr="00112D3B">
        <w:rPr>
          <w:bCs/>
          <w:sz w:val="28"/>
          <w:szCs w:val="28"/>
        </w:rPr>
        <w:t>между Министерством цифровой экономики и конкуренции</w:t>
      </w:r>
      <w:r w:rsidR="000139BF">
        <w:rPr>
          <w:bCs/>
          <w:sz w:val="28"/>
          <w:szCs w:val="28"/>
        </w:rPr>
        <w:t xml:space="preserve"> </w:t>
      </w:r>
      <w:r w:rsidR="002834CC" w:rsidRPr="00112D3B">
        <w:rPr>
          <w:bCs/>
          <w:sz w:val="28"/>
          <w:szCs w:val="28"/>
        </w:rPr>
        <w:t>Ульяновской области и администрацией муниципального образования</w:t>
      </w:r>
      <w:r w:rsidR="00F10876">
        <w:rPr>
          <w:bCs/>
          <w:sz w:val="28"/>
          <w:szCs w:val="28"/>
        </w:rPr>
        <w:t xml:space="preserve"> </w:t>
      </w:r>
      <w:r w:rsidR="002834CC" w:rsidRPr="00112D3B">
        <w:rPr>
          <w:bCs/>
          <w:sz w:val="28"/>
          <w:szCs w:val="28"/>
        </w:rPr>
        <w:t>«</w:t>
      </w:r>
      <w:r w:rsidRPr="00112D3B">
        <w:rPr>
          <w:bCs/>
          <w:sz w:val="28"/>
          <w:szCs w:val="28"/>
        </w:rPr>
        <w:t xml:space="preserve">Ульяновский </w:t>
      </w:r>
      <w:r w:rsidR="002834CC" w:rsidRPr="00112D3B">
        <w:rPr>
          <w:bCs/>
          <w:sz w:val="28"/>
          <w:szCs w:val="28"/>
        </w:rPr>
        <w:t>район» Ульяновской области о внедрении на</w:t>
      </w:r>
      <w:r w:rsidR="009B4F6E" w:rsidRPr="00112D3B">
        <w:rPr>
          <w:bCs/>
          <w:sz w:val="28"/>
          <w:szCs w:val="28"/>
        </w:rPr>
        <w:t xml:space="preserve"> </w:t>
      </w:r>
      <w:r w:rsidR="002834CC" w:rsidRPr="00112D3B">
        <w:rPr>
          <w:bCs/>
          <w:sz w:val="28"/>
          <w:szCs w:val="28"/>
        </w:rPr>
        <w:t>территории муниципального образования «</w:t>
      </w:r>
      <w:r w:rsidRPr="00112D3B">
        <w:rPr>
          <w:bCs/>
          <w:sz w:val="28"/>
          <w:szCs w:val="28"/>
        </w:rPr>
        <w:t>Ульяновск</w:t>
      </w:r>
      <w:r w:rsidR="002834CC" w:rsidRPr="00112D3B">
        <w:rPr>
          <w:bCs/>
          <w:sz w:val="28"/>
          <w:szCs w:val="28"/>
        </w:rPr>
        <w:t>ий район»</w:t>
      </w:r>
      <w:r w:rsidR="009B4F6E" w:rsidRPr="00112D3B">
        <w:rPr>
          <w:bCs/>
          <w:sz w:val="28"/>
          <w:szCs w:val="28"/>
        </w:rPr>
        <w:t xml:space="preserve"> </w:t>
      </w:r>
      <w:r w:rsidR="002834CC" w:rsidRPr="00112D3B">
        <w:rPr>
          <w:bCs/>
          <w:sz w:val="28"/>
          <w:szCs w:val="28"/>
        </w:rPr>
        <w:t>Ульяновской области Стандарта развития конкуренции в субъектах</w:t>
      </w:r>
      <w:r w:rsidR="00DD1B1D">
        <w:rPr>
          <w:bCs/>
          <w:sz w:val="28"/>
          <w:szCs w:val="28"/>
        </w:rPr>
        <w:t xml:space="preserve"> </w:t>
      </w:r>
      <w:r w:rsidR="002834CC" w:rsidRPr="00112D3B">
        <w:rPr>
          <w:bCs/>
          <w:sz w:val="28"/>
          <w:szCs w:val="28"/>
        </w:rPr>
        <w:t>Российской Федерации</w:t>
      </w:r>
      <w:r w:rsidR="002834CC" w:rsidRPr="00112D3B">
        <w:rPr>
          <w:sz w:val="28"/>
          <w:szCs w:val="28"/>
        </w:rPr>
        <w:t>.</w:t>
      </w:r>
    </w:p>
    <w:p w:rsidR="00B24097" w:rsidRPr="00112D3B" w:rsidRDefault="00112D3B" w:rsidP="00112D3B">
      <w:pPr>
        <w:ind w:firstLine="709"/>
        <w:jc w:val="both"/>
        <w:rPr>
          <w:sz w:val="28"/>
          <w:szCs w:val="28"/>
        </w:rPr>
      </w:pPr>
      <w:r>
        <w:rPr>
          <w:sz w:val="28"/>
          <w:szCs w:val="28"/>
        </w:rPr>
        <w:t>На</w:t>
      </w:r>
      <w:r w:rsidR="00B24097" w:rsidRPr="00112D3B">
        <w:rPr>
          <w:sz w:val="28"/>
          <w:szCs w:val="28"/>
        </w:rPr>
        <w:t xml:space="preserve"> основании Стандарта развития конкуренции администрацией муниципального образования «Ульяновский район» Ульяновской области утвержден</w:t>
      </w:r>
      <w:r w:rsidR="00B24097" w:rsidRPr="00112D3B">
        <w:rPr>
          <w:bCs/>
          <w:sz w:val="28"/>
          <w:szCs w:val="28"/>
        </w:rPr>
        <w:t xml:space="preserve"> План мероприятий («дорожная карта»)</w:t>
      </w:r>
      <w:r w:rsidR="009B4F6E" w:rsidRPr="00112D3B">
        <w:rPr>
          <w:bCs/>
          <w:sz w:val="28"/>
          <w:szCs w:val="28"/>
        </w:rPr>
        <w:t xml:space="preserve"> по содействию развития</w:t>
      </w:r>
      <w:r w:rsidR="00B24097" w:rsidRPr="00112D3B">
        <w:rPr>
          <w:bCs/>
          <w:sz w:val="28"/>
          <w:szCs w:val="28"/>
        </w:rPr>
        <w:t xml:space="preserve"> конкуренции на территории МО</w:t>
      </w:r>
      <w:r w:rsidR="00B24097" w:rsidRPr="00112D3B">
        <w:rPr>
          <w:sz w:val="28"/>
          <w:szCs w:val="28"/>
        </w:rPr>
        <w:t xml:space="preserve"> «Ульяновский район» Ульяновской области № 01-22/</w:t>
      </w:r>
      <w:r w:rsidR="0038042B">
        <w:rPr>
          <w:sz w:val="28"/>
          <w:szCs w:val="28"/>
        </w:rPr>
        <w:t>1256</w:t>
      </w:r>
      <w:r w:rsidR="00B24097" w:rsidRPr="00112D3B">
        <w:rPr>
          <w:sz w:val="28"/>
          <w:szCs w:val="28"/>
        </w:rPr>
        <w:t xml:space="preserve"> от </w:t>
      </w:r>
      <w:r w:rsidR="0038042B">
        <w:rPr>
          <w:sz w:val="28"/>
          <w:szCs w:val="28"/>
        </w:rPr>
        <w:t>23.12</w:t>
      </w:r>
      <w:r w:rsidR="00B24097" w:rsidRPr="00112D3B">
        <w:rPr>
          <w:sz w:val="28"/>
          <w:szCs w:val="28"/>
        </w:rPr>
        <w:t>.20</w:t>
      </w:r>
      <w:r w:rsidR="0038042B">
        <w:rPr>
          <w:sz w:val="28"/>
          <w:szCs w:val="28"/>
        </w:rPr>
        <w:t>22</w:t>
      </w:r>
      <w:r w:rsidR="00B24097" w:rsidRPr="00112D3B">
        <w:rPr>
          <w:sz w:val="28"/>
          <w:szCs w:val="28"/>
        </w:rPr>
        <w:t>, в котором определен Перечень ключевых показателей развития конкуренции в муниципальном образовании «Ульяновский район» Ульяновской области. Данной дорожной картой утверждается 10 товарных рынков и целевые значения ключевых показателей развития конкуренции на данных рынках.</w:t>
      </w:r>
      <w:r w:rsidR="009B4F6E" w:rsidRPr="00112D3B">
        <w:rPr>
          <w:sz w:val="28"/>
          <w:szCs w:val="28"/>
        </w:rPr>
        <w:t xml:space="preserve"> </w:t>
      </w:r>
      <w:proofErr w:type="gramStart"/>
      <w:r w:rsidR="00B24097" w:rsidRPr="00112D3B">
        <w:rPr>
          <w:sz w:val="28"/>
          <w:szCs w:val="28"/>
        </w:rPr>
        <w:t xml:space="preserve">Нами выбраны: </w:t>
      </w:r>
      <w:r w:rsidR="00B24097" w:rsidRPr="00112D3B">
        <w:rPr>
          <w:rFonts w:eastAsia="Calibri"/>
          <w:sz w:val="28"/>
          <w:szCs w:val="28"/>
        </w:rPr>
        <w:t xml:space="preserve">рынок услуг розничной торговли лекарственными препаратами, медицинскими изделиями и сопутствующими товарами, рынок медицинских услуг, </w:t>
      </w:r>
      <w:r w:rsidR="00B24097" w:rsidRPr="00112D3B">
        <w:rPr>
          <w:sz w:val="28"/>
          <w:szCs w:val="28"/>
        </w:rPr>
        <w:t xml:space="preserve">рынок услуг дополнительного образования детей, рынок услуг детского отдыха и оздоровления, </w:t>
      </w:r>
      <w:r w:rsidR="00B24097" w:rsidRPr="00112D3B">
        <w:rPr>
          <w:rFonts w:eastAsia="Calibri"/>
          <w:sz w:val="28"/>
          <w:szCs w:val="28"/>
        </w:rPr>
        <w:t xml:space="preserve">рынок реализации сельскохозяйственной продукции, рынок выполнения работ по содержанию и текущему ремонту общего имущества собственников помещений в многоквартирном доме, </w:t>
      </w:r>
      <w:r w:rsidR="00B24097" w:rsidRPr="00112D3B">
        <w:rPr>
          <w:sz w:val="28"/>
          <w:szCs w:val="28"/>
        </w:rPr>
        <w:t xml:space="preserve">рынок оказания услуг по перевозке пассажиров автомобильным транспортом, рынок легкой </w:t>
      </w:r>
      <w:r w:rsidR="00B24097" w:rsidRPr="00112D3B">
        <w:rPr>
          <w:sz w:val="28"/>
          <w:szCs w:val="28"/>
        </w:rPr>
        <w:lastRenderedPageBreak/>
        <w:t>промышленности, рынок ритуальных услуг</w:t>
      </w:r>
      <w:proofErr w:type="gramEnd"/>
      <w:r w:rsidR="00B24097" w:rsidRPr="00112D3B">
        <w:rPr>
          <w:sz w:val="28"/>
          <w:szCs w:val="28"/>
        </w:rPr>
        <w:t>, рынок оказания услуг по ремонту автотранспортных средств.</w:t>
      </w:r>
    </w:p>
    <w:p w:rsidR="00E77935" w:rsidRPr="00112D3B" w:rsidRDefault="00E77935" w:rsidP="00112D3B">
      <w:pPr>
        <w:pStyle w:val="1"/>
        <w:rPr>
          <w:szCs w:val="28"/>
        </w:rPr>
      </w:pPr>
    </w:p>
    <w:p w:rsidR="00E77935" w:rsidRPr="00112D3B" w:rsidRDefault="00783DEF" w:rsidP="00112D3B">
      <w:pPr>
        <w:pStyle w:val="1"/>
        <w:numPr>
          <w:ilvl w:val="0"/>
          <w:numId w:val="5"/>
        </w:numPr>
        <w:ind w:left="0" w:firstLine="709"/>
        <w:rPr>
          <w:b/>
          <w:szCs w:val="28"/>
        </w:rPr>
      </w:pPr>
      <w:r w:rsidRPr="00112D3B">
        <w:rPr>
          <w:b/>
          <w:szCs w:val="28"/>
        </w:rPr>
        <w:t>Состояние конкурентной среды на территор</w:t>
      </w:r>
      <w:r w:rsidR="002933C3" w:rsidRPr="00112D3B">
        <w:rPr>
          <w:b/>
          <w:szCs w:val="28"/>
        </w:rPr>
        <w:t>ии муниципального образования «Ульяновский район</w:t>
      </w:r>
      <w:r w:rsidRPr="00112D3B">
        <w:rPr>
          <w:b/>
          <w:szCs w:val="28"/>
        </w:rPr>
        <w:t>» Ульяновской области</w:t>
      </w:r>
    </w:p>
    <w:p w:rsidR="00E8597C" w:rsidRPr="00112D3B" w:rsidRDefault="00E8597C" w:rsidP="00112D3B">
      <w:pPr>
        <w:ind w:firstLine="709"/>
        <w:jc w:val="center"/>
        <w:rPr>
          <w:b/>
          <w:sz w:val="28"/>
          <w:szCs w:val="28"/>
          <w:highlight w:val="yellow"/>
          <w:u w:val="single"/>
        </w:rPr>
      </w:pP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Целью развития конкуренции на территории МО «Ульяновский район» является:</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создание условий для развития конкуренции между  хозяйствующи</w:t>
      </w:r>
      <w:r w:rsidR="0031329F">
        <w:rPr>
          <w:sz w:val="28"/>
          <w:szCs w:val="28"/>
        </w:rPr>
        <w:t>ми</w:t>
      </w:r>
      <w:r w:rsidRPr="00112D3B">
        <w:rPr>
          <w:sz w:val="28"/>
          <w:szCs w:val="28"/>
        </w:rPr>
        <w:t xml:space="preserve"> субъектами в отраслях экономики</w:t>
      </w:r>
      <w:r w:rsidR="0031329F">
        <w:rPr>
          <w:sz w:val="28"/>
          <w:szCs w:val="28"/>
        </w:rPr>
        <w:t xml:space="preserve"> </w:t>
      </w:r>
      <w:r w:rsidRPr="00112D3B">
        <w:rPr>
          <w:sz w:val="28"/>
          <w:szCs w:val="28"/>
        </w:rPr>
        <w:t>района;</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выявление потенциала развития экономики района, включая научно-технологический и человеческий потенциал;</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создание стимулов и содействие формированию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Администрацией МО «Ульяновский район»  проделана  следующая  работа:</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xml:space="preserve"> - определен уполномоченный отдел по содействию развития конкуренции на территории района – отдел по  </w:t>
      </w:r>
      <w:r w:rsidR="00CB7C5E">
        <w:rPr>
          <w:sz w:val="28"/>
          <w:szCs w:val="28"/>
        </w:rPr>
        <w:t xml:space="preserve">экономическому </w:t>
      </w:r>
      <w:r w:rsidRPr="00112D3B">
        <w:rPr>
          <w:sz w:val="28"/>
          <w:szCs w:val="28"/>
        </w:rPr>
        <w:t xml:space="preserve">развитию  </w:t>
      </w:r>
      <w:r w:rsidR="00CB7C5E">
        <w:rPr>
          <w:sz w:val="28"/>
          <w:szCs w:val="28"/>
        </w:rPr>
        <w:t xml:space="preserve">   </w:t>
      </w:r>
      <w:r w:rsidRPr="00112D3B">
        <w:rPr>
          <w:sz w:val="28"/>
          <w:szCs w:val="28"/>
        </w:rPr>
        <w:t>и торговли;</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xml:space="preserve">- создана  рабочая  группа  по  развитию  конкуренции,  разработано  положение  о  рабочей  группе  (постановление администрации     района   </w:t>
      </w:r>
      <w:r w:rsidR="00CB7C5E">
        <w:rPr>
          <w:sz w:val="28"/>
          <w:szCs w:val="28"/>
        </w:rPr>
        <w:t xml:space="preserve">  </w:t>
      </w:r>
      <w:r w:rsidRPr="00112D3B">
        <w:rPr>
          <w:sz w:val="28"/>
          <w:szCs w:val="28"/>
        </w:rPr>
        <w:t>№ 144 от 28.02.2017);</w:t>
      </w:r>
    </w:p>
    <w:p w:rsidR="009B4F6E" w:rsidRPr="00112D3B" w:rsidRDefault="004D4C15" w:rsidP="00112D3B">
      <w:pPr>
        <w:pStyle w:val="af"/>
        <w:spacing w:before="0" w:beforeAutospacing="0" w:after="0" w:afterAutospacing="0"/>
        <w:ind w:firstLine="709"/>
        <w:jc w:val="both"/>
        <w:rPr>
          <w:color w:val="FF0000"/>
          <w:sz w:val="28"/>
          <w:szCs w:val="28"/>
        </w:rPr>
      </w:pPr>
      <w:r w:rsidRPr="00112D3B">
        <w:rPr>
          <w:sz w:val="28"/>
          <w:szCs w:val="28"/>
        </w:rPr>
        <w:t>-</w:t>
      </w:r>
      <w:r w:rsidR="009B4F6E" w:rsidRPr="00112D3B">
        <w:rPr>
          <w:sz w:val="28"/>
          <w:szCs w:val="28"/>
        </w:rPr>
        <w:t xml:space="preserve"> утвержден «</w:t>
      </w:r>
      <w:r w:rsidR="009B4F6E" w:rsidRPr="00112D3B">
        <w:rPr>
          <w:rFonts w:eastAsia="Times-Roman"/>
          <w:sz w:val="28"/>
          <w:szCs w:val="28"/>
        </w:rPr>
        <w:t>План мероприятий (дорожная карта) по развитию конкуренции на территории МО Ульяновский район»</w:t>
      </w:r>
      <w:r w:rsidR="009B4F6E" w:rsidRPr="00112D3B">
        <w:rPr>
          <w:sz w:val="28"/>
          <w:szCs w:val="28"/>
        </w:rPr>
        <w:t>.</w:t>
      </w:r>
      <w:r w:rsidR="009B4F6E" w:rsidRPr="00112D3B">
        <w:rPr>
          <w:color w:val="FF0000"/>
          <w:sz w:val="28"/>
          <w:szCs w:val="28"/>
        </w:rPr>
        <w:t> </w:t>
      </w:r>
    </w:p>
    <w:p w:rsidR="009B4F6E" w:rsidRPr="00112D3B" w:rsidRDefault="009B4F6E" w:rsidP="00112D3B">
      <w:pPr>
        <w:ind w:firstLine="709"/>
        <w:jc w:val="both"/>
        <w:rPr>
          <w:sz w:val="28"/>
          <w:szCs w:val="28"/>
        </w:rPr>
      </w:pPr>
    </w:p>
    <w:p w:rsidR="009B4F6E" w:rsidRPr="00112D3B" w:rsidRDefault="009B4F6E" w:rsidP="00112D3B">
      <w:pPr>
        <w:tabs>
          <w:tab w:val="left" w:pos="0"/>
        </w:tabs>
        <w:ind w:firstLine="709"/>
        <w:jc w:val="both"/>
        <w:rPr>
          <w:sz w:val="28"/>
          <w:szCs w:val="28"/>
        </w:rPr>
      </w:pPr>
      <w:r w:rsidRPr="00112D3B">
        <w:rPr>
          <w:sz w:val="28"/>
          <w:szCs w:val="28"/>
        </w:rPr>
        <w:t>В  соответствии  с планом  мероприятий («дорожной  картой») ответственными за  осуществление  мониторинга  развития  конкурентной  среды  в  районе  являются  отраслевые  отделы  администрации   района.</w:t>
      </w:r>
    </w:p>
    <w:p w:rsidR="009B4F6E" w:rsidRPr="00112D3B" w:rsidRDefault="009B4F6E" w:rsidP="00112D3B">
      <w:pPr>
        <w:tabs>
          <w:tab w:val="left" w:pos="0"/>
        </w:tabs>
        <w:ind w:firstLine="709"/>
        <w:jc w:val="both"/>
        <w:rPr>
          <w:sz w:val="28"/>
          <w:szCs w:val="28"/>
        </w:rPr>
      </w:pPr>
      <w:r w:rsidRPr="00112D3B">
        <w:rPr>
          <w:sz w:val="28"/>
          <w:szCs w:val="28"/>
        </w:rPr>
        <w:t>Конкурентную среду на территории МО «Ульяновский район» формирует совокупность факторов, определяющих возможность хозяйствующих субъектов осуществлять успешную предпринимательскую деятельность. Состояние конкурентной среды значительно различается по секторам экономики и рынкам товаров и услуг. Это связано с условиями их функционирования и уровнем развития, ценовой политикой хозяйствующих субъектов и другими факторами.</w:t>
      </w:r>
    </w:p>
    <w:p w:rsidR="009B4F6E" w:rsidRPr="00112D3B" w:rsidRDefault="009B4F6E" w:rsidP="00112D3B">
      <w:pPr>
        <w:ind w:firstLine="709"/>
        <w:jc w:val="both"/>
        <w:rPr>
          <w:sz w:val="28"/>
          <w:szCs w:val="28"/>
        </w:rPr>
      </w:pPr>
      <w:r w:rsidRPr="00112D3B">
        <w:rPr>
          <w:color w:val="0070C0"/>
          <w:sz w:val="28"/>
          <w:szCs w:val="28"/>
        </w:rPr>
        <w:t xml:space="preserve"> </w:t>
      </w:r>
      <w:r w:rsidRPr="00112D3B">
        <w:rPr>
          <w:sz w:val="28"/>
          <w:szCs w:val="28"/>
        </w:rPr>
        <w:t>В настоящее время состояние конкурентной среды в районе характеризуется:</w:t>
      </w:r>
    </w:p>
    <w:p w:rsidR="009B4F6E" w:rsidRPr="00112D3B" w:rsidRDefault="009B4F6E" w:rsidP="00112D3B">
      <w:pPr>
        <w:ind w:firstLine="709"/>
        <w:jc w:val="both"/>
        <w:rPr>
          <w:sz w:val="28"/>
          <w:szCs w:val="28"/>
        </w:rPr>
      </w:pPr>
      <w:r w:rsidRPr="00112D3B">
        <w:rPr>
          <w:sz w:val="28"/>
          <w:szCs w:val="28"/>
        </w:rPr>
        <w:t>- неоднородностью развития конкуренции на различных рынках товаров и услуг;</w:t>
      </w:r>
    </w:p>
    <w:p w:rsidR="009B4F6E" w:rsidRPr="00112D3B" w:rsidRDefault="009B4F6E" w:rsidP="00112D3B">
      <w:pPr>
        <w:ind w:firstLine="709"/>
        <w:jc w:val="both"/>
        <w:rPr>
          <w:sz w:val="28"/>
          <w:szCs w:val="28"/>
        </w:rPr>
      </w:pPr>
      <w:r w:rsidRPr="00112D3B">
        <w:rPr>
          <w:sz w:val="28"/>
          <w:szCs w:val="28"/>
        </w:rPr>
        <w:t>- различным уровнем развития конкуренции в населенных пунктах сельских поселениях района.</w:t>
      </w:r>
    </w:p>
    <w:p w:rsidR="00C27D83" w:rsidRPr="00112D3B" w:rsidRDefault="009B4F6E" w:rsidP="00112D3B">
      <w:pPr>
        <w:pStyle w:val="af"/>
        <w:spacing w:before="0" w:beforeAutospacing="0" w:after="0" w:afterAutospacing="0"/>
        <w:ind w:firstLine="709"/>
        <w:jc w:val="both"/>
        <w:rPr>
          <w:sz w:val="28"/>
          <w:szCs w:val="28"/>
        </w:rPr>
      </w:pPr>
      <w:r w:rsidRPr="00112D3B">
        <w:rPr>
          <w:sz w:val="28"/>
          <w:szCs w:val="28"/>
        </w:rPr>
        <w:t xml:space="preserve">         </w:t>
      </w:r>
    </w:p>
    <w:p w:rsidR="005A7C76" w:rsidRPr="001B5E65" w:rsidRDefault="009B4F6E" w:rsidP="00112D3B">
      <w:pPr>
        <w:pStyle w:val="af"/>
        <w:spacing w:before="0" w:beforeAutospacing="0" w:after="0" w:afterAutospacing="0"/>
        <w:ind w:firstLine="709"/>
        <w:jc w:val="both"/>
        <w:rPr>
          <w:sz w:val="28"/>
          <w:szCs w:val="28"/>
        </w:rPr>
      </w:pPr>
      <w:r w:rsidRPr="001B5E65">
        <w:rPr>
          <w:sz w:val="28"/>
          <w:szCs w:val="28"/>
        </w:rPr>
        <w:lastRenderedPageBreak/>
        <w:t>По состоянию на 01.</w:t>
      </w:r>
      <w:r w:rsidR="00C71E9A" w:rsidRPr="001B5E65">
        <w:rPr>
          <w:sz w:val="28"/>
          <w:szCs w:val="28"/>
        </w:rPr>
        <w:t>1</w:t>
      </w:r>
      <w:r w:rsidR="00A07D62">
        <w:rPr>
          <w:sz w:val="28"/>
          <w:szCs w:val="28"/>
        </w:rPr>
        <w:t>1</w:t>
      </w:r>
      <w:r w:rsidRPr="001B5E65">
        <w:rPr>
          <w:sz w:val="28"/>
          <w:szCs w:val="28"/>
        </w:rPr>
        <w:t>.202</w:t>
      </w:r>
      <w:r w:rsidR="00A07D62">
        <w:rPr>
          <w:sz w:val="28"/>
          <w:szCs w:val="28"/>
        </w:rPr>
        <w:t>5</w:t>
      </w:r>
      <w:r w:rsidRPr="001B5E65">
        <w:rPr>
          <w:sz w:val="28"/>
          <w:szCs w:val="28"/>
        </w:rPr>
        <w:t xml:space="preserve"> на территории района осуществля</w:t>
      </w:r>
      <w:r w:rsidR="004D222D" w:rsidRPr="001B5E65">
        <w:rPr>
          <w:sz w:val="28"/>
          <w:szCs w:val="28"/>
        </w:rPr>
        <w:t>ю</w:t>
      </w:r>
      <w:r w:rsidRPr="001B5E65">
        <w:rPr>
          <w:sz w:val="28"/>
          <w:szCs w:val="28"/>
        </w:rPr>
        <w:t xml:space="preserve">т деятельность </w:t>
      </w:r>
      <w:r w:rsidR="00A07D62">
        <w:rPr>
          <w:sz w:val="28"/>
          <w:szCs w:val="28"/>
        </w:rPr>
        <w:t>356</w:t>
      </w:r>
      <w:r w:rsidR="00C257B8" w:rsidRPr="001B5E65">
        <w:rPr>
          <w:sz w:val="28"/>
          <w:szCs w:val="28"/>
        </w:rPr>
        <w:t xml:space="preserve"> </w:t>
      </w:r>
      <w:r w:rsidRPr="001B5E65">
        <w:rPr>
          <w:sz w:val="28"/>
          <w:szCs w:val="28"/>
        </w:rPr>
        <w:t>предприяти</w:t>
      </w:r>
      <w:r w:rsidR="000B5755" w:rsidRPr="001B5E65">
        <w:rPr>
          <w:sz w:val="28"/>
          <w:szCs w:val="28"/>
        </w:rPr>
        <w:t>й</w:t>
      </w:r>
      <w:r w:rsidRPr="001B5E65">
        <w:rPr>
          <w:sz w:val="28"/>
          <w:szCs w:val="28"/>
        </w:rPr>
        <w:t xml:space="preserve"> различных форм собственности и </w:t>
      </w:r>
      <w:r w:rsidR="00A07D62">
        <w:rPr>
          <w:sz w:val="28"/>
          <w:szCs w:val="28"/>
        </w:rPr>
        <w:t>894</w:t>
      </w:r>
      <w:r w:rsidRPr="001B5E65">
        <w:rPr>
          <w:sz w:val="28"/>
          <w:szCs w:val="28"/>
        </w:rPr>
        <w:t xml:space="preserve"> индивидуальных предпринимател</w:t>
      </w:r>
      <w:r w:rsidR="00C257B8" w:rsidRPr="001B5E65">
        <w:rPr>
          <w:sz w:val="28"/>
          <w:szCs w:val="28"/>
        </w:rPr>
        <w:t>я</w:t>
      </w:r>
      <w:r w:rsidRPr="001B5E65">
        <w:rPr>
          <w:sz w:val="28"/>
          <w:szCs w:val="28"/>
        </w:rPr>
        <w:t xml:space="preserve">, которые предоставляют рабочие места более чем для </w:t>
      </w:r>
      <w:r w:rsidR="002E32AB" w:rsidRPr="001B5E65">
        <w:rPr>
          <w:sz w:val="28"/>
          <w:szCs w:val="28"/>
        </w:rPr>
        <w:t>7</w:t>
      </w:r>
      <w:r w:rsidRPr="001B5E65">
        <w:rPr>
          <w:sz w:val="28"/>
          <w:szCs w:val="28"/>
        </w:rPr>
        <w:t xml:space="preserve"> тысяч  человек. </w:t>
      </w:r>
      <w:r w:rsidR="005A7C76" w:rsidRPr="001B5E65">
        <w:rPr>
          <w:sz w:val="28"/>
          <w:szCs w:val="28"/>
        </w:rPr>
        <w:t>Оборот розничной торговли на 01.</w:t>
      </w:r>
      <w:r w:rsidR="001B5E65" w:rsidRPr="001B5E65">
        <w:rPr>
          <w:sz w:val="28"/>
          <w:szCs w:val="28"/>
        </w:rPr>
        <w:t>1</w:t>
      </w:r>
      <w:r w:rsidR="00A07D62">
        <w:rPr>
          <w:sz w:val="28"/>
          <w:szCs w:val="28"/>
        </w:rPr>
        <w:t>1</w:t>
      </w:r>
      <w:r w:rsidR="005A7C76" w:rsidRPr="001B5E65">
        <w:rPr>
          <w:sz w:val="28"/>
          <w:szCs w:val="28"/>
        </w:rPr>
        <w:t>.202</w:t>
      </w:r>
      <w:r w:rsidR="00A07D62">
        <w:rPr>
          <w:sz w:val="28"/>
          <w:szCs w:val="28"/>
        </w:rPr>
        <w:t>5</w:t>
      </w:r>
      <w:r w:rsidR="005A7C76" w:rsidRPr="001B5E65">
        <w:rPr>
          <w:sz w:val="28"/>
          <w:szCs w:val="28"/>
        </w:rPr>
        <w:t xml:space="preserve"> года составил </w:t>
      </w:r>
      <w:r w:rsidR="00A07D62">
        <w:rPr>
          <w:sz w:val="28"/>
          <w:szCs w:val="28"/>
        </w:rPr>
        <w:t>3096,7</w:t>
      </w:r>
      <w:r w:rsidR="005A7C76" w:rsidRPr="001B5E65">
        <w:rPr>
          <w:sz w:val="28"/>
          <w:szCs w:val="28"/>
        </w:rPr>
        <w:t xml:space="preserve"> млн. руб. или </w:t>
      </w:r>
      <w:r w:rsidR="00A07D62">
        <w:rPr>
          <w:sz w:val="28"/>
          <w:szCs w:val="28"/>
        </w:rPr>
        <w:t>109,3</w:t>
      </w:r>
      <w:r w:rsidR="005A7C76" w:rsidRPr="001B5E65">
        <w:rPr>
          <w:sz w:val="28"/>
          <w:szCs w:val="28"/>
        </w:rPr>
        <w:t xml:space="preserve"> % к соответствующему периоду 20</w:t>
      </w:r>
      <w:r w:rsidR="00FB0EC1" w:rsidRPr="001B5E65">
        <w:rPr>
          <w:sz w:val="28"/>
          <w:szCs w:val="28"/>
        </w:rPr>
        <w:t>2</w:t>
      </w:r>
      <w:r w:rsidR="00A07D62">
        <w:rPr>
          <w:sz w:val="28"/>
          <w:szCs w:val="28"/>
        </w:rPr>
        <w:t>4</w:t>
      </w:r>
      <w:r w:rsidR="005A7C76" w:rsidRPr="001B5E65">
        <w:rPr>
          <w:sz w:val="28"/>
          <w:szCs w:val="28"/>
        </w:rPr>
        <w:t xml:space="preserve"> года.</w:t>
      </w:r>
    </w:p>
    <w:p w:rsidR="00112D3B" w:rsidRPr="0065434B" w:rsidRDefault="00112D3B" w:rsidP="00112D3B">
      <w:pPr>
        <w:pStyle w:val="af"/>
        <w:spacing w:before="0" w:beforeAutospacing="0" w:after="0" w:afterAutospacing="0"/>
        <w:ind w:firstLine="709"/>
        <w:jc w:val="both"/>
        <w:rPr>
          <w:sz w:val="28"/>
          <w:szCs w:val="28"/>
        </w:rPr>
      </w:pPr>
      <w:proofErr w:type="gramStart"/>
      <w:r w:rsidRPr="001B5E65">
        <w:rPr>
          <w:sz w:val="28"/>
          <w:szCs w:val="28"/>
        </w:rPr>
        <w:t>Большая часть индивидуальных предпринимателей района зарегистрированы по виду экономической деятельности «Оптовая и розничная торговля» (</w:t>
      </w:r>
      <w:r w:rsidR="00A07D62">
        <w:rPr>
          <w:sz w:val="28"/>
          <w:szCs w:val="28"/>
        </w:rPr>
        <w:t>37,8</w:t>
      </w:r>
      <w:r w:rsidRPr="001B5E65">
        <w:rPr>
          <w:sz w:val="28"/>
          <w:szCs w:val="28"/>
        </w:rPr>
        <w:t xml:space="preserve"> %) и  «транспортировка и хранение» (</w:t>
      </w:r>
      <w:r w:rsidR="00383ECC" w:rsidRPr="001B5E65">
        <w:rPr>
          <w:sz w:val="28"/>
          <w:szCs w:val="28"/>
        </w:rPr>
        <w:t>18,</w:t>
      </w:r>
      <w:r w:rsidR="00A07D62">
        <w:rPr>
          <w:sz w:val="28"/>
          <w:szCs w:val="28"/>
        </w:rPr>
        <w:t>1</w:t>
      </w:r>
      <w:r w:rsidRPr="001B5E65">
        <w:rPr>
          <w:sz w:val="28"/>
          <w:szCs w:val="28"/>
        </w:rPr>
        <w:t>%).</w:t>
      </w:r>
      <w:proofErr w:type="gramEnd"/>
    </w:p>
    <w:p w:rsidR="00795051" w:rsidRPr="00112D3B" w:rsidRDefault="00795051" w:rsidP="00795051">
      <w:pPr>
        <w:pStyle w:val="af"/>
        <w:spacing w:before="0" w:beforeAutospacing="0" w:after="0" w:afterAutospacing="0"/>
        <w:ind w:firstLine="709"/>
        <w:jc w:val="both"/>
        <w:rPr>
          <w:b/>
          <w:smallCaps/>
          <w:sz w:val="28"/>
          <w:szCs w:val="28"/>
        </w:rPr>
      </w:pPr>
      <w:r w:rsidRPr="0065434B">
        <w:rPr>
          <w:sz w:val="28"/>
          <w:szCs w:val="28"/>
        </w:rPr>
        <w:t>Основная часть зарегистрированных хозяйствующих субъектов - это</w:t>
      </w:r>
      <w:r w:rsidRPr="00112D3B">
        <w:rPr>
          <w:sz w:val="28"/>
          <w:szCs w:val="28"/>
        </w:rPr>
        <w:t xml:space="preserve"> субъекты малого и среднего предпринимательства. Проблемами, с которыми сталкиваются в своей деятельности субъекты малого и среднего предпринимательства, являются следующие:</w:t>
      </w:r>
    </w:p>
    <w:p w:rsidR="00795051" w:rsidRPr="00112D3B" w:rsidRDefault="00795051" w:rsidP="00795051">
      <w:pPr>
        <w:pStyle w:val="2"/>
        <w:spacing w:before="0" w:after="0"/>
        <w:ind w:firstLine="709"/>
        <w:jc w:val="both"/>
        <w:rPr>
          <w:b w:val="0"/>
          <w:smallCaps w:val="0"/>
          <w:sz w:val="28"/>
          <w:szCs w:val="28"/>
        </w:rPr>
      </w:pPr>
      <w:r w:rsidRPr="00112D3B">
        <w:rPr>
          <w:b w:val="0"/>
          <w:smallCaps w:val="0"/>
          <w:sz w:val="28"/>
          <w:szCs w:val="28"/>
        </w:rPr>
        <w:t>- отсутствие денежных средств на первоначальном этапе развития бизнеса;</w:t>
      </w:r>
    </w:p>
    <w:p w:rsidR="00795051" w:rsidRPr="00112D3B" w:rsidRDefault="00795051" w:rsidP="00795051">
      <w:pPr>
        <w:pStyle w:val="2"/>
        <w:spacing w:before="0" w:after="0"/>
        <w:ind w:firstLine="709"/>
        <w:jc w:val="both"/>
        <w:rPr>
          <w:b w:val="0"/>
          <w:smallCaps w:val="0"/>
          <w:sz w:val="28"/>
          <w:szCs w:val="28"/>
        </w:rPr>
      </w:pPr>
      <w:r>
        <w:rPr>
          <w:b w:val="0"/>
          <w:smallCaps w:val="0"/>
          <w:sz w:val="28"/>
          <w:szCs w:val="28"/>
        </w:rPr>
        <w:t xml:space="preserve">- </w:t>
      </w:r>
      <w:r w:rsidRPr="00112D3B">
        <w:rPr>
          <w:b w:val="0"/>
          <w:smallCaps w:val="0"/>
          <w:sz w:val="28"/>
          <w:szCs w:val="28"/>
        </w:rPr>
        <w:t>отсутствие доступной инфраструктуры для развития малого и среднего предпринимательства;</w:t>
      </w:r>
    </w:p>
    <w:p w:rsidR="00795051" w:rsidRPr="00112D3B" w:rsidRDefault="00795051" w:rsidP="00795051">
      <w:pPr>
        <w:pStyle w:val="2"/>
        <w:spacing w:before="0" w:after="0"/>
        <w:ind w:left="709"/>
        <w:jc w:val="both"/>
        <w:rPr>
          <w:b w:val="0"/>
          <w:smallCaps w:val="0"/>
          <w:sz w:val="28"/>
          <w:szCs w:val="28"/>
        </w:rPr>
      </w:pPr>
      <w:r>
        <w:rPr>
          <w:b w:val="0"/>
          <w:smallCaps w:val="0"/>
          <w:sz w:val="28"/>
          <w:szCs w:val="28"/>
        </w:rPr>
        <w:t xml:space="preserve">- </w:t>
      </w:r>
      <w:r w:rsidRPr="00112D3B">
        <w:rPr>
          <w:b w:val="0"/>
          <w:smallCaps w:val="0"/>
          <w:sz w:val="28"/>
          <w:szCs w:val="28"/>
        </w:rPr>
        <w:t>административные барьеры;</w:t>
      </w:r>
    </w:p>
    <w:p w:rsidR="00795051" w:rsidRPr="00112D3B" w:rsidRDefault="00795051" w:rsidP="00795051">
      <w:pPr>
        <w:pStyle w:val="af"/>
        <w:spacing w:before="0" w:beforeAutospacing="0" w:after="0" w:afterAutospacing="0"/>
        <w:ind w:firstLine="709"/>
        <w:jc w:val="both"/>
        <w:rPr>
          <w:sz w:val="28"/>
          <w:szCs w:val="28"/>
        </w:rPr>
      </w:pPr>
      <w:r w:rsidRPr="00112D3B">
        <w:rPr>
          <w:sz w:val="28"/>
          <w:szCs w:val="28"/>
        </w:rPr>
        <w:t>- несовершенство информационной поддержки.</w:t>
      </w:r>
    </w:p>
    <w:p w:rsidR="00795051" w:rsidRDefault="00795051" w:rsidP="00795051">
      <w:pPr>
        <w:ind w:firstLine="709"/>
        <w:jc w:val="both"/>
        <w:rPr>
          <w:sz w:val="28"/>
          <w:szCs w:val="28"/>
        </w:rPr>
      </w:pPr>
      <w:r>
        <w:rPr>
          <w:sz w:val="28"/>
          <w:szCs w:val="28"/>
        </w:rPr>
        <w:t>В районе действует</w:t>
      </w:r>
      <w:r w:rsidRPr="004B5B92">
        <w:rPr>
          <w:sz w:val="28"/>
          <w:szCs w:val="28"/>
        </w:rPr>
        <w:t xml:space="preserve"> инфраструктур</w:t>
      </w:r>
      <w:r>
        <w:rPr>
          <w:sz w:val="28"/>
          <w:szCs w:val="28"/>
        </w:rPr>
        <w:t>а</w:t>
      </w:r>
      <w:r w:rsidRPr="004B5B92">
        <w:rPr>
          <w:sz w:val="28"/>
          <w:szCs w:val="28"/>
        </w:rPr>
        <w:t xml:space="preserve"> поддержки малого предпринимательства, включая бесплатное консультирование начинающих предпринимателей. </w:t>
      </w:r>
      <w:r>
        <w:rPr>
          <w:sz w:val="28"/>
          <w:szCs w:val="28"/>
        </w:rPr>
        <w:t xml:space="preserve">                     </w:t>
      </w:r>
    </w:p>
    <w:p w:rsidR="00795051" w:rsidRDefault="00795051" w:rsidP="00795051">
      <w:pPr>
        <w:ind w:firstLine="709"/>
        <w:jc w:val="both"/>
        <w:rPr>
          <w:sz w:val="28"/>
          <w:szCs w:val="28"/>
        </w:rPr>
      </w:pPr>
      <w:r w:rsidRPr="004B5B92">
        <w:rPr>
          <w:sz w:val="28"/>
          <w:szCs w:val="28"/>
        </w:rPr>
        <w:t>В ежедневном режиме АНО «Центр развития предпринимательства» предоставляет услуги малому бизнесу по всем направлениям.</w:t>
      </w:r>
    </w:p>
    <w:p w:rsidR="00795051" w:rsidRPr="00D62138" w:rsidRDefault="00795051" w:rsidP="00795051">
      <w:pPr>
        <w:ind w:firstLine="709"/>
        <w:jc w:val="both"/>
        <w:rPr>
          <w:color w:val="000000"/>
          <w:sz w:val="28"/>
          <w:szCs w:val="28"/>
        </w:rPr>
      </w:pPr>
      <w:r w:rsidRPr="00D62138">
        <w:rPr>
          <w:color w:val="000000"/>
          <w:sz w:val="28"/>
          <w:szCs w:val="28"/>
        </w:rPr>
        <w:t xml:space="preserve">В </w:t>
      </w:r>
      <w:r>
        <w:rPr>
          <w:color w:val="000000"/>
          <w:sz w:val="28"/>
          <w:szCs w:val="28"/>
        </w:rPr>
        <w:t xml:space="preserve">целях развития сектора предпринимательства </w:t>
      </w:r>
      <w:r w:rsidRPr="00D62138">
        <w:rPr>
          <w:color w:val="000000"/>
          <w:sz w:val="28"/>
          <w:szCs w:val="28"/>
        </w:rPr>
        <w:t xml:space="preserve"> выдел</w:t>
      </w:r>
      <w:r>
        <w:rPr>
          <w:color w:val="000000"/>
          <w:sz w:val="28"/>
          <w:szCs w:val="28"/>
        </w:rPr>
        <w:t>яется</w:t>
      </w:r>
      <w:r w:rsidRPr="00D62138">
        <w:rPr>
          <w:color w:val="000000"/>
          <w:sz w:val="28"/>
          <w:szCs w:val="28"/>
        </w:rPr>
        <w:t xml:space="preserve"> три ключевых направления: </w:t>
      </w:r>
    </w:p>
    <w:p w:rsidR="00795051" w:rsidRPr="002C3CA3" w:rsidRDefault="00795051" w:rsidP="00795051">
      <w:pPr>
        <w:pStyle w:val="af"/>
        <w:spacing w:before="0" w:beforeAutospacing="0" w:after="0" w:afterAutospacing="0"/>
        <w:ind w:firstLine="567"/>
        <w:jc w:val="both"/>
        <w:rPr>
          <w:color w:val="000000"/>
          <w:sz w:val="28"/>
        </w:rPr>
      </w:pPr>
      <w:r w:rsidRPr="002C3CA3">
        <w:rPr>
          <w:color w:val="000000"/>
          <w:sz w:val="28"/>
        </w:rPr>
        <w:t xml:space="preserve">1. </w:t>
      </w:r>
      <w:r>
        <w:rPr>
          <w:color w:val="000000"/>
          <w:sz w:val="28"/>
        </w:rPr>
        <w:t>С</w:t>
      </w:r>
      <w:r w:rsidRPr="002C3CA3">
        <w:rPr>
          <w:color w:val="000000"/>
          <w:sz w:val="28"/>
        </w:rPr>
        <w:t xml:space="preserve">овершенствование институциональной среды, формирование условий для </w:t>
      </w:r>
      <w:proofErr w:type="gramStart"/>
      <w:r w:rsidRPr="002C3CA3">
        <w:rPr>
          <w:color w:val="000000"/>
          <w:sz w:val="28"/>
        </w:rPr>
        <w:t>бизнес-миграции</w:t>
      </w:r>
      <w:proofErr w:type="gramEnd"/>
      <w:r w:rsidRPr="002C3CA3">
        <w:rPr>
          <w:color w:val="000000"/>
          <w:sz w:val="28"/>
        </w:rPr>
        <w:t xml:space="preserve"> в приволжский субъект федерации, а также популяризация предпринимательской деятельности.</w:t>
      </w:r>
      <w:r>
        <w:rPr>
          <w:color w:val="000000"/>
          <w:sz w:val="28"/>
        </w:rPr>
        <w:t xml:space="preserve"> Для достижения данной цели на территории района проводятся «Дни открытых дверей», «Горячие линии»,  «Круглые столы», «Ярмарки вакансий» для безработных граждан.</w:t>
      </w:r>
    </w:p>
    <w:p w:rsidR="00795051" w:rsidRPr="002C3CA3" w:rsidRDefault="00795051" w:rsidP="00FE100B">
      <w:pPr>
        <w:pStyle w:val="af"/>
        <w:spacing w:before="0" w:beforeAutospacing="0" w:after="0" w:afterAutospacing="0"/>
        <w:ind w:firstLine="567"/>
        <w:jc w:val="both"/>
        <w:rPr>
          <w:color w:val="000000"/>
          <w:sz w:val="28"/>
        </w:rPr>
      </w:pPr>
      <w:r w:rsidRPr="002C3CA3">
        <w:rPr>
          <w:color w:val="000000"/>
          <w:sz w:val="28"/>
        </w:rPr>
        <w:t xml:space="preserve">2. Проведение ревизии в рамках недель предпринимательской инициативы, ОРВ, стандарта делового климата. </w:t>
      </w:r>
    </w:p>
    <w:p w:rsidR="005A7C76" w:rsidRDefault="00112D3B" w:rsidP="008F6377">
      <w:pPr>
        <w:ind w:firstLine="709"/>
        <w:jc w:val="both"/>
        <w:rPr>
          <w:sz w:val="28"/>
          <w:szCs w:val="28"/>
        </w:rPr>
      </w:pPr>
      <w:r w:rsidRPr="00414041">
        <w:rPr>
          <w:sz w:val="28"/>
          <w:szCs w:val="28"/>
        </w:rPr>
        <w:t>На территории муниципального образования «Ульяновский район» действуют</w:t>
      </w:r>
      <w:r w:rsidRPr="00523F50">
        <w:rPr>
          <w:sz w:val="28"/>
          <w:szCs w:val="28"/>
        </w:rPr>
        <w:t xml:space="preserve">: </w:t>
      </w:r>
      <w:r w:rsidR="00A07D62">
        <w:rPr>
          <w:sz w:val="28"/>
          <w:szCs w:val="28"/>
        </w:rPr>
        <w:t>188</w:t>
      </w:r>
      <w:r w:rsidRPr="00523F50">
        <w:rPr>
          <w:sz w:val="28"/>
          <w:szCs w:val="28"/>
        </w:rPr>
        <w:t xml:space="preserve"> объект</w:t>
      </w:r>
      <w:r w:rsidR="00523F50" w:rsidRPr="00523F50">
        <w:rPr>
          <w:sz w:val="28"/>
          <w:szCs w:val="28"/>
        </w:rPr>
        <w:t>ов</w:t>
      </w:r>
      <w:r w:rsidRPr="00523F50">
        <w:rPr>
          <w:sz w:val="28"/>
          <w:szCs w:val="28"/>
        </w:rPr>
        <w:t xml:space="preserve"> торговли и </w:t>
      </w:r>
      <w:r w:rsidR="00D03608" w:rsidRPr="00523F50">
        <w:rPr>
          <w:sz w:val="28"/>
          <w:szCs w:val="28"/>
        </w:rPr>
        <w:t>10</w:t>
      </w:r>
      <w:r w:rsidR="008F6377" w:rsidRPr="00523F50">
        <w:rPr>
          <w:sz w:val="28"/>
          <w:szCs w:val="28"/>
        </w:rPr>
        <w:t xml:space="preserve"> предприятий</w:t>
      </w:r>
      <w:r w:rsidRPr="00523F50">
        <w:rPr>
          <w:sz w:val="28"/>
          <w:szCs w:val="28"/>
        </w:rPr>
        <w:t xml:space="preserve"> общественного питания</w:t>
      </w:r>
      <w:r w:rsidR="008F6377" w:rsidRPr="00523F50">
        <w:rPr>
          <w:sz w:val="28"/>
          <w:szCs w:val="28"/>
        </w:rPr>
        <w:t>.</w:t>
      </w:r>
      <w:r w:rsidRPr="00414041">
        <w:rPr>
          <w:sz w:val="28"/>
          <w:szCs w:val="28"/>
        </w:rPr>
        <w:t xml:space="preserve"> Розничная торговля в районе  представлена  магазинами федеральных сетевых компаний</w:t>
      </w:r>
      <w:r w:rsidRPr="00E53E22">
        <w:rPr>
          <w:sz w:val="28"/>
          <w:szCs w:val="28"/>
        </w:rPr>
        <w:t xml:space="preserve">: </w:t>
      </w:r>
      <w:proofErr w:type="gramStart"/>
      <w:r w:rsidR="008F6377" w:rsidRPr="00E53E22">
        <w:rPr>
          <w:sz w:val="28"/>
          <w:szCs w:val="28"/>
        </w:rPr>
        <w:t>ЗАО «Тандер» (</w:t>
      </w:r>
      <w:r w:rsidR="00663645" w:rsidRPr="00E53E22">
        <w:rPr>
          <w:sz w:val="28"/>
          <w:szCs w:val="28"/>
        </w:rPr>
        <w:t xml:space="preserve">4 магазина, из них </w:t>
      </w:r>
      <w:r w:rsidR="008F6377" w:rsidRPr="00E53E22">
        <w:rPr>
          <w:sz w:val="28"/>
          <w:szCs w:val="28"/>
        </w:rPr>
        <w:t>2 магазина «Магнит» в</w:t>
      </w:r>
      <w:r w:rsidR="00CB7C5E" w:rsidRPr="00E53E22">
        <w:rPr>
          <w:sz w:val="28"/>
          <w:szCs w:val="28"/>
        </w:rPr>
        <w:t xml:space="preserve"> </w:t>
      </w:r>
      <w:proofErr w:type="spellStart"/>
      <w:r w:rsidR="00CB7C5E" w:rsidRPr="00E53E22">
        <w:rPr>
          <w:sz w:val="28"/>
          <w:szCs w:val="28"/>
        </w:rPr>
        <w:t>р.п</w:t>
      </w:r>
      <w:proofErr w:type="spellEnd"/>
      <w:r w:rsidR="00CB7C5E" w:rsidRPr="00E53E22">
        <w:rPr>
          <w:sz w:val="28"/>
          <w:szCs w:val="28"/>
        </w:rPr>
        <w:t>.</w:t>
      </w:r>
      <w:proofErr w:type="gramEnd"/>
      <w:r w:rsidR="00CB7C5E" w:rsidRPr="00E53E22">
        <w:rPr>
          <w:sz w:val="28"/>
          <w:szCs w:val="28"/>
        </w:rPr>
        <w:t xml:space="preserve"> Ишеевка</w:t>
      </w:r>
      <w:r w:rsidR="00D03608" w:rsidRPr="00E53E22">
        <w:rPr>
          <w:sz w:val="28"/>
          <w:szCs w:val="28"/>
        </w:rPr>
        <w:t xml:space="preserve">, 1 магазин в </w:t>
      </w:r>
      <w:proofErr w:type="spellStart"/>
      <w:r w:rsidR="00D03608" w:rsidRPr="00E53E22">
        <w:rPr>
          <w:sz w:val="28"/>
          <w:szCs w:val="28"/>
        </w:rPr>
        <w:t>с</w:t>
      </w:r>
      <w:proofErr w:type="gramStart"/>
      <w:r w:rsidR="00D03608" w:rsidRPr="00E53E22">
        <w:rPr>
          <w:sz w:val="28"/>
          <w:szCs w:val="28"/>
        </w:rPr>
        <w:t>.У</w:t>
      </w:r>
      <w:proofErr w:type="gramEnd"/>
      <w:r w:rsidR="00D03608" w:rsidRPr="00E53E22">
        <w:rPr>
          <w:sz w:val="28"/>
          <w:szCs w:val="28"/>
        </w:rPr>
        <w:t>ндоры</w:t>
      </w:r>
      <w:proofErr w:type="spellEnd"/>
      <w:r w:rsidR="00D03608" w:rsidRPr="00E53E22">
        <w:rPr>
          <w:sz w:val="28"/>
          <w:szCs w:val="28"/>
        </w:rPr>
        <w:t>, 1 магазин в п. Зеленая Роща</w:t>
      </w:r>
      <w:r w:rsidR="00CB7C5E" w:rsidRPr="00E53E22">
        <w:rPr>
          <w:sz w:val="28"/>
          <w:szCs w:val="28"/>
        </w:rPr>
        <w:t>), «Пятерочка +» (7</w:t>
      </w:r>
      <w:r w:rsidR="008F6377" w:rsidRPr="00E53E22">
        <w:rPr>
          <w:sz w:val="28"/>
          <w:szCs w:val="28"/>
        </w:rPr>
        <w:t xml:space="preserve"> магазинов, из них  </w:t>
      </w:r>
      <w:r w:rsidR="00663645" w:rsidRPr="00E53E22">
        <w:rPr>
          <w:sz w:val="28"/>
          <w:szCs w:val="28"/>
        </w:rPr>
        <w:t>3</w:t>
      </w:r>
      <w:r w:rsidR="008F6377" w:rsidRPr="00E53E22">
        <w:rPr>
          <w:sz w:val="28"/>
          <w:szCs w:val="28"/>
        </w:rPr>
        <w:t xml:space="preserve"> в </w:t>
      </w:r>
      <w:proofErr w:type="spellStart"/>
      <w:r w:rsidR="008F6377" w:rsidRPr="00E53E22">
        <w:rPr>
          <w:sz w:val="28"/>
          <w:szCs w:val="28"/>
        </w:rPr>
        <w:t>р.п</w:t>
      </w:r>
      <w:proofErr w:type="spellEnd"/>
      <w:r w:rsidR="008F6377" w:rsidRPr="00E53E22">
        <w:rPr>
          <w:sz w:val="28"/>
          <w:szCs w:val="28"/>
        </w:rPr>
        <w:t xml:space="preserve">. Ишеевка и 1 в </w:t>
      </w:r>
      <w:proofErr w:type="spellStart"/>
      <w:r w:rsidR="008F6377" w:rsidRPr="00E53E22">
        <w:rPr>
          <w:sz w:val="28"/>
          <w:szCs w:val="28"/>
        </w:rPr>
        <w:t>с</w:t>
      </w:r>
      <w:proofErr w:type="gramStart"/>
      <w:r w:rsidR="008F6377" w:rsidRPr="00E53E22">
        <w:rPr>
          <w:sz w:val="28"/>
          <w:szCs w:val="28"/>
        </w:rPr>
        <w:t>.Б</w:t>
      </w:r>
      <w:proofErr w:type="gramEnd"/>
      <w:r w:rsidR="008F6377" w:rsidRPr="00E53E22">
        <w:rPr>
          <w:sz w:val="28"/>
          <w:szCs w:val="28"/>
        </w:rPr>
        <w:t>ольшие</w:t>
      </w:r>
      <w:proofErr w:type="spellEnd"/>
      <w:r w:rsidR="008F6377" w:rsidRPr="00E53E22">
        <w:rPr>
          <w:sz w:val="28"/>
          <w:szCs w:val="28"/>
        </w:rPr>
        <w:t xml:space="preserve"> Ключищи, 1 в </w:t>
      </w:r>
      <w:proofErr w:type="spellStart"/>
      <w:r w:rsidR="008F6377" w:rsidRPr="00E53E22">
        <w:rPr>
          <w:sz w:val="28"/>
          <w:szCs w:val="28"/>
        </w:rPr>
        <w:t>п.Тимирязевский</w:t>
      </w:r>
      <w:proofErr w:type="spellEnd"/>
      <w:r w:rsidR="00663645" w:rsidRPr="00E53E22">
        <w:rPr>
          <w:sz w:val="28"/>
          <w:szCs w:val="28"/>
        </w:rPr>
        <w:t xml:space="preserve">, 1 в </w:t>
      </w:r>
      <w:proofErr w:type="spellStart"/>
      <w:r w:rsidR="00663645" w:rsidRPr="00E53E22">
        <w:rPr>
          <w:sz w:val="28"/>
          <w:szCs w:val="28"/>
        </w:rPr>
        <w:t>с.Тетюшское</w:t>
      </w:r>
      <w:proofErr w:type="spellEnd"/>
      <w:r w:rsidR="008F6377" w:rsidRPr="00E53E22">
        <w:rPr>
          <w:sz w:val="28"/>
          <w:szCs w:val="28"/>
        </w:rPr>
        <w:t>,</w:t>
      </w:r>
      <w:r w:rsidR="00CB7C5E" w:rsidRPr="00E53E22">
        <w:rPr>
          <w:sz w:val="28"/>
          <w:szCs w:val="28"/>
        </w:rPr>
        <w:t xml:space="preserve"> 1 в </w:t>
      </w:r>
      <w:proofErr w:type="spellStart"/>
      <w:r w:rsidR="00CB7C5E" w:rsidRPr="00E53E22">
        <w:rPr>
          <w:sz w:val="28"/>
          <w:szCs w:val="28"/>
        </w:rPr>
        <w:t>с.Ундоры</w:t>
      </w:r>
      <w:proofErr w:type="spellEnd"/>
      <w:r w:rsidR="00CB7C5E" w:rsidRPr="00E53E22">
        <w:rPr>
          <w:sz w:val="28"/>
          <w:szCs w:val="28"/>
        </w:rPr>
        <w:t>,</w:t>
      </w:r>
      <w:r w:rsidR="008F6377" w:rsidRPr="00E53E22">
        <w:rPr>
          <w:sz w:val="28"/>
          <w:szCs w:val="28"/>
        </w:rPr>
        <w:t xml:space="preserve"> ООО «Гулливер» (1  мага</w:t>
      </w:r>
      <w:r w:rsidR="00D03608" w:rsidRPr="00E53E22">
        <w:rPr>
          <w:sz w:val="28"/>
          <w:szCs w:val="28"/>
        </w:rPr>
        <w:t>зин региональной торговой сети</w:t>
      </w:r>
      <w:r w:rsidR="008F6377" w:rsidRPr="00E53E22">
        <w:rPr>
          <w:sz w:val="28"/>
          <w:szCs w:val="28"/>
        </w:rPr>
        <w:t xml:space="preserve"> в </w:t>
      </w:r>
      <w:proofErr w:type="spellStart"/>
      <w:r w:rsidR="008F6377" w:rsidRPr="00E53E22">
        <w:rPr>
          <w:sz w:val="28"/>
          <w:szCs w:val="28"/>
        </w:rPr>
        <w:t>р.п</w:t>
      </w:r>
      <w:proofErr w:type="spellEnd"/>
      <w:r w:rsidR="008F6377" w:rsidRPr="00E53E22">
        <w:rPr>
          <w:sz w:val="28"/>
          <w:szCs w:val="28"/>
        </w:rPr>
        <w:t>. Ишеевка</w:t>
      </w:r>
      <w:r w:rsidR="00A07D62">
        <w:rPr>
          <w:sz w:val="28"/>
          <w:szCs w:val="28"/>
        </w:rPr>
        <w:t>)</w:t>
      </w:r>
      <w:r w:rsidR="00E53E22">
        <w:rPr>
          <w:sz w:val="28"/>
          <w:szCs w:val="28"/>
        </w:rPr>
        <w:t xml:space="preserve">, магазин «Победа» в </w:t>
      </w:r>
      <w:proofErr w:type="spellStart"/>
      <w:r w:rsidR="00E53E22">
        <w:rPr>
          <w:sz w:val="28"/>
          <w:szCs w:val="28"/>
        </w:rPr>
        <w:t>р.п</w:t>
      </w:r>
      <w:proofErr w:type="gramStart"/>
      <w:r w:rsidR="00E53E22">
        <w:rPr>
          <w:sz w:val="28"/>
          <w:szCs w:val="28"/>
        </w:rPr>
        <w:t>.И</w:t>
      </w:r>
      <w:proofErr w:type="gramEnd"/>
      <w:r w:rsidR="00E53E22">
        <w:rPr>
          <w:sz w:val="28"/>
          <w:szCs w:val="28"/>
        </w:rPr>
        <w:t>шеевка</w:t>
      </w:r>
      <w:proofErr w:type="spellEnd"/>
      <w:r w:rsidR="00A07D62">
        <w:rPr>
          <w:sz w:val="28"/>
          <w:szCs w:val="28"/>
        </w:rPr>
        <w:t xml:space="preserve">, магазин «Находка» в </w:t>
      </w:r>
      <w:proofErr w:type="spellStart"/>
      <w:r w:rsidR="00A07D62">
        <w:rPr>
          <w:sz w:val="28"/>
          <w:szCs w:val="28"/>
        </w:rPr>
        <w:t>р.п.Ишеевка</w:t>
      </w:r>
      <w:proofErr w:type="spellEnd"/>
      <w:r w:rsidR="00E53E22">
        <w:rPr>
          <w:sz w:val="28"/>
          <w:szCs w:val="28"/>
        </w:rPr>
        <w:t>.</w:t>
      </w:r>
      <w:r w:rsidR="00D03608">
        <w:rPr>
          <w:sz w:val="28"/>
          <w:szCs w:val="28"/>
        </w:rPr>
        <w:t xml:space="preserve"> </w:t>
      </w:r>
      <w:r w:rsidR="008F6377" w:rsidRPr="008F6377">
        <w:rPr>
          <w:sz w:val="28"/>
          <w:szCs w:val="28"/>
        </w:rPr>
        <w:t xml:space="preserve">А также  торговыми объектами субъектов малого и среднего бизнеса. </w:t>
      </w:r>
      <w:r w:rsidRPr="00112D3B">
        <w:rPr>
          <w:sz w:val="28"/>
          <w:szCs w:val="28"/>
        </w:rPr>
        <w:t xml:space="preserve"> </w:t>
      </w:r>
      <w:r w:rsidR="008F6377" w:rsidRPr="008F6377">
        <w:rPr>
          <w:sz w:val="28"/>
          <w:szCs w:val="28"/>
        </w:rPr>
        <w:t xml:space="preserve">Одним из эффективных решений проблемы в ценовой ситуации – развитие конкуренции и привлечение в отрасль торговли малого бизнеса, а также </w:t>
      </w:r>
      <w:r w:rsidR="008F6377" w:rsidRPr="008F6377">
        <w:rPr>
          <w:sz w:val="28"/>
          <w:szCs w:val="28"/>
        </w:rPr>
        <w:lastRenderedPageBreak/>
        <w:t xml:space="preserve">проведение ярмарочных мероприятий в целях снятия социальной напряжённости и для снабжения населения Ульяновского района продукцией местных товаропроизводителей. </w:t>
      </w:r>
    </w:p>
    <w:p w:rsidR="00112D3B" w:rsidRDefault="00795051" w:rsidP="00112D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2D3B" w:rsidRPr="00112D3B">
        <w:rPr>
          <w:rFonts w:ascii="Times New Roman" w:hAnsi="Times New Roman" w:cs="Times New Roman"/>
          <w:sz w:val="28"/>
          <w:szCs w:val="28"/>
        </w:rPr>
        <w:t>В соответствии с Указом Президента РФ от 06.08.2014 г. № 560</w:t>
      </w:r>
      <w:r>
        <w:rPr>
          <w:rFonts w:ascii="Times New Roman" w:hAnsi="Times New Roman" w:cs="Times New Roman"/>
          <w:sz w:val="28"/>
          <w:szCs w:val="28"/>
        </w:rPr>
        <w:t xml:space="preserve">                </w:t>
      </w:r>
      <w:r w:rsidR="00112D3B" w:rsidRPr="00112D3B">
        <w:rPr>
          <w:rFonts w:ascii="Times New Roman" w:hAnsi="Times New Roman" w:cs="Times New Roman"/>
          <w:sz w:val="28"/>
          <w:szCs w:val="28"/>
        </w:rPr>
        <w:t xml:space="preserve"> «О применении отдельных специальных экономических мер в целях обеспечения безопасности Российской Федерации» проводятся еженедельные мониторинги ценовой ситуации в торговых точках МО «Ульяновский район».</w:t>
      </w:r>
    </w:p>
    <w:p w:rsidR="005A7C76" w:rsidRPr="00112D3B" w:rsidRDefault="005A7C76" w:rsidP="00112D3B">
      <w:pPr>
        <w:pStyle w:val="ConsPlusNormal"/>
        <w:ind w:firstLine="709"/>
        <w:jc w:val="both"/>
        <w:rPr>
          <w:rFonts w:ascii="Times New Roman" w:hAnsi="Times New Roman" w:cs="Times New Roman"/>
          <w:sz w:val="28"/>
          <w:szCs w:val="28"/>
        </w:rPr>
      </w:pPr>
      <w:r w:rsidRPr="005A7C76">
        <w:rPr>
          <w:rFonts w:ascii="Times New Roman" w:hAnsi="Times New Roman" w:cs="Times New Roman"/>
          <w:sz w:val="28"/>
          <w:szCs w:val="28"/>
        </w:rPr>
        <w:t xml:space="preserve">В целях еженедельного </w:t>
      </w:r>
      <w:proofErr w:type="gramStart"/>
      <w:r w:rsidRPr="005A7C76">
        <w:rPr>
          <w:rFonts w:ascii="Times New Roman" w:hAnsi="Times New Roman" w:cs="Times New Roman"/>
          <w:sz w:val="28"/>
          <w:szCs w:val="28"/>
        </w:rPr>
        <w:t>контроля  за</w:t>
      </w:r>
      <w:proofErr w:type="gramEnd"/>
      <w:r w:rsidRPr="005A7C76">
        <w:rPr>
          <w:rFonts w:ascii="Times New Roman" w:hAnsi="Times New Roman" w:cs="Times New Roman"/>
          <w:sz w:val="28"/>
          <w:szCs w:val="28"/>
        </w:rPr>
        <w:t xml:space="preserve"> </w:t>
      </w:r>
      <w:r w:rsidRPr="00E53E22">
        <w:rPr>
          <w:rFonts w:ascii="Times New Roman" w:hAnsi="Times New Roman" w:cs="Times New Roman"/>
          <w:sz w:val="28"/>
          <w:szCs w:val="28"/>
        </w:rPr>
        <w:t>ценами 12.11.2020 года</w:t>
      </w:r>
      <w:r w:rsidRPr="005A7C76">
        <w:rPr>
          <w:rFonts w:ascii="Times New Roman" w:hAnsi="Times New Roman" w:cs="Times New Roman"/>
          <w:sz w:val="28"/>
          <w:szCs w:val="28"/>
        </w:rPr>
        <w:t xml:space="preserve"> создана рабочая группа по экономической безопасности. В рамках этой рабочей группы по утвержденному графику совместно</w:t>
      </w:r>
      <w:r w:rsidR="00374279">
        <w:rPr>
          <w:rFonts w:ascii="Times New Roman" w:hAnsi="Times New Roman" w:cs="Times New Roman"/>
          <w:sz w:val="28"/>
          <w:szCs w:val="28"/>
        </w:rPr>
        <w:t xml:space="preserve"> </w:t>
      </w:r>
      <w:r w:rsidRPr="005A7C76">
        <w:rPr>
          <w:rFonts w:ascii="Times New Roman" w:hAnsi="Times New Roman" w:cs="Times New Roman"/>
          <w:sz w:val="28"/>
          <w:szCs w:val="28"/>
        </w:rPr>
        <w:t>с главами поселений проводятся заседания, где рассматривается вопрос</w:t>
      </w:r>
      <w:r w:rsidR="00374279">
        <w:rPr>
          <w:rFonts w:ascii="Times New Roman" w:hAnsi="Times New Roman" w:cs="Times New Roman"/>
          <w:sz w:val="28"/>
          <w:szCs w:val="28"/>
        </w:rPr>
        <w:t xml:space="preserve"> </w:t>
      </w:r>
      <w:r w:rsidRPr="005A7C76">
        <w:rPr>
          <w:rFonts w:ascii="Times New Roman" w:hAnsi="Times New Roman" w:cs="Times New Roman"/>
          <w:sz w:val="28"/>
          <w:szCs w:val="28"/>
        </w:rPr>
        <w:t xml:space="preserve">о наличии продуктов питания  в сетевых магазинах, а так же магазинах ИП, </w:t>
      </w:r>
      <w:r w:rsidR="00B84AF1">
        <w:rPr>
          <w:rFonts w:ascii="Times New Roman" w:hAnsi="Times New Roman" w:cs="Times New Roman"/>
          <w:sz w:val="28"/>
          <w:szCs w:val="28"/>
        </w:rPr>
        <w:t xml:space="preserve">   </w:t>
      </w:r>
      <w:r w:rsidRPr="005A7C76">
        <w:rPr>
          <w:rFonts w:ascii="Times New Roman" w:hAnsi="Times New Roman" w:cs="Times New Roman"/>
          <w:sz w:val="28"/>
          <w:szCs w:val="28"/>
        </w:rPr>
        <w:t>о ценовой ситуации продуктов первой необходимости на  территории каждого поселения, об угрозе закрытия торговых объектов. По состоянию</w:t>
      </w:r>
      <w:r w:rsidR="00374279">
        <w:rPr>
          <w:rFonts w:ascii="Times New Roman" w:hAnsi="Times New Roman" w:cs="Times New Roman"/>
          <w:sz w:val="28"/>
          <w:szCs w:val="28"/>
        </w:rPr>
        <w:t xml:space="preserve"> </w:t>
      </w:r>
      <w:r w:rsidRPr="005A7C76">
        <w:rPr>
          <w:rFonts w:ascii="Times New Roman" w:hAnsi="Times New Roman" w:cs="Times New Roman"/>
          <w:sz w:val="28"/>
          <w:szCs w:val="28"/>
        </w:rPr>
        <w:t xml:space="preserve">на  </w:t>
      </w:r>
      <w:r w:rsidRPr="00E53E22">
        <w:rPr>
          <w:rFonts w:ascii="Times New Roman" w:hAnsi="Times New Roman" w:cs="Times New Roman"/>
          <w:sz w:val="28"/>
          <w:szCs w:val="28"/>
        </w:rPr>
        <w:t>01.0</w:t>
      </w:r>
      <w:r w:rsidR="00E53E22">
        <w:rPr>
          <w:rFonts w:ascii="Times New Roman" w:hAnsi="Times New Roman" w:cs="Times New Roman"/>
          <w:sz w:val="28"/>
          <w:szCs w:val="28"/>
        </w:rPr>
        <w:t>1</w:t>
      </w:r>
      <w:r w:rsidRPr="00E53E22">
        <w:rPr>
          <w:rFonts w:ascii="Times New Roman" w:hAnsi="Times New Roman" w:cs="Times New Roman"/>
          <w:sz w:val="28"/>
          <w:szCs w:val="28"/>
        </w:rPr>
        <w:t>.202</w:t>
      </w:r>
      <w:r w:rsidR="00374279">
        <w:rPr>
          <w:rFonts w:ascii="Times New Roman" w:hAnsi="Times New Roman" w:cs="Times New Roman"/>
          <w:sz w:val="28"/>
          <w:szCs w:val="28"/>
        </w:rPr>
        <w:t>6</w:t>
      </w:r>
      <w:r w:rsidRPr="00E53E22">
        <w:rPr>
          <w:rFonts w:ascii="Times New Roman" w:hAnsi="Times New Roman" w:cs="Times New Roman"/>
          <w:sz w:val="28"/>
          <w:szCs w:val="28"/>
        </w:rPr>
        <w:t xml:space="preserve"> года проведено </w:t>
      </w:r>
      <w:r w:rsidR="00374279">
        <w:rPr>
          <w:rFonts w:ascii="Times New Roman" w:hAnsi="Times New Roman" w:cs="Times New Roman"/>
          <w:sz w:val="28"/>
          <w:szCs w:val="28"/>
        </w:rPr>
        <w:t>24</w:t>
      </w:r>
      <w:r w:rsidR="008F4190" w:rsidRPr="00E53E22">
        <w:rPr>
          <w:rFonts w:ascii="Times New Roman" w:hAnsi="Times New Roman" w:cs="Times New Roman"/>
          <w:sz w:val="28"/>
          <w:szCs w:val="28"/>
        </w:rPr>
        <w:t xml:space="preserve"> заседани</w:t>
      </w:r>
      <w:r w:rsidR="00374279">
        <w:rPr>
          <w:rFonts w:ascii="Times New Roman" w:hAnsi="Times New Roman" w:cs="Times New Roman"/>
          <w:sz w:val="28"/>
          <w:szCs w:val="28"/>
        </w:rPr>
        <w:t>я</w:t>
      </w:r>
      <w:r w:rsidRPr="00E53E22">
        <w:rPr>
          <w:rFonts w:ascii="Times New Roman" w:hAnsi="Times New Roman" w:cs="Times New Roman"/>
          <w:sz w:val="28"/>
          <w:szCs w:val="28"/>
        </w:rPr>
        <w:t xml:space="preserve"> рабочей группы</w:t>
      </w:r>
      <w:r w:rsidRPr="005A7C76">
        <w:rPr>
          <w:rFonts w:ascii="Times New Roman" w:hAnsi="Times New Roman" w:cs="Times New Roman"/>
          <w:sz w:val="28"/>
          <w:szCs w:val="28"/>
        </w:rPr>
        <w:t xml:space="preserve">.  </w:t>
      </w:r>
    </w:p>
    <w:p w:rsidR="00C27D83" w:rsidRPr="00112D3B" w:rsidRDefault="009B4F6E" w:rsidP="00112D3B">
      <w:pPr>
        <w:pStyle w:val="af"/>
        <w:spacing w:before="0" w:beforeAutospacing="0" w:after="0" w:afterAutospacing="0"/>
        <w:ind w:firstLine="709"/>
        <w:jc w:val="both"/>
        <w:rPr>
          <w:sz w:val="28"/>
          <w:szCs w:val="28"/>
        </w:rPr>
      </w:pPr>
      <w:r w:rsidRPr="00112D3B">
        <w:rPr>
          <w:sz w:val="28"/>
          <w:szCs w:val="28"/>
        </w:rPr>
        <w:t xml:space="preserve">    </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Основным фактором, влияющим как на расширение социально-значимых рынков на территории района, так и на развитие конкуренции на них, является реализация инвестиционных проектов на территории района, которая сопровождается:</w:t>
      </w:r>
    </w:p>
    <w:p w:rsidR="009B4F6E" w:rsidRPr="00112D3B" w:rsidRDefault="009B4F6E" w:rsidP="00112D3B">
      <w:pPr>
        <w:pStyle w:val="af"/>
        <w:spacing w:before="0" w:beforeAutospacing="0" w:after="0" w:afterAutospacing="0"/>
        <w:ind w:left="360" w:firstLine="709"/>
        <w:jc w:val="both"/>
        <w:rPr>
          <w:sz w:val="28"/>
          <w:szCs w:val="28"/>
        </w:rPr>
      </w:pPr>
      <w:r w:rsidRPr="00112D3B">
        <w:rPr>
          <w:sz w:val="28"/>
          <w:szCs w:val="28"/>
        </w:rPr>
        <w:t>- остановкой оттока молодого трудоспособного населения из сельской местности, привлечением молодежи на село;</w:t>
      </w:r>
    </w:p>
    <w:p w:rsidR="009B4F6E" w:rsidRPr="00112D3B" w:rsidRDefault="009B4F6E" w:rsidP="00112D3B">
      <w:pPr>
        <w:pStyle w:val="af"/>
        <w:spacing w:before="0" w:beforeAutospacing="0" w:after="0" w:afterAutospacing="0"/>
        <w:ind w:left="360" w:firstLine="709"/>
        <w:jc w:val="both"/>
        <w:rPr>
          <w:sz w:val="28"/>
          <w:szCs w:val="28"/>
        </w:rPr>
      </w:pPr>
      <w:r w:rsidRPr="00112D3B">
        <w:rPr>
          <w:sz w:val="28"/>
          <w:szCs w:val="28"/>
        </w:rPr>
        <w:t>- увеличением благосостояния населения;</w:t>
      </w:r>
    </w:p>
    <w:p w:rsidR="009B4F6E" w:rsidRPr="00112D3B" w:rsidRDefault="009B4F6E" w:rsidP="00112D3B">
      <w:pPr>
        <w:pStyle w:val="af"/>
        <w:spacing w:before="0" w:beforeAutospacing="0" w:after="0" w:afterAutospacing="0"/>
        <w:ind w:left="360" w:firstLine="709"/>
        <w:jc w:val="both"/>
        <w:rPr>
          <w:sz w:val="28"/>
          <w:szCs w:val="28"/>
        </w:rPr>
      </w:pPr>
      <w:r w:rsidRPr="00112D3B">
        <w:rPr>
          <w:sz w:val="28"/>
          <w:szCs w:val="28"/>
        </w:rPr>
        <w:t>- увеличение оборота товаров и услуг на социально значимых и приоритетных рынках   района;</w:t>
      </w:r>
    </w:p>
    <w:p w:rsidR="009B4F6E" w:rsidRPr="00112D3B" w:rsidRDefault="009B4F6E" w:rsidP="00112D3B">
      <w:pPr>
        <w:pStyle w:val="af"/>
        <w:spacing w:before="0" w:beforeAutospacing="0" w:after="0" w:afterAutospacing="0"/>
        <w:ind w:left="360" w:firstLine="709"/>
        <w:jc w:val="both"/>
        <w:rPr>
          <w:sz w:val="28"/>
          <w:szCs w:val="28"/>
        </w:rPr>
      </w:pPr>
      <w:r w:rsidRPr="00112D3B">
        <w:rPr>
          <w:sz w:val="28"/>
          <w:szCs w:val="28"/>
        </w:rPr>
        <w:t>- развитие конкуренции на рыках ввиду их расширения, образования новых ниш.</w:t>
      </w:r>
    </w:p>
    <w:p w:rsidR="002933C3" w:rsidRDefault="002933C3" w:rsidP="00112D3B">
      <w:pPr>
        <w:ind w:firstLine="709"/>
        <w:jc w:val="both"/>
        <w:rPr>
          <w:sz w:val="28"/>
          <w:szCs w:val="28"/>
        </w:rPr>
      </w:pPr>
      <w:r w:rsidRPr="00112D3B">
        <w:rPr>
          <w:sz w:val="28"/>
          <w:szCs w:val="28"/>
        </w:rPr>
        <w:t xml:space="preserve">Без притока инвестиционных средств новые задачи по социально-экономическому развитию решить невозможно. Только инвестиции смогут дать новые рабочие места, новые налоговые поступления в бюджет, а значит – новые возможности для исполнения наших социальных обязательств. В </w:t>
      </w:r>
      <w:r w:rsidR="00E53E22">
        <w:rPr>
          <w:sz w:val="28"/>
          <w:szCs w:val="28"/>
        </w:rPr>
        <w:t>202</w:t>
      </w:r>
      <w:r w:rsidR="00374279">
        <w:rPr>
          <w:sz w:val="28"/>
          <w:szCs w:val="28"/>
        </w:rPr>
        <w:t>5</w:t>
      </w:r>
      <w:r w:rsidRPr="00112D3B">
        <w:rPr>
          <w:sz w:val="28"/>
          <w:szCs w:val="28"/>
        </w:rPr>
        <w:t xml:space="preserve"> год</w:t>
      </w:r>
      <w:r w:rsidR="00E53E22">
        <w:rPr>
          <w:sz w:val="28"/>
          <w:szCs w:val="28"/>
        </w:rPr>
        <w:t>у</w:t>
      </w:r>
      <w:r w:rsidR="00C257B8" w:rsidRPr="00112D3B">
        <w:rPr>
          <w:sz w:val="28"/>
          <w:szCs w:val="28"/>
        </w:rPr>
        <w:t xml:space="preserve"> </w:t>
      </w:r>
      <w:r w:rsidRPr="00112D3B">
        <w:rPr>
          <w:sz w:val="28"/>
          <w:szCs w:val="28"/>
        </w:rPr>
        <w:t>обновлён реестр инвестиционных площадок,</w:t>
      </w:r>
      <w:r w:rsidR="00C257B8" w:rsidRPr="00112D3B">
        <w:rPr>
          <w:sz w:val="28"/>
          <w:szCs w:val="28"/>
        </w:rPr>
        <w:t xml:space="preserve"> </w:t>
      </w:r>
      <w:r w:rsidRPr="00112D3B">
        <w:rPr>
          <w:sz w:val="28"/>
          <w:szCs w:val="28"/>
        </w:rPr>
        <w:t>который размещен на страницах официального сайта в сети Интернет – любой инвестор может ознако</w:t>
      </w:r>
      <w:r w:rsidR="00374279">
        <w:rPr>
          <w:sz w:val="28"/>
          <w:szCs w:val="28"/>
        </w:rPr>
        <w:t>мить с ними в свободном доступе:</w:t>
      </w:r>
    </w:p>
    <w:p w:rsidR="00374279" w:rsidRDefault="00374279" w:rsidP="00374279">
      <w:pPr>
        <w:ind w:firstLine="709"/>
        <w:jc w:val="both"/>
        <w:rPr>
          <w:sz w:val="28"/>
          <w:szCs w:val="28"/>
        </w:rPr>
      </w:pPr>
      <w:r>
        <w:rPr>
          <w:sz w:val="28"/>
          <w:szCs w:val="28"/>
        </w:rPr>
        <w:t>-</w:t>
      </w:r>
      <w:r w:rsidRPr="00374279">
        <w:t xml:space="preserve"> </w:t>
      </w:r>
      <w:r w:rsidRPr="00374279">
        <w:rPr>
          <w:sz w:val="28"/>
          <w:szCs w:val="28"/>
        </w:rPr>
        <w:t>с. Новый Урень</w:t>
      </w:r>
      <w:r>
        <w:rPr>
          <w:sz w:val="28"/>
          <w:szCs w:val="28"/>
        </w:rPr>
        <w:t xml:space="preserve">: </w:t>
      </w:r>
      <w:r w:rsidRPr="00374279">
        <w:rPr>
          <w:sz w:val="28"/>
          <w:szCs w:val="28"/>
        </w:rPr>
        <w:t>Планируемое использование – производство, переработка с</w:t>
      </w:r>
      <w:r>
        <w:rPr>
          <w:sz w:val="28"/>
          <w:szCs w:val="28"/>
        </w:rPr>
        <w:t>/</w:t>
      </w:r>
      <w:r w:rsidRPr="00374279">
        <w:rPr>
          <w:sz w:val="28"/>
          <w:szCs w:val="28"/>
        </w:rPr>
        <w:t>х продукции</w:t>
      </w:r>
      <w:r>
        <w:rPr>
          <w:sz w:val="28"/>
          <w:szCs w:val="28"/>
        </w:rPr>
        <w:t xml:space="preserve"> </w:t>
      </w:r>
      <w:r w:rsidRPr="00374279">
        <w:rPr>
          <w:sz w:val="28"/>
          <w:szCs w:val="28"/>
        </w:rPr>
        <w:t xml:space="preserve">84301 </w:t>
      </w:r>
      <w:proofErr w:type="spellStart"/>
      <w:r w:rsidRPr="00374279">
        <w:rPr>
          <w:sz w:val="28"/>
          <w:szCs w:val="28"/>
        </w:rPr>
        <w:t>кв.м</w:t>
      </w:r>
      <w:proofErr w:type="spellEnd"/>
      <w:r w:rsidRPr="00374279">
        <w:rPr>
          <w:sz w:val="28"/>
          <w:szCs w:val="28"/>
        </w:rPr>
        <w:t>. (8,43 га)</w:t>
      </w:r>
      <w:r>
        <w:rPr>
          <w:sz w:val="28"/>
          <w:szCs w:val="28"/>
        </w:rPr>
        <w:t>;</w:t>
      </w:r>
    </w:p>
    <w:p w:rsidR="00374279" w:rsidRDefault="00374279" w:rsidP="00374279">
      <w:pPr>
        <w:ind w:firstLine="709"/>
        <w:jc w:val="both"/>
        <w:rPr>
          <w:sz w:val="28"/>
          <w:szCs w:val="28"/>
        </w:rPr>
      </w:pPr>
      <w:r>
        <w:rPr>
          <w:sz w:val="28"/>
          <w:szCs w:val="28"/>
        </w:rPr>
        <w:t xml:space="preserve">- </w:t>
      </w:r>
      <w:proofErr w:type="spellStart"/>
      <w:r w:rsidRPr="00374279">
        <w:rPr>
          <w:sz w:val="28"/>
          <w:szCs w:val="28"/>
        </w:rPr>
        <w:t>с</w:t>
      </w:r>
      <w:proofErr w:type="gramStart"/>
      <w:r w:rsidRPr="00374279">
        <w:rPr>
          <w:sz w:val="28"/>
          <w:szCs w:val="28"/>
        </w:rPr>
        <w:t>.Е</w:t>
      </w:r>
      <w:proofErr w:type="gramEnd"/>
      <w:r w:rsidRPr="00374279">
        <w:rPr>
          <w:sz w:val="28"/>
          <w:szCs w:val="28"/>
        </w:rPr>
        <w:t>лшанка</w:t>
      </w:r>
      <w:proofErr w:type="spellEnd"/>
      <w:r>
        <w:rPr>
          <w:sz w:val="28"/>
          <w:szCs w:val="28"/>
        </w:rPr>
        <w:t xml:space="preserve">: </w:t>
      </w:r>
      <w:r w:rsidRPr="00374279">
        <w:rPr>
          <w:sz w:val="28"/>
          <w:szCs w:val="28"/>
        </w:rPr>
        <w:t>Планируемое размещение</w:t>
      </w:r>
      <w:r>
        <w:rPr>
          <w:sz w:val="28"/>
          <w:szCs w:val="28"/>
        </w:rPr>
        <w:t xml:space="preserve"> </w:t>
      </w:r>
      <w:r w:rsidRPr="00374279">
        <w:rPr>
          <w:sz w:val="28"/>
          <w:szCs w:val="28"/>
        </w:rPr>
        <w:t>- под производство или переработку с/х продукции</w:t>
      </w:r>
      <w:r>
        <w:rPr>
          <w:sz w:val="28"/>
          <w:szCs w:val="28"/>
        </w:rPr>
        <w:t xml:space="preserve"> </w:t>
      </w:r>
      <w:r w:rsidRPr="00374279">
        <w:rPr>
          <w:sz w:val="28"/>
          <w:szCs w:val="28"/>
        </w:rPr>
        <w:t xml:space="preserve">7807 </w:t>
      </w:r>
      <w:proofErr w:type="spellStart"/>
      <w:r w:rsidRPr="00374279">
        <w:rPr>
          <w:sz w:val="28"/>
          <w:szCs w:val="28"/>
        </w:rPr>
        <w:t>кв</w:t>
      </w:r>
      <w:proofErr w:type="gramStart"/>
      <w:r w:rsidRPr="00374279">
        <w:rPr>
          <w:sz w:val="28"/>
          <w:szCs w:val="28"/>
        </w:rPr>
        <w:t>.м</w:t>
      </w:r>
      <w:proofErr w:type="spellEnd"/>
      <w:proofErr w:type="gramEnd"/>
      <w:r>
        <w:rPr>
          <w:sz w:val="28"/>
          <w:szCs w:val="28"/>
        </w:rPr>
        <w:t xml:space="preserve"> </w:t>
      </w:r>
      <w:r w:rsidRPr="00374279">
        <w:rPr>
          <w:sz w:val="28"/>
          <w:szCs w:val="28"/>
        </w:rPr>
        <w:t>(0,8 га)</w:t>
      </w:r>
      <w:r>
        <w:rPr>
          <w:sz w:val="28"/>
          <w:szCs w:val="28"/>
        </w:rPr>
        <w:t>;</w:t>
      </w:r>
    </w:p>
    <w:p w:rsidR="00374279" w:rsidRDefault="00374279" w:rsidP="00374279">
      <w:pPr>
        <w:ind w:firstLine="709"/>
        <w:jc w:val="both"/>
        <w:rPr>
          <w:sz w:val="28"/>
          <w:szCs w:val="28"/>
        </w:rPr>
      </w:pPr>
      <w:r>
        <w:rPr>
          <w:sz w:val="28"/>
          <w:szCs w:val="28"/>
        </w:rPr>
        <w:t xml:space="preserve">- </w:t>
      </w:r>
      <w:proofErr w:type="spellStart"/>
      <w:r w:rsidRPr="00374279">
        <w:rPr>
          <w:sz w:val="28"/>
          <w:szCs w:val="28"/>
        </w:rPr>
        <w:t>с</w:t>
      </w:r>
      <w:proofErr w:type="gramStart"/>
      <w:r w:rsidRPr="00374279">
        <w:rPr>
          <w:sz w:val="28"/>
          <w:szCs w:val="28"/>
        </w:rPr>
        <w:t>.Б</w:t>
      </w:r>
      <w:proofErr w:type="gramEnd"/>
      <w:r w:rsidRPr="00374279">
        <w:rPr>
          <w:sz w:val="28"/>
          <w:szCs w:val="28"/>
        </w:rPr>
        <w:t>ольшие</w:t>
      </w:r>
      <w:proofErr w:type="spellEnd"/>
      <w:r w:rsidRPr="00374279">
        <w:rPr>
          <w:sz w:val="28"/>
          <w:szCs w:val="28"/>
        </w:rPr>
        <w:t xml:space="preserve"> Ключищи</w:t>
      </w:r>
      <w:r>
        <w:rPr>
          <w:sz w:val="28"/>
          <w:szCs w:val="28"/>
        </w:rPr>
        <w:t xml:space="preserve"> </w:t>
      </w:r>
      <w:r w:rsidRPr="00374279">
        <w:rPr>
          <w:sz w:val="28"/>
          <w:szCs w:val="28"/>
        </w:rPr>
        <w:t>219104кв.м</w:t>
      </w:r>
      <w:r>
        <w:rPr>
          <w:sz w:val="28"/>
          <w:szCs w:val="28"/>
        </w:rPr>
        <w:t>.</w:t>
      </w:r>
    </w:p>
    <w:p w:rsidR="00795051" w:rsidRDefault="00795051" w:rsidP="00795051">
      <w:pPr>
        <w:pStyle w:val="af"/>
        <w:spacing w:before="0" w:beforeAutospacing="0" w:after="0" w:afterAutospacing="0"/>
        <w:ind w:firstLine="709"/>
        <w:jc w:val="both"/>
        <w:rPr>
          <w:sz w:val="28"/>
          <w:szCs w:val="28"/>
        </w:rPr>
      </w:pPr>
    </w:p>
    <w:p w:rsidR="00795051" w:rsidRPr="00795051" w:rsidRDefault="00795051" w:rsidP="00795051">
      <w:pPr>
        <w:pStyle w:val="af"/>
        <w:spacing w:before="0" w:beforeAutospacing="0" w:after="0" w:afterAutospacing="0"/>
        <w:ind w:firstLine="709"/>
        <w:jc w:val="both"/>
        <w:rPr>
          <w:sz w:val="28"/>
          <w:szCs w:val="28"/>
        </w:rPr>
      </w:pPr>
      <w:r w:rsidRPr="00795051">
        <w:rPr>
          <w:sz w:val="28"/>
          <w:szCs w:val="28"/>
        </w:rPr>
        <w:t>Для улучшения состояние конкуренции на рынках района планируется:</w:t>
      </w:r>
    </w:p>
    <w:p w:rsidR="00795051" w:rsidRPr="00795051" w:rsidRDefault="00795051" w:rsidP="00795051">
      <w:pPr>
        <w:pStyle w:val="af"/>
        <w:spacing w:before="0" w:beforeAutospacing="0" w:after="0" w:afterAutospacing="0"/>
        <w:ind w:firstLine="709"/>
        <w:jc w:val="both"/>
        <w:rPr>
          <w:sz w:val="28"/>
          <w:szCs w:val="28"/>
        </w:rPr>
      </w:pPr>
      <w:r w:rsidRPr="00795051">
        <w:rPr>
          <w:sz w:val="28"/>
          <w:szCs w:val="28"/>
        </w:rPr>
        <w:t>- стимулирование развития малого и среднего предпринимательства за счет создания благоприятной среды на территории района и доведения до  субъектов  предпринимательства мер государственной поддержки;</w:t>
      </w:r>
    </w:p>
    <w:p w:rsidR="00795051" w:rsidRPr="00795051" w:rsidRDefault="00795051" w:rsidP="00795051">
      <w:pPr>
        <w:pStyle w:val="af"/>
        <w:spacing w:before="0" w:beforeAutospacing="0" w:after="0" w:afterAutospacing="0"/>
        <w:ind w:firstLine="709"/>
        <w:jc w:val="both"/>
        <w:rPr>
          <w:sz w:val="28"/>
          <w:szCs w:val="28"/>
        </w:rPr>
      </w:pPr>
      <w:r w:rsidRPr="00795051">
        <w:rPr>
          <w:sz w:val="28"/>
          <w:szCs w:val="28"/>
        </w:rPr>
        <w:lastRenderedPageBreak/>
        <w:t>- содействие в привлечение на территорию района  инвесторов и содействие в реализации инвестиционных проектов на территории района;</w:t>
      </w:r>
    </w:p>
    <w:p w:rsidR="00795051" w:rsidRPr="00795051" w:rsidRDefault="00795051" w:rsidP="00795051">
      <w:pPr>
        <w:pStyle w:val="af"/>
        <w:spacing w:before="0" w:beforeAutospacing="0" w:after="0" w:afterAutospacing="0"/>
        <w:ind w:firstLine="709"/>
        <w:jc w:val="both"/>
        <w:rPr>
          <w:sz w:val="28"/>
          <w:szCs w:val="28"/>
        </w:rPr>
      </w:pPr>
      <w:r w:rsidRPr="00795051">
        <w:rPr>
          <w:sz w:val="28"/>
          <w:szCs w:val="28"/>
        </w:rPr>
        <w:t>- активизация расширения социально значимых и приоритетных рынков Ульяновского  района.</w:t>
      </w:r>
    </w:p>
    <w:p w:rsidR="00795051" w:rsidRPr="00795051" w:rsidRDefault="00795051" w:rsidP="00795051">
      <w:pPr>
        <w:ind w:firstLine="709"/>
        <w:jc w:val="both"/>
        <w:rPr>
          <w:sz w:val="28"/>
          <w:szCs w:val="28"/>
        </w:rPr>
      </w:pPr>
    </w:p>
    <w:p w:rsidR="00E67BBA" w:rsidRPr="00112D3B" w:rsidRDefault="00E67BBA" w:rsidP="00112D3B">
      <w:pPr>
        <w:ind w:firstLine="709"/>
        <w:jc w:val="both"/>
        <w:rPr>
          <w:b/>
          <w:sz w:val="28"/>
          <w:szCs w:val="28"/>
        </w:rPr>
      </w:pPr>
      <w:r w:rsidRPr="00D03608">
        <w:rPr>
          <w:b/>
          <w:color w:val="000000"/>
          <w:sz w:val="28"/>
          <w:szCs w:val="28"/>
        </w:rPr>
        <w:t>1.2. Результаты</w:t>
      </w:r>
      <w:r w:rsidRPr="00112D3B">
        <w:rPr>
          <w:b/>
          <w:color w:val="000000"/>
          <w:sz w:val="28"/>
          <w:szCs w:val="28"/>
        </w:rPr>
        <w:t xml:space="preserve"> мониторинга состояния и развития конкуренции на товарных рынках муниципального образования «</w:t>
      </w:r>
      <w:r w:rsidR="00795051">
        <w:rPr>
          <w:b/>
          <w:color w:val="000000"/>
          <w:sz w:val="28"/>
          <w:szCs w:val="28"/>
        </w:rPr>
        <w:t xml:space="preserve">Ульяновский </w:t>
      </w:r>
      <w:r w:rsidRPr="00112D3B">
        <w:rPr>
          <w:b/>
          <w:color w:val="000000"/>
          <w:sz w:val="28"/>
          <w:szCs w:val="28"/>
        </w:rPr>
        <w:t xml:space="preserve"> район» Ульяновской области</w:t>
      </w:r>
    </w:p>
    <w:p w:rsidR="00795051" w:rsidRDefault="00795051" w:rsidP="00112D3B">
      <w:pPr>
        <w:ind w:firstLine="709"/>
        <w:jc w:val="both"/>
        <w:rPr>
          <w:sz w:val="28"/>
          <w:szCs w:val="28"/>
        </w:rPr>
      </w:pPr>
    </w:p>
    <w:p w:rsidR="00953E3B" w:rsidRPr="00112D3B" w:rsidRDefault="00953E3B" w:rsidP="00112D3B">
      <w:pPr>
        <w:ind w:firstLine="709"/>
        <w:jc w:val="both"/>
        <w:rPr>
          <w:sz w:val="28"/>
          <w:szCs w:val="28"/>
        </w:rPr>
      </w:pPr>
      <w:r w:rsidRPr="00112D3B">
        <w:rPr>
          <w:sz w:val="28"/>
          <w:szCs w:val="28"/>
        </w:rPr>
        <w:t>По результатам анализа объективных и субъективных данных, а также с учетом важности каждого конкретного рынка для потребителей продукции и наличия избыточных барьеров для осуществления предпринимательской деятельности (например, избыточное регулирование, необходимость получать дополнительные разрешения и лицензии, вступать в предпринимательские объединения), выбраны следующие рынки товаров и услуг:</w:t>
      </w:r>
    </w:p>
    <w:p w:rsidR="004656F4" w:rsidRPr="00112D3B" w:rsidRDefault="00E67BBA" w:rsidP="00112D3B">
      <w:pPr>
        <w:pStyle w:val="Default"/>
        <w:ind w:firstLine="709"/>
        <w:jc w:val="both"/>
        <w:rPr>
          <w:sz w:val="28"/>
          <w:szCs w:val="28"/>
        </w:rPr>
      </w:pPr>
      <w:r w:rsidRPr="00112D3B">
        <w:rPr>
          <w:rFonts w:eastAsia="Calibri"/>
          <w:b/>
          <w:sz w:val="28"/>
          <w:szCs w:val="28"/>
          <w:lang w:eastAsia="en-US"/>
        </w:rPr>
        <w:t xml:space="preserve">1.2.1. </w:t>
      </w:r>
      <w:r w:rsidR="004656F4" w:rsidRPr="00112D3B">
        <w:rPr>
          <w:rFonts w:eastAsia="Calibri"/>
          <w:b/>
          <w:sz w:val="28"/>
          <w:szCs w:val="28"/>
          <w:lang w:eastAsia="en-US"/>
        </w:rPr>
        <w:t>Рынок услуг розничной торговли лекарственными препаратами, медицинскими изделиями и сопутствующими товарами</w:t>
      </w:r>
      <w:r w:rsidR="00953E3B" w:rsidRPr="00112D3B">
        <w:rPr>
          <w:b/>
          <w:sz w:val="28"/>
          <w:szCs w:val="28"/>
        </w:rPr>
        <w:t>.</w:t>
      </w:r>
    </w:p>
    <w:p w:rsidR="008652D3" w:rsidRPr="00112D3B" w:rsidRDefault="008652D3" w:rsidP="00112D3B">
      <w:pPr>
        <w:widowControl w:val="0"/>
        <w:autoSpaceDE w:val="0"/>
        <w:autoSpaceDN w:val="0"/>
        <w:adjustRightInd w:val="0"/>
        <w:ind w:firstLine="709"/>
        <w:jc w:val="both"/>
        <w:rPr>
          <w:rFonts w:eastAsia="Calibri"/>
          <w:sz w:val="28"/>
          <w:szCs w:val="28"/>
        </w:rPr>
      </w:pPr>
      <w:r w:rsidRPr="00112D3B">
        <w:rPr>
          <w:rFonts w:eastAsia="Calibri"/>
          <w:sz w:val="28"/>
          <w:szCs w:val="28"/>
        </w:rPr>
        <w:t>Для рынка розничной торговли лекарственными препаратами, медицинскими изделиями и сопутствующими товарами характерно наличие аптечных организаций, осуществляющих деятельность на территории нескольких субъектов Российской Федерации, и аптечных организаций, осуществляющих деятельность на территории только Ульяновской области.</w:t>
      </w:r>
    </w:p>
    <w:p w:rsidR="008652D3" w:rsidRPr="00112D3B" w:rsidRDefault="008652D3" w:rsidP="00112D3B">
      <w:pPr>
        <w:widowControl w:val="0"/>
        <w:autoSpaceDE w:val="0"/>
        <w:autoSpaceDN w:val="0"/>
        <w:adjustRightInd w:val="0"/>
        <w:ind w:firstLine="709"/>
        <w:jc w:val="both"/>
        <w:rPr>
          <w:rFonts w:eastAsia="Calibri"/>
          <w:sz w:val="28"/>
          <w:szCs w:val="28"/>
        </w:rPr>
      </w:pPr>
      <w:r w:rsidRPr="00112D3B">
        <w:rPr>
          <w:rFonts w:eastAsia="Calibri"/>
          <w:sz w:val="28"/>
          <w:szCs w:val="28"/>
        </w:rPr>
        <w:t>Основными проблемами на указанном товарном рынке в Ульяновском районе являются:</w:t>
      </w:r>
    </w:p>
    <w:p w:rsidR="008652D3" w:rsidRPr="00112D3B" w:rsidRDefault="008652D3" w:rsidP="00112D3B">
      <w:pPr>
        <w:widowControl w:val="0"/>
        <w:autoSpaceDE w:val="0"/>
        <w:autoSpaceDN w:val="0"/>
        <w:adjustRightInd w:val="0"/>
        <w:ind w:firstLine="709"/>
        <w:jc w:val="both"/>
        <w:rPr>
          <w:rFonts w:eastAsia="Calibri"/>
          <w:sz w:val="28"/>
          <w:szCs w:val="28"/>
        </w:rPr>
      </w:pPr>
      <w:r w:rsidRPr="00112D3B">
        <w:rPr>
          <w:rFonts w:eastAsia="Calibri"/>
          <w:sz w:val="28"/>
          <w:szCs w:val="28"/>
        </w:rPr>
        <w:t>закрытие аптечных организаций и снижение уровня доступности фармацевтической деятельности для населения из отдалённых местностей Ульяновского</w:t>
      </w:r>
      <w:r w:rsidR="00CA7B8F" w:rsidRPr="00112D3B">
        <w:rPr>
          <w:rFonts w:eastAsia="Calibri"/>
          <w:sz w:val="28"/>
          <w:szCs w:val="28"/>
        </w:rPr>
        <w:t xml:space="preserve"> </w:t>
      </w:r>
      <w:r w:rsidRPr="00112D3B">
        <w:rPr>
          <w:rFonts w:eastAsia="Calibri"/>
          <w:sz w:val="28"/>
          <w:szCs w:val="28"/>
        </w:rPr>
        <w:t>района;</w:t>
      </w:r>
    </w:p>
    <w:p w:rsidR="008652D3" w:rsidRPr="00112D3B" w:rsidRDefault="008652D3" w:rsidP="00112D3B">
      <w:pPr>
        <w:widowControl w:val="0"/>
        <w:autoSpaceDE w:val="0"/>
        <w:autoSpaceDN w:val="0"/>
        <w:adjustRightInd w:val="0"/>
        <w:ind w:firstLine="709"/>
        <w:jc w:val="both"/>
        <w:rPr>
          <w:sz w:val="28"/>
          <w:szCs w:val="28"/>
        </w:rPr>
      </w:pPr>
      <w:r w:rsidRPr="00112D3B">
        <w:rPr>
          <w:rFonts w:eastAsia="Calibri"/>
          <w:sz w:val="28"/>
          <w:szCs w:val="28"/>
        </w:rPr>
        <w:t>высокая стоимость приобретения (аренды) недвижимости, необходимой для размещения аптечных пунктов.</w:t>
      </w:r>
    </w:p>
    <w:p w:rsidR="008652D3" w:rsidRPr="00E711E1" w:rsidRDefault="008652D3" w:rsidP="00112D3B">
      <w:pPr>
        <w:widowControl w:val="0"/>
        <w:autoSpaceDE w:val="0"/>
        <w:autoSpaceDN w:val="0"/>
        <w:adjustRightInd w:val="0"/>
        <w:ind w:firstLine="709"/>
        <w:jc w:val="both"/>
        <w:rPr>
          <w:b/>
          <w:sz w:val="28"/>
          <w:szCs w:val="28"/>
        </w:rPr>
      </w:pPr>
      <w:r w:rsidRPr="00E711E1">
        <w:rPr>
          <w:rFonts w:eastAsia="Calibri"/>
          <w:sz w:val="28"/>
          <w:szCs w:val="28"/>
        </w:rPr>
        <w:t xml:space="preserve">По </w:t>
      </w:r>
      <w:r w:rsidRPr="00D77A23">
        <w:rPr>
          <w:rFonts w:eastAsia="Calibri"/>
          <w:sz w:val="28"/>
          <w:szCs w:val="28"/>
        </w:rPr>
        <w:t xml:space="preserve">состоянию на 1 </w:t>
      </w:r>
      <w:r w:rsidR="00D77A23">
        <w:rPr>
          <w:rFonts w:eastAsia="Calibri"/>
          <w:sz w:val="28"/>
          <w:szCs w:val="28"/>
        </w:rPr>
        <w:t>января</w:t>
      </w:r>
      <w:r w:rsidRPr="00D77A23">
        <w:rPr>
          <w:rFonts w:eastAsia="Calibri"/>
          <w:sz w:val="28"/>
          <w:szCs w:val="28"/>
        </w:rPr>
        <w:t xml:space="preserve"> 20</w:t>
      </w:r>
      <w:r w:rsidR="00920337" w:rsidRPr="00D77A23">
        <w:rPr>
          <w:rFonts w:eastAsia="Calibri"/>
          <w:sz w:val="28"/>
          <w:szCs w:val="28"/>
        </w:rPr>
        <w:t>2</w:t>
      </w:r>
      <w:r w:rsidR="00374279">
        <w:rPr>
          <w:rFonts w:eastAsia="Calibri"/>
          <w:sz w:val="28"/>
          <w:szCs w:val="28"/>
        </w:rPr>
        <w:t>6</w:t>
      </w:r>
      <w:r w:rsidRPr="00D77A23">
        <w:rPr>
          <w:rFonts w:eastAsia="Calibri"/>
          <w:sz w:val="28"/>
          <w:szCs w:val="28"/>
        </w:rPr>
        <w:t xml:space="preserve"> года </w:t>
      </w:r>
      <w:r w:rsidR="00370971" w:rsidRPr="00D77A23">
        <w:rPr>
          <w:rFonts w:eastAsia="Calibri"/>
          <w:sz w:val="28"/>
          <w:szCs w:val="28"/>
        </w:rPr>
        <w:t xml:space="preserve">на территории района </w:t>
      </w:r>
      <w:r w:rsidRPr="00D77A23">
        <w:rPr>
          <w:rFonts w:eastAsia="Calibri"/>
          <w:sz w:val="28"/>
          <w:szCs w:val="28"/>
        </w:rPr>
        <w:t xml:space="preserve">функционировало </w:t>
      </w:r>
      <w:r w:rsidR="00374279">
        <w:rPr>
          <w:rFonts w:eastAsia="Calibri"/>
          <w:sz w:val="28"/>
          <w:szCs w:val="28"/>
        </w:rPr>
        <w:t>17</w:t>
      </w:r>
      <w:r w:rsidRPr="00D77A23">
        <w:rPr>
          <w:rFonts w:eastAsia="Calibri"/>
          <w:sz w:val="28"/>
          <w:szCs w:val="28"/>
        </w:rPr>
        <w:t xml:space="preserve"> объектов розничной торговли лекарственными препаратами, 1</w:t>
      </w:r>
      <w:r w:rsidR="00374279">
        <w:rPr>
          <w:rFonts w:eastAsia="Calibri"/>
          <w:sz w:val="28"/>
          <w:szCs w:val="28"/>
        </w:rPr>
        <w:t>7</w:t>
      </w:r>
      <w:r w:rsidRPr="00D77A23">
        <w:rPr>
          <w:rFonts w:eastAsia="Calibri"/>
          <w:sz w:val="28"/>
          <w:szCs w:val="28"/>
        </w:rPr>
        <w:t xml:space="preserve"> из которых – организации без участия государства и муниципальных образований Ульяновской области.</w:t>
      </w:r>
      <w:r w:rsidRPr="00E711E1">
        <w:rPr>
          <w:rFonts w:eastAsia="Calibri"/>
          <w:sz w:val="28"/>
          <w:szCs w:val="28"/>
        </w:rPr>
        <w:t xml:space="preserve"> </w:t>
      </w:r>
    </w:p>
    <w:p w:rsidR="00E711E1" w:rsidRPr="00E711E1" w:rsidRDefault="008652D3" w:rsidP="00112D3B">
      <w:pPr>
        <w:widowControl w:val="0"/>
        <w:ind w:firstLine="709"/>
        <w:jc w:val="both"/>
        <w:rPr>
          <w:sz w:val="28"/>
          <w:szCs w:val="28"/>
        </w:rPr>
      </w:pPr>
      <w:r w:rsidRPr="00E711E1">
        <w:rPr>
          <w:rFonts w:eastAsia="Calibri"/>
          <w:sz w:val="28"/>
          <w:szCs w:val="28"/>
        </w:rPr>
        <w:t>Административных барьеров входа на рынок нет. Экономическим барьером входа на рынок услуг розничной торговли  лекарственными препаратами, медицинскими изделиями и сопутствующими товарами является низкий уровень покупательской способности населения сельской местности Ульяновского</w:t>
      </w:r>
      <w:r w:rsidR="003B3A8E" w:rsidRPr="00E711E1">
        <w:rPr>
          <w:rFonts w:eastAsia="Calibri"/>
          <w:sz w:val="28"/>
          <w:szCs w:val="28"/>
        </w:rPr>
        <w:t xml:space="preserve"> </w:t>
      </w:r>
      <w:r w:rsidRPr="00E711E1">
        <w:rPr>
          <w:rFonts w:eastAsia="Calibri"/>
          <w:sz w:val="28"/>
          <w:szCs w:val="28"/>
        </w:rPr>
        <w:t>района.</w:t>
      </w:r>
      <w:r w:rsidRPr="00E711E1">
        <w:rPr>
          <w:sz w:val="28"/>
          <w:szCs w:val="28"/>
        </w:rPr>
        <w:t xml:space="preserve"> </w:t>
      </w:r>
    </w:p>
    <w:p w:rsidR="004656F4" w:rsidRPr="00E711E1" w:rsidRDefault="004656F4" w:rsidP="00112D3B">
      <w:pPr>
        <w:widowControl w:val="0"/>
        <w:ind w:firstLine="709"/>
        <w:jc w:val="both"/>
        <w:rPr>
          <w:rFonts w:eastAsia="Calibri"/>
          <w:sz w:val="28"/>
          <w:szCs w:val="28"/>
        </w:rPr>
      </w:pPr>
      <w:r w:rsidRPr="00E711E1">
        <w:rPr>
          <w:rFonts w:eastAsia="Calibri"/>
          <w:sz w:val="28"/>
          <w:szCs w:val="28"/>
        </w:rPr>
        <w:t>На данный момент на территории муниципального образования «</w:t>
      </w:r>
      <w:r w:rsidR="008652D3" w:rsidRPr="00E711E1">
        <w:rPr>
          <w:rFonts w:eastAsia="Calibri"/>
          <w:sz w:val="28"/>
          <w:szCs w:val="28"/>
        </w:rPr>
        <w:t>Ульяновский</w:t>
      </w:r>
      <w:r w:rsidRPr="00E711E1">
        <w:rPr>
          <w:rFonts w:eastAsia="Calibri"/>
          <w:sz w:val="28"/>
          <w:szCs w:val="28"/>
        </w:rPr>
        <w:t xml:space="preserve"> район» действуют основные аптечные сети: «</w:t>
      </w:r>
      <w:r w:rsidR="008652D3" w:rsidRPr="00E711E1">
        <w:rPr>
          <w:rFonts w:eastAsia="Calibri"/>
          <w:sz w:val="28"/>
          <w:szCs w:val="28"/>
        </w:rPr>
        <w:t>Вита</w:t>
      </w:r>
      <w:r w:rsidRPr="00E711E1">
        <w:rPr>
          <w:rFonts w:eastAsia="Calibri"/>
          <w:sz w:val="28"/>
          <w:szCs w:val="28"/>
        </w:rPr>
        <w:t>», «</w:t>
      </w:r>
      <w:r w:rsidR="008652D3" w:rsidRPr="00E711E1">
        <w:rPr>
          <w:rFonts w:eastAsia="Calibri"/>
          <w:sz w:val="28"/>
          <w:szCs w:val="28"/>
        </w:rPr>
        <w:t xml:space="preserve">Аптека </w:t>
      </w:r>
      <w:r w:rsidR="00374279">
        <w:rPr>
          <w:rFonts w:eastAsia="Calibri"/>
          <w:sz w:val="28"/>
          <w:szCs w:val="28"/>
        </w:rPr>
        <w:t>Плюс</w:t>
      </w:r>
      <w:r w:rsidRPr="00E711E1">
        <w:rPr>
          <w:rFonts w:eastAsia="Calibri"/>
          <w:sz w:val="28"/>
          <w:szCs w:val="28"/>
        </w:rPr>
        <w:t>»,</w:t>
      </w:r>
      <w:r w:rsidR="008652D3" w:rsidRPr="00E711E1">
        <w:rPr>
          <w:rFonts w:eastAsia="Calibri"/>
          <w:sz w:val="28"/>
          <w:szCs w:val="28"/>
        </w:rPr>
        <w:t xml:space="preserve"> </w:t>
      </w:r>
      <w:r w:rsidRPr="00E711E1">
        <w:rPr>
          <w:rFonts w:eastAsia="Calibri"/>
          <w:sz w:val="28"/>
          <w:szCs w:val="28"/>
        </w:rPr>
        <w:t>«С</w:t>
      </w:r>
      <w:r w:rsidR="008652D3" w:rsidRPr="00E711E1">
        <w:rPr>
          <w:rFonts w:eastAsia="Calibri"/>
          <w:sz w:val="28"/>
          <w:szCs w:val="28"/>
        </w:rPr>
        <w:t>оветская аптека</w:t>
      </w:r>
      <w:r w:rsidRPr="00E711E1">
        <w:rPr>
          <w:rFonts w:eastAsia="Calibri"/>
          <w:sz w:val="28"/>
          <w:szCs w:val="28"/>
        </w:rPr>
        <w:t>»</w:t>
      </w:r>
      <w:r w:rsidR="00715FD9">
        <w:rPr>
          <w:rFonts w:eastAsia="Calibri"/>
          <w:sz w:val="28"/>
          <w:szCs w:val="28"/>
        </w:rPr>
        <w:t>, «Апрель»</w:t>
      </w:r>
      <w:r w:rsidR="000404B9">
        <w:rPr>
          <w:rFonts w:eastAsia="Calibri"/>
          <w:sz w:val="28"/>
          <w:szCs w:val="28"/>
        </w:rPr>
        <w:t>, «</w:t>
      </w:r>
      <w:proofErr w:type="spellStart"/>
      <w:r w:rsidR="000404B9">
        <w:rPr>
          <w:rFonts w:eastAsia="Calibri"/>
          <w:sz w:val="28"/>
          <w:szCs w:val="28"/>
        </w:rPr>
        <w:t>Ригла</w:t>
      </w:r>
      <w:proofErr w:type="spellEnd"/>
      <w:r w:rsidR="000404B9">
        <w:rPr>
          <w:rFonts w:eastAsia="Calibri"/>
          <w:sz w:val="28"/>
          <w:szCs w:val="28"/>
        </w:rPr>
        <w:t>»</w:t>
      </w:r>
      <w:r w:rsidR="00525DF3">
        <w:rPr>
          <w:rFonts w:eastAsia="Calibri"/>
          <w:sz w:val="28"/>
          <w:szCs w:val="28"/>
        </w:rPr>
        <w:t>, «Магнит»</w:t>
      </w:r>
      <w:r w:rsidR="008652D3" w:rsidRPr="00E711E1">
        <w:rPr>
          <w:rFonts w:eastAsia="Calibri"/>
          <w:sz w:val="28"/>
          <w:szCs w:val="28"/>
        </w:rPr>
        <w:t xml:space="preserve"> и др. </w:t>
      </w:r>
      <w:r w:rsidRPr="00E711E1">
        <w:rPr>
          <w:rFonts w:eastAsia="Calibri"/>
          <w:sz w:val="28"/>
          <w:szCs w:val="28"/>
        </w:rPr>
        <w:t>Все организации без участия государства и муниципальных образований Ульяновской области.</w:t>
      </w:r>
    </w:p>
    <w:p w:rsidR="003B3A8E" w:rsidRPr="00112D3B" w:rsidRDefault="003B3A8E" w:rsidP="00112D3B">
      <w:pPr>
        <w:widowControl w:val="0"/>
        <w:ind w:firstLine="709"/>
        <w:jc w:val="both"/>
        <w:rPr>
          <w:rFonts w:eastAsia="Calibri"/>
          <w:sz w:val="28"/>
          <w:szCs w:val="28"/>
        </w:rPr>
      </w:pPr>
      <w:r w:rsidRPr="00E711E1">
        <w:rPr>
          <w:sz w:val="28"/>
          <w:szCs w:val="28"/>
        </w:rPr>
        <w:t xml:space="preserve">В течение года в ежемесячном режиме проводились мониторинги  </w:t>
      </w:r>
      <w:r w:rsidRPr="00E711E1">
        <w:rPr>
          <w:sz w:val="28"/>
          <w:szCs w:val="28"/>
        </w:rPr>
        <w:lastRenderedPageBreak/>
        <w:t xml:space="preserve">жизненно-важных, необходимых лекарственных препаратов </w:t>
      </w:r>
      <w:r w:rsidRPr="00D77A23">
        <w:rPr>
          <w:sz w:val="28"/>
          <w:szCs w:val="28"/>
        </w:rPr>
        <w:t>в 1</w:t>
      </w:r>
      <w:r w:rsidR="00D86675">
        <w:rPr>
          <w:sz w:val="28"/>
          <w:szCs w:val="28"/>
        </w:rPr>
        <w:t>7</w:t>
      </w:r>
      <w:r w:rsidRPr="00D77A23">
        <w:rPr>
          <w:sz w:val="28"/>
          <w:szCs w:val="28"/>
        </w:rPr>
        <w:t>-ти аптечных пунктах Ульяновского района. По результатам мониторинга</w:t>
      </w:r>
      <w:r w:rsidRPr="00E711E1">
        <w:rPr>
          <w:sz w:val="28"/>
          <w:szCs w:val="28"/>
        </w:rPr>
        <w:t xml:space="preserve"> выявлено, что лекарственные препараты представлены в достаточном количестве и широком ценовом диапазоне, доступном для любой категории граждан.</w:t>
      </w:r>
      <w:r w:rsidR="00010752" w:rsidRPr="00E711E1">
        <w:rPr>
          <w:sz w:val="28"/>
          <w:szCs w:val="28"/>
        </w:rPr>
        <w:t xml:space="preserve"> Периодически во всех аптечных пунктах «Аптеки </w:t>
      </w:r>
      <w:r w:rsidR="00D86675">
        <w:rPr>
          <w:sz w:val="28"/>
          <w:szCs w:val="28"/>
        </w:rPr>
        <w:t>плюс</w:t>
      </w:r>
      <w:r w:rsidR="00010752" w:rsidRPr="00E711E1">
        <w:rPr>
          <w:sz w:val="28"/>
          <w:szCs w:val="28"/>
        </w:rPr>
        <w:t>» и «Советской аптеки» проводятся акции на лекарственные препараты определённых групп по снижению розничной цены.</w:t>
      </w:r>
    </w:p>
    <w:p w:rsidR="003B3A8E" w:rsidRPr="00112D3B" w:rsidRDefault="003B3A8E" w:rsidP="00112D3B">
      <w:pPr>
        <w:pStyle w:val="Default"/>
        <w:numPr>
          <w:ilvl w:val="2"/>
          <w:numId w:val="5"/>
        </w:numPr>
        <w:tabs>
          <w:tab w:val="left" w:pos="142"/>
        </w:tabs>
        <w:ind w:left="0" w:firstLine="709"/>
        <w:jc w:val="both"/>
        <w:rPr>
          <w:b/>
          <w:sz w:val="28"/>
          <w:szCs w:val="28"/>
        </w:rPr>
      </w:pPr>
      <w:r w:rsidRPr="00112D3B">
        <w:rPr>
          <w:b/>
          <w:sz w:val="28"/>
          <w:szCs w:val="28"/>
        </w:rPr>
        <w:t>Рынок медицинских услуг</w:t>
      </w:r>
    </w:p>
    <w:p w:rsidR="00FE100B" w:rsidRPr="00FE100B" w:rsidRDefault="00FE100B" w:rsidP="0031200B">
      <w:pPr>
        <w:ind w:firstLine="709"/>
        <w:jc w:val="both"/>
        <w:rPr>
          <w:sz w:val="28"/>
          <w:szCs w:val="28"/>
        </w:rPr>
      </w:pPr>
      <w:r w:rsidRPr="0031200B">
        <w:rPr>
          <w:sz w:val="28"/>
          <w:szCs w:val="28"/>
        </w:rPr>
        <w:t>Рынок медицинских услуг определен</w:t>
      </w:r>
      <w:r w:rsidRPr="00FE100B">
        <w:rPr>
          <w:sz w:val="28"/>
          <w:szCs w:val="28"/>
        </w:rPr>
        <w:t xml:space="preserve"> как социально значимый рынок.</w:t>
      </w:r>
    </w:p>
    <w:p w:rsidR="00FE100B" w:rsidRPr="00FE100B" w:rsidRDefault="00FE100B" w:rsidP="0031200B">
      <w:pPr>
        <w:ind w:firstLine="709"/>
        <w:jc w:val="both"/>
        <w:rPr>
          <w:sz w:val="28"/>
          <w:szCs w:val="28"/>
        </w:rPr>
      </w:pPr>
      <w:r w:rsidRPr="00FE100B">
        <w:rPr>
          <w:sz w:val="28"/>
          <w:szCs w:val="28"/>
        </w:rPr>
        <w:t xml:space="preserve">Одной из важнейших задач государства является укрепление здоровья, повышение продолжительности жизни населения. Ее выполнение напрямую связано с развитием эффективной системы здравоохранения, повышением качества медицинской помощи. </w:t>
      </w:r>
    </w:p>
    <w:p w:rsidR="00FE100B" w:rsidRPr="007A37AA" w:rsidRDefault="00FE100B" w:rsidP="001667C4">
      <w:pPr>
        <w:pStyle w:val="ac"/>
        <w:spacing w:after="0"/>
        <w:ind w:firstLine="709"/>
        <w:jc w:val="both"/>
        <w:rPr>
          <w:sz w:val="28"/>
          <w:szCs w:val="28"/>
        </w:rPr>
      </w:pPr>
      <w:r w:rsidRPr="007A37AA">
        <w:rPr>
          <w:sz w:val="28"/>
          <w:szCs w:val="28"/>
        </w:rPr>
        <w:t>Медицинская сеть района предста</w:t>
      </w:r>
      <w:bookmarkStart w:id="0" w:name="_GoBack"/>
      <w:bookmarkEnd w:id="0"/>
      <w:r w:rsidRPr="007A37AA">
        <w:rPr>
          <w:sz w:val="28"/>
          <w:szCs w:val="28"/>
        </w:rPr>
        <w:t>влена районной больницей со структурными подразделениями во всех поселениях:</w:t>
      </w:r>
    </w:p>
    <w:p w:rsidR="00FE23CA" w:rsidRPr="00CA0713" w:rsidRDefault="00FE23CA" w:rsidP="00FE23CA">
      <w:pPr>
        <w:autoSpaceDE w:val="0"/>
        <w:autoSpaceDN w:val="0"/>
        <w:adjustRightInd w:val="0"/>
        <w:ind w:firstLine="709"/>
        <w:jc w:val="both"/>
        <w:rPr>
          <w:sz w:val="28"/>
          <w:szCs w:val="28"/>
        </w:rPr>
      </w:pPr>
      <w:r w:rsidRPr="00CA0713">
        <w:rPr>
          <w:sz w:val="28"/>
          <w:szCs w:val="28"/>
        </w:rPr>
        <w:t>Медицинская сеть района представлена районной больницей со структурными подразделениями во всех поселениях:</w:t>
      </w:r>
    </w:p>
    <w:p w:rsidR="00FE23CA" w:rsidRPr="00CA0713" w:rsidRDefault="00FE23CA" w:rsidP="00FE23CA">
      <w:pPr>
        <w:autoSpaceDE w:val="0"/>
        <w:autoSpaceDN w:val="0"/>
        <w:adjustRightInd w:val="0"/>
        <w:ind w:firstLine="709"/>
        <w:jc w:val="both"/>
        <w:rPr>
          <w:sz w:val="28"/>
          <w:szCs w:val="28"/>
        </w:rPr>
      </w:pPr>
      <w:r w:rsidRPr="00CA0713">
        <w:rPr>
          <w:sz w:val="28"/>
          <w:szCs w:val="28"/>
        </w:rPr>
        <w:t xml:space="preserve">- </w:t>
      </w:r>
      <w:proofErr w:type="spellStart"/>
      <w:r w:rsidRPr="00CA0713">
        <w:rPr>
          <w:sz w:val="28"/>
          <w:szCs w:val="28"/>
        </w:rPr>
        <w:t>Ундоровская</w:t>
      </w:r>
      <w:proofErr w:type="spellEnd"/>
      <w:r w:rsidRPr="00CA0713">
        <w:rPr>
          <w:sz w:val="28"/>
          <w:szCs w:val="28"/>
        </w:rPr>
        <w:t xml:space="preserve"> участковая больница;</w:t>
      </w:r>
    </w:p>
    <w:p w:rsidR="00FE23CA" w:rsidRPr="00CA0713" w:rsidRDefault="00FE23CA" w:rsidP="00FE23CA">
      <w:pPr>
        <w:autoSpaceDE w:val="0"/>
        <w:autoSpaceDN w:val="0"/>
        <w:adjustRightInd w:val="0"/>
        <w:ind w:firstLine="709"/>
        <w:jc w:val="both"/>
        <w:rPr>
          <w:sz w:val="28"/>
          <w:szCs w:val="28"/>
        </w:rPr>
      </w:pPr>
      <w:r w:rsidRPr="00CA0713">
        <w:rPr>
          <w:sz w:val="28"/>
          <w:szCs w:val="28"/>
        </w:rPr>
        <w:t xml:space="preserve">- </w:t>
      </w:r>
      <w:proofErr w:type="spellStart"/>
      <w:r w:rsidRPr="00CA0713">
        <w:rPr>
          <w:sz w:val="28"/>
          <w:szCs w:val="28"/>
        </w:rPr>
        <w:t>Б.Ключищенская</w:t>
      </w:r>
      <w:proofErr w:type="spellEnd"/>
      <w:r w:rsidRPr="00CA0713">
        <w:rPr>
          <w:sz w:val="28"/>
          <w:szCs w:val="28"/>
        </w:rPr>
        <w:t xml:space="preserve"> врачебная амбулатория;</w:t>
      </w:r>
    </w:p>
    <w:p w:rsidR="00FE23CA" w:rsidRPr="00CA0713" w:rsidRDefault="00FE23CA" w:rsidP="00FE23CA">
      <w:pPr>
        <w:autoSpaceDE w:val="0"/>
        <w:autoSpaceDN w:val="0"/>
        <w:adjustRightInd w:val="0"/>
        <w:ind w:firstLine="709"/>
        <w:jc w:val="both"/>
        <w:rPr>
          <w:sz w:val="28"/>
          <w:szCs w:val="28"/>
        </w:rPr>
      </w:pPr>
      <w:r w:rsidRPr="00CA0713">
        <w:rPr>
          <w:sz w:val="28"/>
          <w:szCs w:val="28"/>
        </w:rPr>
        <w:t xml:space="preserve">- </w:t>
      </w:r>
      <w:proofErr w:type="spellStart"/>
      <w:r w:rsidRPr="00CA0713">
        <w:rPr>
          <w:sz w:val="28"/>
          <w:szCs w:val="28"/>
        </w:rPr>
        <w:t>Зеленорощинская</w:t>
      </w:r>
      <w:proofErr w:type="spellEnd"/>
      <w:r w:rsidRPr="00CA0713">
        <w:rPr>
          <w:sz w:val="28"/>
          <w:szCs w:val="28"/>
        </w:rPr>
        <w:t xml:space="preserve"> врачебная амбулатория;</w:t>
      </w:r>
    </w:p>
    <w:p w:rsidR="00FE23CA" w:rsidRPr="00CA0713" w:rsidRDefault="00FE23CA" w:rsidP="00FE23CA">
      <w:pPr>
        <w:autoSpaceDE w:val="0"/>
        <w:autoSpaceDN w:val="0"/>
        <w:adjustRightInd w:val="0"/>
        <w:ind w:firstLine="709"/>
        <w:jc w:val="both"/>
        <w:rPr>
          <w:sz w:val="28"/>
          <w:szCs w:val="28"/>
        </w:rPr>
      </w:pPr>
      <w:r w:rsidRPr="00CA0713">
        <w:rPr>
          <w:sz w:val="28"/>
          <w:szCs w:val="28"/>
        </w:rPr>
        <w:t xml:space="preserve">- </w:t>
      </w:r>
      <w:proofErr w:type="spellStart"/>
      <w:r w:rsidRPr="00CA0713">
        <w:rPr>
          <w:sz w:val="28"/>
          <w:szCs w:val="28"/>
        </w:rPr>
        <w:t>Тимирязевская</w:t>
      </w:r>
      <w:proofErr w:type="spellEnd"/>
      <w:r w:rsidRPr="00CA0713">
        <w:rPr>
          <w:sz w:val="28"/>
          <w:szCs w:val="28"/>
        </w:rPr>
        <w:t xml:space="preserve"> врачебная амбулатория;</w:t>
      </w:r>
    </w:p>
    <w:p w:rsidR="00FE23CA" w:rsidRPr="00CA0713" w:rsidRDefault="00FE23CA" w:rsidP="00FE23CA">
      <w:pPr>
        <w:autoSpaceDE w:val="0"/>
        <w:autoSpaceDN w:val="0"/>
        <w:adjustRightInd w:val="0"/>
        <w:ind w:firstLine="709"/>
        <w:jc w:val="both"/>
        <w:rPr>
          <w:sz w:val="28"/>
          <w:szCs w:val="28"/>
        </w:rPr>
      </w:pPr>
      <w:r w:rsidRPr="00CA0713">
        <w:rPr>
          <w:sz w:val="28"/>
          <w:szCs w:val="28"/>
        </w:rPr>
        <w:t xml:space="preserve">- </w:t>
      </w:r>
      <w:proofErr w:type="spellStart"/>
      <w:r w:rsidRPr="00CA0713">
        <w:rPr>
          <w:sz w:val="28"/>
          <w:szCs w:val="28"/>
        </w:rPr>
        <w:t>Тетюшская</w:t>
      </w:r>
      <w:proofErr w:type="spellEnd"/>
      <w:r w:rsidRPr="00CA0713">
        <w:rPr>
          <w:sz w:val="28"/>
          <w:szCs w:val="28"/>
        </w:rPr>
        <w:t xml:space="preserve"> врачебная амбулатория;</w:t>
      </w:r>
    </w:p>
    <w:p w:rsidR="00FE23CA" w:rsidRPr="00CA0713" w:rsidRDefault="00FE23CA" w:rsidP="00FE23CA">
      <w:pPr>
        <w:autoSpaceDE w:val="0"/>
        <w:autoSpaceDN w:val="0"/>
        <w:adjustRightInd w:val="0"/>
        <w:jc w:val="both"/>
        <w:rPr>
          <w:sz w:val="28"/>
          <w:szCs w:val="28"/>
        </w:rPr>
      </w:pPr>
      <w:r w:rsidRPr="00CA0713">
        <w:rPr>
          <w:sz w:val="28"/>
          <w:szCs w:val="28"/>
        </w:rPr>
        <w:t>и 19 фельдшерских пунктов.</w:t>
      </w:r>
    </w:p>
    <w:p w:rsidR="00FE23CA" w:rsidRPr="00CA0713" w:rsidRDefault="00FE23CA" w:rsidP="00FE23CA">
      <w:pPr>
        <w:autoSpaceDE w:val="0"/>
        <w:autoSpaceDN w:val="0"/>
        <w:adjustRightInd w:val="0"/>
        <w:ind w:firstLine="709"/>
        <w:jc w:val="both"/>
        <w:rPr>
          <w:sz w:val="28"/>
          <w:szCs w:val="28"/>
        </w:rPr>
      </w:pPr>
      <w:r w:rsidRPr="00CA0713">
        <w:rPr>
          <w:sz w:val="28"/>
          <w:szCs w:val="28"/>
        </w:rPr>
        <w:t>На территории района организовано 14 терапевтических, 9 педиатрических участков, 1 кабинет врача общей практики.</w:t>
      </w:r>
    </w:p>
    <w:p w:rsidR="00FE23CA" w:rsidRPr="00FE23CA" w:rsidRDefault="00FE23CA" w:rsidP="00FE23CA">
      <w:pPr>
        <w:autoSpaceDE w:val="0"/>
        <w:autoSpaceDN w:val="0"/>
        <w:adjustRightInd w:val="0"/>
        <w:ind w:firstLine="709"/>
        <w:jc w:val="both"/>
        <w:rPr>
          <w:sz w:val="28"/>
          <w:szCs w:val="28"/>
        </w:rPr>
      </w:pPr>
      <w:r w:rsidRPr="00CA0713">
        <w:rPr>
          <w:sz w:val="28"/>
          <w:szCs w:val="28"/>
        </w:rPr>
        <w:t>В учреждениях здравоохранения работают 62 врача. Обеспеченность врачами составляет 15 на 10 тыс. населения.</w:t>
      </w:r>
    </w:p>
    <w:p w:rsidR="003B3A8E" w:rsidRPr="00112D3B" w:rsidRDefault="00FE100B" w:rsidP="00FE23CA">
      <w:pPr>
        <w:autoSpaceDE w:val="0"/>
        <w:autoSpaceDN w:val="0"/>
        <w:adjustRightInd w:val="0"/>
        <w:ind w:firstLine="709"/>
        <w:jc w:val="both"/>
        <w:rPr>
          <w:sz w:val="28"/>
          <w:szCs w:val="28"/>
        </w:rPr>
      </w:pPr>
      <w:r>
        <w:rPr>
          <w:sz w:val="28"/>
          <w:szCs w:val="28"/>
        </w:rPr>
        <w:t>Кроме того, стоматологические услуги оказыва</w:t>
      </w:r>
      <w:r w:rsidR="003E39F7">
        <w:rPr>
          <w:sz w:val="28"/>
          <w:szCs w:val="28"/>
        </w:rPr>
        <w:t>е</w:t>
      </w:r>
      <w:r>
        <w:rPr>
          <w:sz w:val="28"/>
          <w:szCs w:val="28"/>
        </w:rPr>
        <w:t>тся субъект</w:t>
      </w:r>
      <w:r w:rsidR="003E39F7">
        <w:rPr>
          <w:sz w:val="28"/>
          <w:szCs w:val="28"/>
        </w:rPr>
        <w:t>ом</w:t>
      </w:r>
      <w:r>
        <w:rPr>
          <w:sz w:val="28"/>
          <w:szCs w:val="28"/>
        </w:rPr>
        <w:t xml:space="preserve"> малого и среднего предпринимательства:</w:t>
      </w:r>
      <w:r w:rsidR="003C58AD" w:rsidRPr="00112D3B">
        <w:rPr>
          <w:sz w:val="28"/>
          <w:szCs w:val="28"/>
        </w:rPr>
        <w:t xml:space="preserve"> ООО «</w:t>
      </w:r>
      <w:r w:rsidR="00CA7B8F" w:rsidRPr="00112D3B">
        <w:rPr>
          <w:sz w:val="28"/>
          <w:szCs w:val="28"/>
        </w:rPr>
        <w:t>Стоматология</w:t>
      </w:r>
      <w:r w:rsidR="003C58AD" w:rsidRPr="00112D3B">
        <w:rPr>
          <w:sz w:val="28"/>
          <w:szCs w:val="28"/>
        </w:rPr>
        <w:t>»</w:t>
      </w:r>
      <w:r w:rsidR="00CA7B8F" w:rsidRPr="00112D3B">
        <w:rPr>
          <w:sz w:val="28"/>
          <w:szCs w:val="28"/>
        </w:rPr>
        <w:t>.</w:t>
      </w:r>
    </w:p>
    <w:p w:rsidR="003B3A8E" w:rsidRDefault="003B3A8E" w:rsidP="00112D3B">
      <w:pPr>
        <w:autoSpaceDE w:val="0"/>
        <w:autoSpaceDN w:val="0"/>
        <w:adjustRightInd w:val="0"/>
        <w:ind w:firstLine="709"/>
        <w:jc w:val="both"/>
        <w:rPr>
          <w:sz w:val="28"/>
          <w:szCs w:val="28"/>
        </w:rPr>
      </w:pPr>
      <w:r w:rsidRPr="00112D3B">
        <w:rPr>
          <w:sz w:val="28"/>
          <w:szCs w:val="28"/>
        </w:rPr>
        <w:t xml:space="preserve">Основой конкуренции на рынке медицинских услуг является расширение возможности потребительского выбора способов оплаты медицинской помощи, поставщиков медицинских услуг и объёмов медицинских услуг. </w:t>
      </w:r>
    </w:p>
    <w:p w:rsidR="00FE100B" w:rsidRPr="00FE100B" w:rsidRDefault="00FE100B" w:rsidP="00112D3B">
      <w:pPr>
        <w:autoSpaceDE w:val="0"/>
        <w:autoSpaceDN w:val="0"/>
        <w:adjustRightInd w:val="0"/>
        <w:ind w:firstLine="709"/>
        <w:jc w:val="both"/>
        <w:rPr>
          <w:sz w:val="28"/>
          <w:szCs w:val="28"/>
        </w:rPr>
      </w:pPr>
      <w:r w:rsidRPr="00314E9F">
        <w:rPr>
          <w:sz w:val="28"/>
          <w:szCs w:val="28"/>
        </w:rPr>
        <w:t xml:space="preserve">Рынок </w:t>
      </w:r>
      <w:r w:rsidRPr="00FE100B">
        <w:rPr>
          <w:sz w:val="28"/>
          <w:szCs w:val="28"/>
        </w:rPr>
        <w:t>медицинских услуг относится к рынкам недостаточно с развитой конкуренцией.</w:t>
      </w:r>
    </w:p>
    <w:p w:rsidR="00440820" w:rsidRPr="00112D3B" w:rsidRDefault="00E67BBA" w:rsidP="00112D3B">
      <w:pPr>
        <w:pStyle w:val="Default"/>
        <w:ind w:firstLine="709"/>
        <w:jc w:val="both"/>
        <w:rPr>
          <w:b/>
          <w:sz w:val="28"/>
          <w:szCs w:val="28"/>
        </w:rPr>
      </w:pPr>
      <w:r w:rsidRPr="00112D3B">
        <w:rPr>
          <w:b/>
          <w:sz w:val="28"/>
          <w:szCs w:val="28"/>
        </w:rPr>
        <w:t>1.2.3.</w:t>
      </w:r>
      <w:r w:rsidR="00440820" w:rsidRPr="00112D3B">
        <w:rPr>
          <w:b/>
          <w:sz w:val="28"/>
          <w:szCs w:val="28"/>
        </w:rPr>
        <w:t>Рынок услуг дополнительного образования детей</w:t>
      </w:r>
      <w:r w:rsidR="00F0518E" w:rsidRPr="00112D3B">
        <w:rPr>
          <w:b/>
          <w:sz w:val="28"/>
          <w:szCs w:val="28"/>
        </w:rPr>
        <w:t xml:space="preserve">. </w:t>
      </w:r>
    </w:p>
    <w:p w:rsidR="00CA7B8F" w:rsidRPr="00112D3B" w:rsidRDefault="00CA7B8F" w:rsidP="00112D3B">
      <w:pPr>
        <w:widowControl w:val="0"/>
        <w:autoSpaceDE w:val="0"/>
        <w:autoSpaceDN w:val="0"/>
        <w:adjustRightInd w:val="0"/>
        <w:ind w:firstLine="709"/>
        <w:jc w:val="both"/>
        <w:rPr>
          <w:color w:val="000000"/>
          <w:sz w:val="28"/>
          <w:szCs w:val="28"/>
          <w:shd w:val="clear" w:color="auto" w:fill="FFFFFF"/>
        </w:rPr>
      </w:pPr>
      <w:r w:rsidRPr="00112D3B">
        <w:rPr>
          <w:color w:val="000000"/>
          <w:sz w:val="28"/>
          <w:szCs w:val="28"/>
          <w:shd w:val="clear" w:color="auto" w:fill="FFFFFF"/>
        </w:rPr>
        <w:t xml:space="preserve">Конкурентная среда в сфере услуг дополнительного образования на территории МО «Ульяновский район» характеризуется доминированием организаций, находящихся в муниципальной собственности. Сеть организаций дополнительного образования детей и молодежи МО «Ульяновский район» состоит из муниципальных организаций и организаций из негосударственного сектора, осуществляющих деятельность в сфере дополнительного образования детей и молодежи - </w:t>
      </w:r>
      <w:r w:rsidR="00AA4FF8">
        <w:rPr>
          <w:color w:val="000000"/>
          <w:sz w:val="28"/>
          <w:szCs w:val="28"/>
          <w:shd w:val="clear" w:color="auto" w:fill="FFFFFF"/>
        </w:rPr>
        <w:t>4</w:t>
      </w:r>
      <w:r w:rsidRPr="009B1253">
        <w:rPr>
          <w:color w:val="000000"/>
          <w:sz w:val="28"/>
          <w:szCs w:val="28"/>
          <w:shd w:val="clear" w:color="auto" w:fill="FFFFFF"/>
        </w:rPr>
        <w:t xml:space="preserve"> (Школы английского языка).</w:t>
      </w:r>
    </w:p>
    <w:p w:rsidR="00CA7B8F" w:rsidRPr="00112D3B" w:rsidRDefault="00CA7B8F" w:rsidP="00112D3B">
      <w:pPr>
        <w:pStyle w:val="Default"/>
        <w:ind w:firstLine="709"/>
        <w:jc w:val="both"/>
        <w:rPr>
          <w:b/>
          <w:sz w:val="28"/>
          <w:szCs w:val="28"/>
        </w:rPr>
      </w:pPr>
      <w:r w:rsidRPr="00112D3B">
        <w:rPr>
          <w:sz w:val="28"/>
          <w:szCs w:val="28"/>
          <w:shd w:val="clear" w:color="auto" w:fill="FFFFFF"/>
        </w:rPr>
        <w:lastRenderedPageBreak/>
        <w:t xml:space="preserve">Необходимость расширения спектра образовательных организаций, оказывающих услуги дополнительного образования, обусловлена высоким уровнем </w:t>
      </w:r>
      <w:proofErr w:type="gramStart"/>
      <w:r w:rsidRPr="00112D3B">
        <w:rPr>
          <w:sz w:val="28"/>
          <w:szCs w:val="28"/>
          <w:shd w:val="clear" w:color="auto" w:fill="FFFFFF"/>
        </w:rPr>
        <w:t>монополизации рынка услуг дополнительного образования детей</w:t>
      </w:r>
      <w:proofErr w:type="gramEnd"/>
      <w:r w:rsidRPr="00112D3B">
        <w:rPr>
          <w:sz w:val="28"/>
          <w:szCs w:val="28"/>
          <w:shd w:val="clear" w:color="auto" w:fill="FFFFFF"/>
        </w:rPr>
        <w:t xml:space="preserve"> муниципальными образовательными учреждениями.</w:t>
      </w:r>
    </w:p>
    <w:p w:rsidR="00440820" w:rsidRPr="00112D3B" w:rsidRDefault="00440820" w:rsidP="00112D3B">
      <w:pPr>
        <w:shd w:val="clear" w:color="auto" w:fill="FFFFFF"/>
        <w:ind w:firstLine="709"/>
        <w:jc w:val="both"/>
        <w:rPr>
          <w:color w:val="000000"/>
          <w:sz w:val="28"/>
          <w:szCs w:val="28"/>
        </w:rPr>
      </w:pPr>
      <w:r w:rsidRPr="006A4F3B">
        <w:rPr>
          <w:sz w:val="28"/>
          <w:szCs w:val="28"/>
        </w:rPr>
        <w:t>На данный момент основными проблемами развития данного рынка</w:t>
      </w:r>
      <w:r w:rsidRPr="006A4F3B">
        <w:rPr>
          <w:color w:val="000000"/>
          <w:sz w:val="28"/>
          <w:szCs w:val="28"/>
        </w:rPr>
        <w:t xml:space="preserve"> в следующем:</w:t>
      </w:r>
      <w:r w:rsidRPr="00112D3B">
        <w:rPr>
          <w:color w:val="000000"/>
          <w:sz w:val="28"/>
          <w:szCs w:val="28"/>
        </w:rPr>
        <w:t xml:space="preserve"> </w:t>
      </w:r>
    </w:p>
    <w:p w:rsidR="00440820" w:rsidRPr="00112D3B" w:rsidRDefault="00440820" w:rsidP="00112D3B">
      <w:pPr>
        <w:shd w:val="clear" w:color="auto" w:fill="FFFFFF"/>
        <w:ind w:firstLine="709"/>
        <w:jc w:val="both"/>
        <w:rPr>
          <w:color w:val="000000"/>
          <w:sz w:val="28"/>
          <w:szCs w:val="28"/>
        </w:rPr>
      </w:pPr>
      <w:r w:rsidRPr="00112D3B">
        <w:rPr>
          <w:color w:val="000000"/>
          <w:sz w:val="28"/>
          <w:szCs w:val="28"/>
        </w:rPr>
        <w:t>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w:t>
      </w:r>
    </w:p>
    <w:p w:rsidR="00440820" w:rsidRPr="00112D3B" w:rsidRDefault="00440820" w:rsidP="00112D3B">
      <w:pPr>
        <w:shd w:val="clear" w:color="auto" w:fill="FFFFFF"/>
        <w:ind w:firstLine="709"/>
        <w:jc w:val="both"/>
        <w:rPr>
          <w:color w:val="000000"/>
          <w:sz w:val="28"/>
          <w:szCs w:val="28"/>
        </w:rPr>
      </w:pPr>
      <w:r w:rsidRPr="00112D3B">
        <w:rPr>
          <w:color w:val="000000"/>
          <w:sz w:val="28"/>
          <w:szCs w:val="28"/>
        </w:rPr>
        <w:t>устаревшая материально-техническая база образовательных организаций дополнительного образования;</w:t>
      </w:r>
    </w:p>
    <w:p w:rsidR="00440820" w:rsidRPr="00112D3B" w:rsidRDefault="00440820" w:rsidP="00112D3B">
      <w:pPr>
        <w:shd w:val="clear" w:color="auto" w:fill="FFFFFF"/>
        <w:ind w:firstLine="709"/>
        <w:jc w:val="both"/>
        <w:rPr>
          <w:color w:val="000000"/>
          <w:sz w:val="28"/>
          <w:szCs w:val="28"/>
        </w:rPr>
      </w:pPr>
      <w:r w:rsidRPr="00112D3B">
        <w:rPr>
          <w:color w:val="000000"/>
          <w:sz w:val="28"/>
          <w:szCs w:val="28"/>
        </w:rPr>
        <w:t>отсутствие достаточного количества негосударственных организаций, имеющих лицензию на образовательную деятельность по программам дополнительного образования ДОД;</w:t>
      </w:r>
    </w:p>
    <w:p w:rsidR="00F0518E" w:rsidRPr="00112D3B" w:rsidRDefault="00440820" w:rsidP="00112D3B">
      <w:pPr>
        <w:shd w:val="clear" w:color="auto" w:fill="FFFFFF"/>
        <w:ind w:firstLine="709"/>
        <w:jc w:val="both"/>
        <w:rPr>
          <w:rFonts w:eastAsia="Calibri"/>
          <w:sz w:val="28"/>
          <w:szCs w:val="28"/>
        </w:rPr>
      </w:pPr>
      <w:r w:rsidRPr="00112D3B">
        <w:rPr>
          <w:rFonts w:eastAsia="Calibri"/>
          <w:sz w:val="28"/>
          <w:szCs w:val="28"/>
        </w:rPr>
        <w:t>высокая стоимость услуг частных образовательных организаций</w:t>
      </w:r>
      <w:r w:rsidRPr="00112D3B">
        <w:rPr>
          <w:color w:val="000000"/>
          <w:sz w:val="28"/>
          <w:szCs w:val="28"/>
        </w:rPr>
        <w:t>.</w:t>
      </w:r>
    </w:p>
    <w:p w:rsidR="00D31050" w:rsidRPr="00112D3B" w:rsidRDefault="00D31050" w:rsidP="00112D3B">
      <w:pPr>
        <w:autoSpaceDE w:val="0"/>
        <w:autoSpaceDN w:val="0"/>
        <w:adjustRightInd w:val="0"/>
        <w:ind w:firstLine="709"/>
        <w:jc w:val="both"/>
        <w:rPr>
          <w:b/>
          <w:bCs/>
          <w:sz w:val="28"/>
          <w:szCs w:val="28"/>
        </w:rPr>
      </w:pPr>
      <w:r w:rsidRPr="00112D3B">
        <w:rPr>
          <w:b/>
          <w:bCs/>
          <w:sz w:val="28"/>
          <w:szCs w:val="28"/>
        </w:rPr>
        <w:t xml:space="preserve">1.2.4. </w:t>
      </w:r>
      <w:r w:rsidRPr="00112D3B">
        <w:rPr>
          <w:b/>
          <w:sz w:val="28"/>
          <w:szCs w:val="28"/>
        </w:rPr>
        <w:t>Рынок услуг детского отдыха и оздоровления</w:t>
      </w:r>
    </w:p>
    <w:p w:rsidR="00D31050" w:rsidRPr="00112D3B" w:rsidRDefault="00D31050" w:rsidP="00112D3B">
      <w:pPr>
        <w:widowControl w:val="0"/>
        <w:autoSpaceDE w:val="0"/>
        <w:autoSpaceDN w:val="0"/>
        <w:adjustRightInd w:val="0"/>
        <w:ind w:firstLine="709"/>
        <w:jc w:val="both"/>
        <w:rPr>
          <w:sz w:val="28"/>
          <w:szCs w:val="28"/>
        </w:rPr>
      </w:pPr>
      <w:r w:rsidRPr="00112D3B">
        <w:rPr>
          <w:sz w:val="28"/>
          <w:szCs w:val="28"/>
        </w:rPr>
        <w:t>Основными административными и экономическими барьерами входа на рынок услуг детского отдыха и оздоровления являются:</w:t>
      </w:r>
    </w:p>
    <w:p w:rsidR="00D31050" w:rsidRPr="00112D3B" w:rsidRDefault="00D31050" w:rsidP="00112D3B">
      <w:pPr>
        <w:autoSpaceDE w:val="0"/>
        <w:autoSpaceDN w:val="0"/>
        <w:adjustRightInd w:val="0"/>
        <w:ind w:firstLine="709"/>
        <w:jc w:val="both"/>
        <w:rPr>
          <w:sz w:val="28"/>
          <w:szCs w:val="28"/>
        </w:rPr>
      </w:pPr>
      <w:r w:rsidRPr="00112D3B">
        <w:rPr>
          <w:sz w:val="28"/>
          <w:szCs w:val="28"/>
        </w:rPr>
        <w:t xml:space="preserve">отсутствие предложений со стороны </w:t>
      </w:r>
      <w:proofErr w:type="gramStart"/>
      <w:r w:rsidRPr="00112D3B">
        <w:rPr>
          <w:sz w:val="28"/>
          <w:szCs w:val="28"/>
        </w:rPr>
        <w:t>муниципального</w:t>
      </w:r>
      <w:proofErr w:type="gramEnd"/>
      <w:r w:rsidRPr="00112D3B">
        <w:rPr>
          <w:sz w:val="28"/>
          <w:szCs w:val="28"/>
        </w:rPr>
        <w:t xml:space="preserve"> образований Ульяновской области о передаче муниципальных загородных лагерей в оперативное управление негосударственным организациям с сохранением профильности.</w:t>
      </w:r>
    </w:p>
    <w:p w:rsidR="002656AA" w:rsidRPr="00112D3B" w:rsidRDefault="002656AA" w:rsidP="00112D3B">
      <w:pPr>
        <w:widowControl w:val="0"/>
        <w:shd w:val="clear" w:color="auto" w:fill="FFFFFF"/>
        <w:autoSpaceDE w:val="0"/>
        <w:autoSpaceDN w:val="0"/>
        <w:adjustRightInd w:val="0"/>
        <w:spacing w:line="235" w:lineRule="auto"/>
        <w:ind w:firstLine="709"/>
        <w:jc w:val="both"/>
        <w:rPr>
          <w:sz w:val="28"/>
          <w:szCs w:val="28"/>
        </w:rPr>
      </w:pPr>
      <w:r w:rsidRPr="00112D3B">
        <w:rPr>
          <w:b/>
          <w:bCs/>
          <w:sz w:val="28"/>
          <w:szCs w:val="28"/>
        </w:rPr>
        <w:t xml:space="preserve">1.2.5. </w:t>
      </w:r>
      <w:r w:rsidRPr="00112D3B">
        <w:rPr>
          <w:rFonts w:eastAsia="Calibri"/>
          <w:b/>
          <w:sz w:val="28"/>
          <w:szCs w:val="28"/>
        </w:rPr>
        <w:t>Рынок реализации сельскохозяйственной продукции</w:t>
      </w:r>
      <w:r w:rsidRPr="00112D3B">
        <w:rPr>
          <w:sz w:val="28"/>
          <w:szCs w:val="28"/>
        </w:rPr>
        <w:t xml:space="preserve"> </w:t>
      </w:r>
    </w:p>
    <w:p w:rsidR="00A01FFF" w:rsidRPr="00112D3B" w:rsidRDefault="00A01FFF" w:rsidP="00112D3B">
      <w:pPr>
        <w:ind w:firstLine="709"/>
        <w:jc w:val="both"/>
        <w:rPr>
          <w:sz w:val="28"/>
          <w:szCs w:val="28"/>
          <w:highlight w:val="yellow"/>
        </w:rPr>
      </w:pPr>
      <w:r w:rsidRPr="00112D3B">
        <w:rPr>
          <w:sz w:val="28"/>
          <w:szCs w:val="28"/>
        </w:rPr>
        <w:t xml:space="preserve">Природно-экономические условия и ресурсы определяют район, как производителя зерна и </w:t>
      </w:r>
      <w:proofErr w:type="gramStart"/>
      <w:r w:rsidRPr="00112D3B">
        <w:rPr>
          <w:sz w:val="28"/>
          <w:szCs w:val="28"/>
        </w:rPr>
        <w:t>зерно-бобовых</w:t>
      </w:r>
      <w:proofErr w:type="gramEnd"/>
      <w:r w:rsidRPr="00112D3B">
        <w:rPr>
          <w:sz w:val="28"/>
          <w:szCs w:val="28"/>
        </w:rPr>
        <w:t xml:space="preserve"> культур. В общем объеме  произведенного зерна на долю крупных и средних сельскохозяйственных предприятий приходится </w:t>
      </w:r>
      <w:r w:rsidRPr="00F64805">
        <w:rPr>
          <w:sz w:val="28"/>
          <w:szCs w:val="28"/>
        </w:rPr>
        <w:t>более 75%.</w:t>
      </w:r>
      <w:r w:rsidRPr="00112D3B">
        <w:rPr>
          <w:sz w:val="28"/>
          <w:szCs w:val="28"/>
        </w:rPr>
        <w:t xml:space="preserve"> Основной урожай картофеля и овощей получен в личных подсобных хозяйствах.</w:t>
      </w:r>
    </w:p>
    <w:p w:rsidR="00A01FFF" w:rsidRPr="00112D3B" w:rsidRDefault="00A01FFF" w:rsidP="00112D3B">
      <w:pPr>
        <w:spacing w:line="20" w:lineRule="atLeast"/>
        <w:ind w:firstLine="709"/>
        <w:jc w:val="both"/>
        <w:rPr>
          <w:sz w:val="28"/>
          <w:szCs w:val="28"/>
        </w:rPr>
      </w:pPr>
      <w:r w:rsidRPr="00F54E25">
        <w:rPr>
          <w:sz w:val="28"/>
          <w:szCs w:val="28"/>
        </w:rPr>
        <w:t xml:space="preserve">На территории муниципального образования «Ульяновский район» сельскохозяйственной деятельностью занимаются </w:t>
      </w:r>
      <w:r w:rsidR="00B50331" w:rsidRPr="00F54E25">
        <w:rPr>
          <w:sz w:val="28"/>
          <w:szCs w:val="28"/>
        </w:rPr>
        <w:t>17</w:t>
      </w:r>
      <w:r w:rsidR="00414041" w:rsidRPr="00F54E25">
        <w:rPr>
          <w:sz w:val="28"/>
          <w:szCs w:val="28"/>
        </w:rPr>
        <w:t xml:space="preserve"> предприятий, 2</w:t>
      </w:r>
      <w:r w:rsidR="00F54E25" w:rsidRPr="00F54E25">
        <w:rPr>
          <w:sz w:val="28"/>
          <w:szCs w:val="28"/>
        </w:rPr>
        <w:t>6</w:t>
      </w:r>
      <w:r w:rsidR="00414041" w:rsidRPr="00F54E25">
        <w:rPr>
          <w:sz w:val="28"/>
          <w:szCs w:val="28"/>
        </w:rPr>
        <w:t xml:space="preserve"> крес</w:t>
      </w:r>
      <w:r w:rsidR="00B50331" w:rsidRPr="00F54E25">
        <w:rPr>
          <w:sz w:val="28"/>
          <w:szCs w:val="28"/>
        </w:rPr>
        <w:t>тьянских  фермерских хозяйств, 1</w:t>
      </w:r>
      <w:r w:rsidR="00414041" w:rsidRPr="00F54E25">
        <w:rPr>
          <w:sz w:val="28"/>
          <w:szCs w:val="28"/>
        </w:rPr>
        <w:t xml:space="preserve"> сельскохозяйственны</w:t>
      </w:r>
      <w:r w:rsidR="00B50331" w:rsidRPr="00F54E25">
        <w:rPr>
          <w:sz w:val="28"/>
          <w:szCs w:val="28"/>
        </w:rPr>
        <w:t>й</w:t>
      </w:r>
      <w:r w:rsidR="00414041" w:rsidRPr="00F54E25">
        <w:rPr>
          <w:sz w:val="28"/>
          <w:szCs w:val="28"/>
        </w:rPr>
        <w:t xml:space="preserve"> кооператив,  </w:t>
      </w:r>
      <w:proofErr w:type="spellStart"/>
      <w:r w:rsidR="00414041" w:rsidRPr="00F54E25">
        <w:rPr>
          <w:sz w:val="28"/>
          <w:szCs w:val="28"/>
        </w:rPr>
        <w:t>свинокомплекс</w:t>
      </w:r>
      <w:proofErr w:type="spellEnd"/>
      <w:r w:rsidR="00414041" w:rsidRPr="00F54E25">
        <w:rPr>
          <w:sz w:val="28"/>
          <w:szCs w:val="28"/>
        </w:rPr>
        <w:t xml:space="preserve"> и ФГБНУ «УНИИСХ».</w:t>
      </w:r>
    </w:p>
    <w:p w:rsidR="00A01FFF" w:rsidRPr="00112D3B" w:rsidRDefault="00A01FFF" w:rsidP="00112D3B">
      <w:pPr>
        <w:ind w:firstLine="709"/>
        <w:jc w:val="both"/>
        <w:rPr>
          <w:sz w:val="28"/>
          <w:szCs w:val="28"/>
        </w:rPr>
      </w:pPr>
      <w:proofErr w:type="gramStart"/>
      <w:r w:rsidRPr="00112D3B">
        <w:rPr>
          <w:sz w:val="28"/>
          <w:szCs w:val="28"/>
        </w:rPr>
        <w:t xml:space="preserve">Целью политики </w:t>
      </w:r>
      <w:hyperlink r:id="rId7" w:tooltip="Органы местного самоуправления" w:history="1">
        <w:r w:rsidRPr="00112D3B">
          <w:rPr>
            <w:sz w:val="28"/>
            <w:szCs w:val="28"/>
          </w:rPr>
          <w:t>органов местного самоуправления</w:t>
        </w:r>
      </w:hyperlink>
      <w:r w:rsidRPr="00112D3B">
        <w:rPr>
          <w:sz w:val="28"/>
          <w:szCs w:val="28"/>
        </w:rPr>
        <w:t xml:space="preserve"> района в </w:t>
      </w:r>
      <w:hyperlink r:id="rId8" w:tooltip="Аграрно-промышленный комплекс (апк)" w:history="1">
        <w:r w:rsidRPr="00112D3B">
          <w:rPr>
            <w:sz w:val="28"/>
            <w:szCs w:val="28"/>
          </w:rPr>
          <w:t>агропромышленном комплекс</w:t>
        </w:r>
      </w:hyperlink>
      <w:r w:rsidRPr="00112D3B">
        <w:rPr>
          <w:sz w:val="28"/>
          <w:szCs w:val="28"/>
        </w:rPr>
        <w:t xml:space="preserve">е является содействие развитию конкуренции в сельскохозяйственном производстве, обеспечение продовольственной безопасности района. </w:t>
      </w:r>
      <w:proofErr w:type="gramEnd"/>
    </w:p>
    <w:p w:rsidR="00A01FFF" w:rsidRPr="00112D3B" w:rsidRDefault="00A01FFF" w:rsidP="00112D3B">
      <w:pPr>
        <w:ind w:firstLine="709"/>
        <w:jc w:val="both"/>
        <w:rPr>
          <w:sz w:val="28"/>
          <w:szCs w:val="28"/>
        </w:rPr>
      </w:pPr>
      <w:r w:rsidRPr="00112D3B">
        <w:rPr>
          <w:sz w:val="28"/>
          <w:szCs w:val="28"/>
        </w:rPr>
        <w:t>Приоритетными задачами развития агропромышленного комплекса муниципального района  в 20</w:t>
      </w:r>
      <w:r w:rsidR="00C47C8B">
        <w:rPr>
          <w:sz w:val="28"/>
          <w:szCs w:val="28"/>
        </w:rPr>
        <w:t>23</w:t>
      </w:r>
      <w:r w:rsidRPr="00112D3B">
        <w:rPr>
          <w:sz w:val="28"/>
          <w:szCs w:val="28"/>
        </w:rPr>
        <w:t xml:space="preserve"> – 202</w:t>
      </w:r>
      <w:r w:rsidR="00C47C8B">
        <w:rPr>
          <w:sz w:val="28"/>
          <w:szCs w:val="28"/>
        </w:rPr>
        <w:t>6</w:t>
      </w:r>
      <w:r w:rsidRPr="00112D3B">
        <w:rPr>
          <w:sz w:val="28"/>
          <w:szCs w:val="28"/>
        </w:rPr>
        <w:t xml:space="preserve"> годах   будут  оставаться:</w:t>
      </w:r>
    </w:p>
    <w:p w:rsidR="00A01FFF" w:rsidRPr="00112D3B" w:rsidRDefault="00A01FFF" w:rsidP="00112D3B">
      <w:pPr>
        <w:ind w:firstLine="709"/>
        <w:jc w:val="both"/>
        <w:rPr>
          <w:sz w:val="28"/>
          <w:szCs w:val="28"/>
        </w:rPr>
      </w:pPr>
      <w:r w:rsidRPr="00112D3B">
        <w:rPr>
          <w:sz w:val="28"/>
          <w:szCs w:val="28"/>
        </w:rPr>
        <w:t>- расширение мер поддержки малых форм хозяйствования в сельской местности;</w:t>
      </w:r>
    </w:p>
    <w:p w:rsidR="00A01FFF" w:rsidRPr="00112D3B" w:rsidRDefault="00A01FFF" w:rsidP="00112D3B">
      <w:pPr>
        <w:ind w:firstLine="709"/>
        <w:jc w:val="both"/>
        <w:rPr>
          <w:sz w:val="28"/>
          <w:szCs w:val="28"/>
        </w:rPr>
      </w:pPr>
      <w:r w:rsidRPr="00112D3B">
        <w:rPr>
          <w:sz w:val="28"/>
          <w:szCs w:val="28"/>
        </w:rPr>
        <w:t>- техническое перевооружение и укрепление материально-технической базы сельскохозяйственного производства.</w:t>
      </w:r>
    </w:p>
    <w:p w:rsidR="002656AA" w:rsidRPr="00112D3B" w:rsidRDefault="002656AA" w:rsidP="00112D3B">
      <w:pPr>
        <w:widowControl w:val="0"/>
        <w:autoSpaceDE w:val="0"/>
        <w:autoSpaceDN w:val="0"/>
        <w:adjustRightInd w:val="0"/>
        <w:spacing w:line="235" w:lineRule="auto"/>
        <w:ind w:firstLine="709"/>
        <w:jc w:val="both"/>
        <w:rPr>
          <w:sz w:val="28"/>
          <w:szCs w:val="28"/>
        </w:rPr>
      </w:pPr>
      <w:r w:rsidRPr="00112D3B">
        <w:rPr>
          <w:sz w:val="28"/>
          <w:szCs w:val="28"/>
        </w:rPr>
        <w:t xml:space="preserve">Рынок продукции сельского хозяйства является примером рынка свободной конкуренции. На этом рынке имеется множество независимых продавцов, следовательно, цена автоматически устанавливается на среднем </w:t>
      </w:r>
      <w:r w:rsidRPr="00112D3B">
        <w:rPr>
          <w:sz w:val="28"/>
          <w:szCs w:val="28"/>
        </w:rPr>
        <w:lastRenderedPageBreak/>
        <w:t xml:space="preserve">уровне и влиять на неё отдельные продавцы не могут. Продукция сельского хозяйства практически однородна и стандартизирована, поэтому производитель ограничен в рекламировании своего товара, ему трудно выделить качества, присущие только его продукции. </w:t>
      </w:r>
    </w:p>
    <w:p w:rsidR="002656AA" w:rsidRPr="00112D3B" w:rsidRDefault="002656AA" w:rsidP="00112D3B">
      <w:pPr>
        <w:autoSpaceDE w:val="0"/>
        <w:autoSpaceDN w:val="0"/>
        <w:adjustRightInd w:val="0"/>
        <w:ind w:firstLine="709"/>
        <w:jc w:val="both"/>
        <w:rPr>
          <w:sz w:val="28"/>
          <w:szCs w:val="28"/>
        </w:rPr>
      </w:pPr>
      <w:r w:rsidRPr="00112D3B">
        <w:rPr>
          <w:sz w:val="28"/>
          <w:szCs w:val="28"/>
        </w:rPr>
        <w:t xml:space="preserve">На рынке сельскохозяйственной продукции много относительно мелких производителей, т.е. отсутствует эффект масштаба, при котором снижаются издержки производства, повышается уровень конкурентоспособности именно за счёт увеличения объёма производства продукции. Следовательно, на этом рынке отсутствуют входные </w:t>
      </w:r>
      <w:proofErr w:type="gramStart"/>
      <w:r w:rsidRPr="00112D3B">
        <w:rPr>
          <w:sz w:val="28"/>
          <w:szCs w:val="28"/>
        </w:rPr>
        <w:t>барьеры</w:t>
      </w:r>
      <w:proofErr w:type="gramEnd"/>
      <w:r w:rsidRPr="00112D3B">
        <w:rPr>
          <w:sz w:val="28"/>
          <w:szCs w:val="28"/>
        </w:rPr>
        <w:t xml:space="preserve"> и внедриться на этот рынок сравнительно легко. В сельскохозяйственном производстве нет патентов на технологию, что также облегчает доступ на рынок.</w:t>
      </w:r>
    </w:p>
    <w:p w:rsidR="00A01FFF" w:rsidRPr="00112D3B" w:rsidRDefault="00A01FFF" w:rsidP="00112D3B">
      <w:pPr>
        <w:widowControl w:val="0"/>
        <w:ind w:firstLine="709"/>
        <w:jc w:val="both"/>
        <w:rPr>
          <w:sz w:val="28"/>
          <w:szCs w:val="28"/>
        </w:rPr>
      </w:pPr>
      <w:r w:rsidRPr="00112D3B">
        <w:rPr>
          <w:sz w:val="28"/>
          <w:szCs w:val="28"/>
        </w:rPr>
        <w:t>Основными рисками для ведения финансово-хозяйственной деятельности сельскохозяйственных товаропроизводителей в Ульяновской области являются:</w:t>
      </w:r>
    </w:p>
    <w:p w:rsidR="00A01FFF" w:rsidRPr="00112D3B" w:rsidRDefault="00C258C4" w:rsidP="00112D3B">
      <w:pPr>
        <w:widowControl w:val="0"/>
        <w:tabs>
          <w:tab w:val="left" w:pos="1134"/>
        </w:tabs>
        <w:ind w:firstLine="709"/>
        <w:jc w:val="both"/>
        <w:outlineLvl w:val="1"/>
        <w:rPr>
          <w:bCs/>
          <w:sz w:val="28"/>
          <w:szCs w:val="28"/>
        </w:rPr>
      </w:pPr>
      <w:r>
        <w:rPr>
          <w:bCs/>
          <w:sz w:val="28"/>
          <w:szCs w:val="28"/>
        </w:rPr>
        <w:t xml:space="preserve">- </w:t>
      </w:r>
      <w:r w:rsidR="00A01FFF" w:rsidRPr="00112D3B">
        <w:rPr>
          <w:bCs/>
          <w:sz w:val="28"/>
          <w:szCs w:val="28"/>
        </w:rPr>
        <w:t>нестабильность закупочных цен на сельскохозяйственную продукцию;</w:t>
      </w:r>
    </w:p>
    <w:p w:rsidR="00A01FFF" w:rsidRPr="00112D3B" w:rsidRDefault="00C258C4" w:rsidP="00112D3B">
      <w:pPr>
        <w:widowControl w:val="0"/>
        <w:tabs>
          <w:tab w:val="left" w:pos="1134"/>
        </w:tabs>
        <w:ind w:firstLine="709"/>
        <w:jc w:val="both"/>
        <w:outlineLvl w:val="1"/>
        <w:rPr>
          <w:bCs/>
          <w:sz w:val="28"/>
          <w:szCs w:val="28"/>
        </w:rPr>
      </w:pPr>
      <w:r>
        <w:rPr>
          <w:sz w:val="28"/>
          <w:szCs w:val="28"/>
        </w:rPr>
        <w:t xml:space="preserve">- </w:t>
      </w:r>
      <w:r w:rsidR="00A01FFF" w:rsidRPr="00112D3B">
        <w:rPr>
          <w:sz w:val="28"/>
          <w:szCs w:val="28"/>
        </w:rPr>
        <w:t xml:space="preserve">снижение уровня платёжеспособности населения, обусловленного снижением реальных доходов населения, в свою очередь вызванным ростом цен на продовольственные и непродовольственные товары, тарифов на жилищно-коммунальные услуги, услуги образования, бытовые услуги, транспортные услуги и т.д.; </w:t>
      </w:r>
    </w:p>
    <w:p w:rsidR="00A01FFF" w:rsidRPr="00112D3B" w:rsidRDefault="00C258C4" w:rsidP="00112D3B">
      <w:pPr>
        <w:widowControl w:val="0"/>
        <w:tabs>
          <w:tab w:val="left" w:pos="1134"/>
        </w:tabs>
        <w:ind w:firstLine="709"/>
        <w:jc w:val="both"/>
        <w:outlineLvl w:val="1"/>
        <w:rPr>
          <w:bCs/>
          <w:sz w:val="28"/>
          <w:szCs w:val="28"/>
        </w:rPr>
      </w:pPr>
      <w:r>
        <w:rPr>
          <w:sz w:val="28"/>
          <w:szCs w:val="28"/>
        </w:rPr>
        <w:t xml:space="preserve">- </w:t>
      </w:r>
      <w:r w:rsidR="00A01FFF" w:rsidRPr="00112D3B">
        <w:rPr>
          <w:sz w:val="28"/>
          <w:szCs w:val="28"/>
        </w:rPr>
        <w:t>снижение уровня платёжеспособности населения, что  приводит к изменению структуры потребления продуктов: сокращение спроса на более дорогие продукты питания и увеличение спроса на более дешёвые продукты;</w:t>
      </w:r>
    </w:p>
    <w:p w:rsidR="00A01FFF" w:rsidRPr="00112D3B" w:rsidRDefault="00C258C4" w:rsidP="00112D3B">
      <w:pPr>
        <w:widowControl w:val="0"/>
        <w:tabs>
          <w:tab w:val="left" w:pos="1134"/>
        </w:tabs>
        <w:ind w:firstLine="709"/>
        <w:jc w:val="both"/>
        <w:rPr>
          <w:bCs/>
          <w:sz w:val="28"/>
          <w:szCs w:val="28"/>
        </w:rPr>
      </w:pPr>
      <w:r>
        <w:rPr>
          <w:bCs/>
          <w:sz w:val="28"/>
          <w:szCs w:val="28"/>
        </w:rPr>
        <w:t xml:space="preserve">- </w:t>
      </w:r>
      <w:r w:rsidR="00A01FFF" w:rsidRPr="00112D3B">
        <w:rPr>
          <w:bCs/>
          <w:sz w:val="28"/>
          <w:szCs w:val="28"/>
        </w:rPr>
        <w:t>высокие требования крупных торговых сетей к условиям поставки продукции;</w:t>
      </w:r>
    </w:p>
    <w:p w:rsidR="00A01FFF" w:rsidRPr="00112D3B" w:rsidRDefault="00C258C4" w:rsidP="00112D3B">
      <w:pPr>
        <w:autoSpaceDE w:val="0"/>
        <w:autoSpaceDN w:val="0"/>
        <w:adjustRightInd w:val="0"/>
        <w:ind w:firstLine="709"/>
        <w:jc w:val="both"/>
        <w:rPr>
          <w:sz w:val="28"/>
          <w:szCs w:val="28"/>
        </w:rPr>
      </w:pPr>
      <w:r>
        <w:rPr>
          <w:sz w:val="28"/>
          <w:szCs w:val="28"/>
        </w:rPr>
        <w:t xml:space="preserve">- </w:t>
      </w:r>
      <w:r w:rsidR="00A01FFF" w:rsidRPr="00112D3B">
        <w:rPr>
          <w:sz w:val="28"/>
          <w:szCs w:val="28"/>
        </w:rPr>
        <w:t xml:space="preserve">возможная гибель посевов сельскохозяйственных культур в результате воздействия </w:t>
      </w:r>
      <w:r w:rsidR="00A54E9D" w:rsidRPr="00112D3B">
        <w:rPr>
          <w:sz w:val="28"/>
          <w:szCs w:val="28"/>
        </w:rPr>
        <w:t xml:space="preserve">природных </w:t>
      </w:r>
      <w:r w:rsidR="00A01FFF" w:rsidRPr="00112D3B">
        <w:rPr>
          <w:sz w:val="28"/>
          <w:szCs w:val="28"/>
        </w:rPr>
        <w:t xml:space="preserve">явлений, что ведёт к </w:t>
      </w:r>
      <w:proofErr w:type="spellStart"/>
      <w:r w:rsidR="00A01FFF" w:rsidRPr="00112D3B">
        <w:rPr>
          <w:sz w:val="28"/>
          <w:szCs w:val="28"/>
        </w:rPr>
        <w:t>недополучению</w:t>
      </w:r>
      <w:proofErr w:type="spellEnd"/>
      <w:r w:rsidR="00A54E9D" w:rsidRPr="00112D3B">
        <w:rPr>
          <w:sz w:val="28"/>
          <w:szCs w:val="28"/>
        </w:rPr>
        <w:t xml:space="preserve"> </w:t>
      </w:r>
      <w:r w:rsidR="00A01FFF" w:rsidRPr="00112D3B">
        <w:rPr>
          <w:sz w:val="28"/>
          <w:szCs w:val="28"/>
        </w:rPr>
        <w:t>урожая и невозможности выполнения контрактных обязательств по поставке продукции в организации оптовой и розничной торговли.</w:t>
      </w:r>
    </w:p>
    <w:p w:rsidR="002656AA" w:rsidRPr="00112D3B" w:rsidRDefault="0055207F" w:rsidP="00112D3B">
      <w:pPr>
        <w:widowControl w:val="0"/>
        <w:autoSpaceDE w:val="0"/>
        <w:autoSpaceDN w:val="0"/>
        <w:adjustRightInd w:val="0"/>
        <w:ind w:firstLine="709"/>
        <w:jc w:val="both"/>
        <w:rPr>
          <w:b/>
          <w:sz w:val="28"/>
          <w:szCs w:val="28"/>
        </w:rPr>
      </w:pPr>
      <w:r w:rsidRPr="00112D3B">
        <w:rPr>
          <w:b/>
          <w:bCs/>
          <w:sz w:val="28"/>
          <w:szCs w:val="28"/>
        </w:rPr>
        <w:t>1.2.6.</w:t>
      </w:r>
      <w:r w:rsidRPr="00112D3B">
        <w:rPr>
          <w:b/>
          <w:sz w:val="28"/>
          <w:szCs w:val="28"/>
        </w:rPr>
        <w:t xml:space="preserve"> Рынок выполнения работ по содержанию и текущему ремонту общего имущества собственников помещений в многоквартирном доме</w:t>
      </w:r>
    </w:p>
    <w:p w:rsidR="0055207F" w:rsidRPr="00112D3B" w:rsidRDefault="0055207F" w:rsidP="00112D3B">
      <w:pPr>
        <w:ind w:firstLine="709"/>
        <w:jc w:val="both"/>
        <w:rPr>
          <w:sz w:val="28"/>
          <w:szCs w:val="28"/>
        </w:rPr>
      </w:pPr>
      <w:r w:rsidRPr="00112D3B">
        <w:rPr>
          <w:spacing w:val="-4"/>
          <w:sz w:val="28"/>
          <w:szCs w:val="28"/>
        </w:rPr>
        <w:t>На территории МО «Ульяновский район» м</w:t>
      </w:r>
      <w:r w:rsidRPr="00112D3B">
        <w:rPr>
          <w:sz w:val="28"/>
          <w:szCs w:val="28"/>
        </w:rPr>
        <w:t xml:space="preserve">ногоквартирный фонд  обслуживают   управляющие компании: </w:t>
      </w:r>
    </w:p>
    <w:p w:rsidR="0055207F" w:rsidRPr="00112D3B" w:rsidRDefault="009B1253" w:rsidP="00112D3B">
      <w:pPr>
        <w:widowControl w:val="0"/>
        <w:autoSpaceDE w:val="0"/>
        <w:autoSpaceDN w:val="0"/>
        <w:adjustRightInd w:val="0"/>
        <w:ind w:firstLine="709"/>
        <w:jc w:val="both"/>
        <w:rPr>
          <w:spacing w:val="-4"/>
          <w:sz w:val="28"/>
          <w:szCs w:val="28"/>
        </w:rPr>
      </w:pPr>
      <w:proofErr w:type="gramStart"/>
      <w:r>
        <w:rPr>
          <w:sz w:val="28"/>
          <w:szCs w:val="28"/>
        </w:rPr>
        <w:t>ООО</w:t>
      </w:r>
      <w:r w:rsidR="0055207F" w:rsidRPr="00DB6ED2">
        <w:rPr>
          <w:sz w:val="28"/>
          <w:szCs w:val="28"/>
        </w:rPr>
        <w:t xml:space="preserve"> «</w:t>
      </w:r>
      <w:r>
        <w:rPr>
          <w:sz w:val="28"/>
          <w:szCs w:val="28"/>
        </w:rPr>
        <w:t>ЧИК</w:t>
      </w:r>
      <w:r w:rsidR="0055207F" w:rsidRPr="00DB6ED2">
        <w:rPr>
          <w:sz w:val="28"/>
          <w:szCs w:val="28"/>
        </w:rPr>
        <w:t>» с 01.01.20</w:t>
      </w:r>
      <w:r>
        <w:rPr>
          <w:sz w:val="28"/>
          <w:szCs w:val="28"/>
        </w:rPr>
        <w:t>24</w:t>
      </w:r>
      <w:r w:rsidR="0055207F" w:rsidRPr="00DB6ED2">
        <w:rPr>
          <w:sz w:val="28"/>
          <w:szCs w:val="28"/>
        </w:rPr>
        <w:t xml:space="preserve"> г, ООО «</w:t>
      </w:r>
      <w:proofErr w:type="spellStart"/>
      <w:r w:rsidR="0055207F" w:rsidRPr="00DB6ED2">
        <w:rPr>
          <w:sz w:val="28"/>
          <w:szCs w:val="28"/>
        </w:rPr>
        <w:t>Тимирязевское</w:t>
      </w:r>
      <w:proofErr w:type="spellEnd"/>
      <w:r w:rsidR="0055207F" w:rsidRPr="00DB6ED2">
        <w:rPr>
          <w:sz w:val="28"/>
          <w:szCs w:val="28"/>
        </w:rPr>
        <w:t>»  -  с 2012 г., ООО  «Регион-Сервис» с  2016 года.,  ООО «</w:t>
      </w:r>
      <w:r>
        <w:rPr>
          <w:sz w:val="28"/>
          <w:szCs w:val="28"/>
        </w:rPr>
        <w:t>Комета</w:t>
      </w:r>
      <w:r w:rsidR="0055207F" w:rsidRPr="00DB6ED2">
        <w:rPr>
          <w:sz w:val="28"/>
          <w:szCs w:val="28"/>
        </w:rPr>
        <w:t>».</w:t>
      </w:r>
      <w:proofErr w:type="gramEnd"/>
      <w:r w:rsidR="0055207F" w:rsidRPr="00112D3B">
        <w:rPr>
          <w:sz w:val="28"/>
          <w:szCs w:val="28"/>
        </w:rPr>
        <w:t xml:space="preserve"> В</w:t>
      </w:r>
      <w:r w:rsidR="0055207F" w:rsidRPr="00112D3B">
        <w:rPr>
          <w:spacing w:val="-4"/>
          <w:sz w:val="28"/>
          <w:szCs w:val="28"/>
        </w:rPr>
        <w:t xml:space="preserve"> сфере управления многоквартирными домами деятельность осуществляют лицензиаты, в том числе осуществляющие работы по содержанию и текущему ремонту общего имущества собственников помещений в многоквартирных домах. Вид деятельности «управление многоквартирными домами» является лицензируемым, таким образом, при соблюдении соискателем лицензии требований, установленных федеральным законодательством, административные и экономические барьеры на рынке отсутствуют.</w:t>
      </w:r>
    </w:p>
    <w:p w:rsidR="005724ED" w:rsidRPr="00112D3B" w:rsidRDefault="005724ED" w:rsidP="00112D3B">
      <w:pPr>
        <w:ind w:firstLine="709"/>
        <w:jc w:val="both"/>
        <w:rPr>
          <w:sz w:val="28"/>
          <w:szCs w:val="28"/>
        </w:rPr>
      </w:pPr>
      <w:r w:rsidRPr="00112D3B">
        <w:rPr>
          <w:rStyle w:val="17pt"/>
          <w:color w:val="000000"/>
          <w:sz w:val="28"/>
          <w:szCs w:val="28"/>
        </w:rPr>
        <w:lastRenderedPageBreak/>
        <w:t>Мониторинг развития сектора негосударствен</w:t>
      </w:r>
      <w:r w:rsidRPr="00112D3B">
        <w:rPr>
          <w:rStyle w:val="17pt"/>
          <w:color w:val="000000"/>
          <w:sz w:val="28"/>
          <w:szCs w:val="28"/>
        </w:rPr>
        <w:softHyphen/>
        <w:t xml:space="preserve">ных (немуниципальных) </w:t>
      </w:r>
      <w:proofErr w:type="gramStart"/>
      <w:r w:rsidRPr="00112D3B">
        <w:rPr>
          <w:rStyle w:val="17pt"/>
          <w:color w:val="000000"/>
          <w:sz w:val="28"/>
          <w:szCs w:val="28"/>
        </w:rPr>
        <w:t>управляющих органи</w:t>
      </w:r>
      <w:r w:rsidRPr="00112D3B">
        <w:rPr>
          <w:rStyle w:val="17pt"/>
          <w:color w:val="000000"/>
          <w:sz w:val="28"/>
          <w:szCs w:val="28"/>
        </w:rPr>
        <w:softHyphen/>
        <w:t>заций, осуществляющих управление многоквартирными домами п</w:t>
      </w:r>
      <w:r w:rsidRPr="00112D3B">
        <w:rPr>
          <w:sz w:val="28"/>
          <w:szCs w:val="28"/>
        </w:rPr>
        <w:t>роводится</w:t>
      </w:r>
      <w:proofErr w:type="gramEnd"/>
      <w:r w:rsidRPr="00112D3B">
        <w:rPr>
          <w:sz w:val="28"/>
          <w:szCs w:val="28"/>
        </w:rPr>
        <w:t xml:space="preserve"> ежеквартально. На ежедневных заседаниях Штаба жизнедеятельности района, на совещаниях в администрации МО «Ульяновский район» с участием глав администраций поселений, руководителей управляющих компаний и </w:t>
      </w:r>
      <w:proofErr w:type="spellStart"/>
      <w:r w:rsidRPr="00112D3B">
        <w:rPr>
          <w:sz w:val="28"/>
          <w:szCs w:val="28"/>
        </w:rPr>
        <w:t>ресурсоснабжающих</w:t>
      </w:r>
      <w:proofErr w:type="spellEnd"/>
      <w:r w:rsidRPr="00112D3B">
        <w:rPr>
          <w:sz w:val="28"/>
          <w:szCs w:val="28"/>
        </w:rPr>
        <w:t xml:space="preserve"> организаций, представителей социальной сферы района проводится подробное рассмотрение вопросов по оказанию коммунальных услуг управляющими компаниями. </w:t>
      </w:r>
      <w:r w:rsidRPr="00285EFA">
        <w:rPr>
          <w:sz w:val="28"/>
          <w:szCs w:val="28"/>
        </w:rPr>
        <w:t>В настоящее время в жилищно-коммунальном комплексе  муниципального образования «Ульяновский район» осуществляют свою деятельность</w:t>
      </w:r>
      <w:r w:rsidR="009B1253" w:rsidRPr="00285EFA">
        <w:rPr>
          <w:sz w:val="28"/>
          <w:szCs w:val="28"/>
        </w:rPr>
        <w:t xml:space="preserve"> </w:t>
      </w:r>
      <w:r w:rsidRPr="00285EFA">
        <w:rPr>
          <w:sz w:val="28"/>
          <w:szCs w:val="28"/>
        </w:rPr>
        <w:t xml:space="preserve"> </w:t>
      </w:r>
      <w:r w:rsidR="00285EFA" w:rsidRPr="00285EFA">
        <w:rPr>
          <w:sz w:val="28"/>
          <w:szCs w:val="28"/>
        </w:rPr>
        <w:t>6</w:t>
      </w:r>
      <w:r w:rsidR="009B1253" w:rsidRPr="00285EFA">
        <w:rPr>
          <w:sz w:val="28"/>
          <w:szCs w:val="28"/>
        </w:rPr>
        <w:t xml:space="preserve"> </w:t>
      </w:r>
      <w:r w:rsidRPr="00285EFA">
        <w:rPr>
          <w:sz w:val="28"/>
          <w:szCs w:val="28"/>
        </w:rPr>
        <w:t>управляющи</w:t>
      </w:r>
      <w:r w:rsidR="00285EFA" w:rsidRPr="00285EFA">
        <w:rPr>
          <w:sz w:val="28"/>
          <w:szCs w:val="28"/>
        </w:rPr>
        <w:t>х</w:t>
      </w:r>
      <w:r w:rsidRPr="00285EFA">
        <w:rPr>
          <w:sz w:val="28"/>
          <w:szCs w:val="28"/>
        </w:rPr>
        <w:t xml:space="preserve"> компани</w:t>
      </w:r>
      <w:r w:rsidR="00285EFA" w:rsidRPr="00285EFA">
        <w:rPr>
          <w:sz w:val="28"/>
          <w:szCs w:val="28"/>
        </w:rPr>
        <w:t>й, 7</w:t>
      </w:r>
      <w:r w:rsidRPr="00285EFA">
        <w:rPr>
          <w:sz w:val="28"/>
          <w:szCs w:val="28"/>
        </w:rPr>
        <w:t xml:space="preserve"> </w:t>
      </w:r>
      <w:proofErr w:type="spellStart"/>
      <w:r w:rsidRPr="00285EFA">
        <w:rPr>
          <w:sz w:val="28"/>
          <w:szCs w:val="28"/>
        </w:rPr>
        <w:t>ресурсоснабжающи</w:t>
      </w:r>
      <w:r w:rsidR="00285EFA" w:rsidRPr="00285EFA">
        <w:rPr>
          <w:sz w:val="28"/>
          <w:szCs w:val="28"/>
        </w:rPr>
        <w:t>х</w:t>
      </w:r>
      <w:proofErr w:type="spellEnd"/>
      <w:r w:rsidRPr="00285EFA">
        <w:rPr>
          <w:sz w:val="28"/>
          <w:szCs w:val="28"/>
        </w:rPr>
        <w:t xml:space="preserve"> организаци</w:t>
      </w:r>
      <w:r w:rsidR="00285EFA" w:rsidRPr="00285EFA">
        <w:rPr>
          <w:sz w:val="28"/>
          <w:szCs w:val="28"/>
        </w:rPr>
        <w:t>й, 1</w:t>
      </w:r>
      <w:r w:rsidRPr="00285EFA">
        <w:rPr>
          <w:sz w:val="28"/>
          <w:szCs w:val="28"/>
        </w:rPr>
        <w:t xml:space="preserve"> ТСЖ</w:t>
      </w:r>
      <w:r w:rsidR="00285EFA" w:rsidRPr="00285EFA">
        <w:rPr>
          <w:sz w:val="28"/>
          <w:szCs w:val="28"/>
        </w:rPr>
        <w:t>, 3 ТСН</w:t>
      </w:r>
      <w:r w:rsidRPr="00285EFA">
        <w:rPr>
          <w:sz w:val="28"/>
          <w:szCs w:val="28"/>
        </w:rPr>
        <w:t>.</w:t>
      </w:r>
      <w:r w:rsidRPr="00112D3B">
        <w:rPr>
          <w:sz w:val="28"/>
          <w:szCs w:val="28"/>
        </w:rPr>
        <w:t xml:space="preserve"> </w:t>
      </w:r>
    </w:p>
    <w:p w:rsidR="005724ED" w:rsidRPr="00112D3B" w:rsidRDefault="005724ED" w:rsidP="0031200B">
      <w:pPr>
        <w:ind w:firstLine="709"/>
        <w:jc w:val="both"/>
        <w:rPr>
          <w:b/>
          <w:sz w:val="28"/>
          <w:szCs w:val="28"/>
        </w:rPr>
      </w:pPr>
      <w:r w:rsidRPr="00112D3B">
        <w:rPr>
          <w:sz w:val="28"/>
          <w:szCs w:val="28"/>
        </w:rPr>
        <w:t xml:space="preserve"> </w:t>
      </w:r>
      <w:r w:rsidRPr="00112D3B">
        <w:rPr>
          <w:b/>
          <w:sz w:val="28"/>
          <w:szCs w:val="28"/>
        </w:rPr>
        <w:t>1.2.7. Рынок оказания услуг по перевозке пассажиров автомобильным транспортом</w:t>
      </w:r>
    </w:p>
    <w:p w:rsidR="005724ED" w:rsidRPr="00112D3B" w:rsidRDefault="005724ED" w:rsidP="00112D3B">
      <w:pPr>
        <w:widowControl w:val="0"/>
        <w:autoSpaceDE w:val="0"/>
        <w:autoSpaceDN w:val="0"/>
        <w:adjustRightInd w:val="0"/>
        <w:spacing w:line="235" w:lineRule="auto"/>
        <w:ind w:firstLine="709"/>
        <w:jc w:val="both"/>
        <w:rPr>
          <w:sz w:val="28"/>
          <w:szCs w:val="28"/>
        </w:rPr>
      </w:pPr>
      <w:r w:rsidRPr="00112D3B">
        <w:rPr>
          <w:sz w:val="28"/>
          <w:szCs w:val="28"/>
        </w:rPr>
        <w:t xml:space="preserve">Доля негосударственных (немуниципальных) перевозчиков на муниципальных 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 в МО «Ульяновский район» составляет 100 %. </w:t>
      </w:r>
    </w:p>
    <w:p w:rsidR="005724ED" w:rsidRPr="00112D3B" w:rsidRDefault="005724ED" w:rsidP="00112D3B">
      <w:pPr>
        <w:widowControl w:val="0"/>
        <w:autoSpaceDE w:val="0"/>
        <w:autoSpaceDN w:val="0"/>
        <w:adjustRightInd w:val="0"/>
        <w:spacing w:line="235" w:lineRule="auto"/>
        <w:ind w:firstLine="709"/>
        <w:jc w:val="both"/>
        <w:rPr>
          <w:b/>
          <w:sz w:val="28"/>
          <w:szCs w:val="28"/>
        </w:rPr>
      </w:pPr>
      <w:r w:rsidRPr="00112D3B">
        <w:rPr>
          <w:sz w:val="28"/>
          <w:szCs w:val="28"/>
        </w:rPr>
        <w:t>Основной проблемой развития рынка пассажирских перевозок по муниципальным маршрутам остаётся износ подвижного состава, нерентабельность перевозок в отдаленные населенные пункты Ульяновского района.</w:t>
      </w:r>
    </w:p>
    <w:p w:rsidR="004A138A" w:rsidRPr="00112D3B" w:rsidRDefault="004A138A" w:rsidP="00112D3B">
      <w:pPr>
        <w:autoSpaceDE w:val="0"/>
        <w:autoSpaceDN w:val="0"/>
        <w:adjustRightInd w:val="0"/>
        <w:ind w:firstLine="709"/>
        <w:jc w:val="both"/>
        <w:rPr>
          <w:b/>
          <w:sz w:val="28"/>
          <w:szCs w:val="28"/>
        </w:rPr>
      </w:pPr>
      <w:r w:rsidRPr="00112D3B">
        <w:rPr>
          <w:b/>
          <w:sz w:val="28"/>
          <w:szCs w:val="28"/>
        </w:rPr>
        <w:t>1.2.8. Рынок лёгкой промышленности</w:t>
      </w:r>
    </w:p>
    <w:p w:rsidR="008142F8" w:rsidRPr="00112D3B" w:rsidRDefault="008142F8" w:rsidP="00112D3B">
      <w:pPr>
        <w:widowControl w:val="0"/>
        <w:autoSpaceDE w:val="0"/>
        <w:autoSpaceDN w:val="0"/>
        <w:adjustRightInd w:val="0"/>
        <w:ind w:firstLine="709"/>
        <w:jc w:val="both"/>
        <w:rPr>
          <w:sz w:val="28"/>
          <w:szCs w:val="28"/>
        </w:rPr>
      </w:pPr>
      <w:r w:rsidRPr="00112D3B">
        <w:rPr>
          <w:sz w:val="28"/>
          <w:szCs w:val="28"/>
        </w:rPr>
        <w:t>На территории МО «Ульяновский район» осуществляют деятельность в сфере легкой промышленности: ООО «</w:t>
      </w:r>
      <w:proofErr w:type="spellStart"/>
      <w:r w:rsidRPr="00112D3B">
        <w:rPr>
          <w:sz w:val="28"/>
          <w:szCs w:val="28"/>
        </w:rPr>
        <w:t>Промтекс</w:t>
      </w:r>
      <w:proofErr w:type="spellEnd"/>
      <w:r w:rsidRPr="00112D3B">
        <w:rPr>
          <w:sz w:val="28"/>
          <w:szCs w:val="28"/>
        </w:rPr>
        <w:t xml:space="preserve"> плюс»; ООО «ТД «</w:t>
      </w:r>
      <w:proofErr w:type="spellStart"/>
      <w:r w:rsidRPr="00112D3B">
        <w:rPr>
          <w:sz w:val="28"/>
          <w:szCs w:val="28"/>
        </w:rPr>
        <w:t>Иштекс</w:t>
      </w:r>
      <w:proofErr w:type="spellEnd"/>
      <w:r w:rsidRPr="00112D3B">
        <w:rPr>
          <w:sz w:val="28"/>
          <w:szCs w:val="28"/>
        </w:rPr>
        <w:t>»; ПО УЗМВ «Волжанка»; ООО «Живая вода Поволжье»</w:t>
      </w:r>
      <w:r w:rsidR="009263F6">
        <w:rPr>
          <w:sz w:val="28"/>
          <w:szCs w:val="28"/>
        </w:rPr>
        <w:t>; ООО «</w:t>
      </w:r>
      <w:proofErr w:type="spellStart"/>
      <w:r w:rsidR="009263F6">
        <w:rPr>
          <w:sz w:val="28"/>
          <w:szCs w:val="28"/>
        </w:rPr>
        <w:t>Техма</w:t>
      </w:r>
      <w:proofErr w:type="spellEnd"/>
      <w:r w:rsidR="009263F6">
        <w:rPr>
          <w:sz w:val="28"/>
          <w:szCs w:val="28"/>
        </w:rPr>
        <w:t>».</w:t>
      </w:r>
    </w:p>
    <w:p w:rsidR="008142F8" w:rsidRPr="00112D3B" w:rsidRDefault="00E67BBA" w:rsidP="00112D3B">
      <w:pPr>
        <w:autoSpaceDE w:val="0"/>
        <w:autoSpaceDN w:val="0"/>
        <w:adjustRightInd w:val="0"/>
        <w:ind w:firstLine="709"/>
        <w:jc w:val="both"/>
        <w:rPr>
          <w:rStyle w:val="212pt"/>
          <w:b w:val="0"/>
          <w:sz w:val="28"/>
          <w:szCs w:val="28"/>
        </w:rPr>
      </w:pPr>
      <w:r w:rsidRPr="00112D3B">
        <w:rPr>
          <w:b/>
          <w:bCs/>
          <w:sz w:val="28"/>
          <w:szCs w:val="28"/>
        </w:rPr>
        <w:t>1.2.</w:t>
      </w:r>
      <w:r w:rsidR="008142F8" w:rsidRPr="00112D3B">
        <w:rPr>
          <w:b/>
          <w:bCs/>
          <w:sz w:val="28"/>
          <w:szCs w:val="28"/>
        </w:rPr>
        <w:t>9</w:t>
      </w:r>
      <w:r w:rsidRPr="00112D3B">
        <w:rPr>
          <w:b/>
          <w:bCs/>
          <w:sz w:val="28"/>
          <w:szCs w:val="28"/>
        </w:rPr>
        <w:t xml:space="preserve">. </w:t>
      </w:r>
      <w:r w:rsidR="00440820" w:rsidRPr="00112D3B">
        <w:rPr>
          <w:b/>
          <w:bCs/>
          <w:sz w:val="28"/>
          <w:szCs w:val="28"/>
        </w:rPr>
        <w:t>Рынок ритуальных услуг</w:t>
      </w:r>
      <w:r w:rsidR="00953E3B" w:rsidRPr="00112D3B">
        <w:rPr>
          <w:rStyle w:val="212pt"/>
          <w:b w:val="0"/>
          <w:sz w:val="28"/>
          <w:szCs w:val="28"/>
        </w:rPr>
        <w:t>.</w:t>
      </w:r>
    </w:p>
    <w:p w:rsidR="008142F8" w:rsidRPr="00112D3B" w:rsidRDefault="008142F8" w:rsidP="00112D3B">
      <w:pPr>
        <w:widowControl w:val="0"/>
        <w:autoSpaceDE w:val="0"/>
        <w:autoSpaceDN w:val="0"/>
        <w:adjustRightInd w:val="0"/>
        <w:ind w:firstLine="709"/>
        <w:jc w:val="both"/>
        <w:rPr>
          <w:sz w:val="28"/>
          <w:szCs w:val="28"/>
          <w:shd w:val="clear" w:color="auto" w:fill="FFFFFF"/>
        </w:rPr>
      </w:pPr>
      <w:r w:rsidRPr="00112D3B">
        <w:rPr>
          <w:bCs/>
          <w:sz w:val="28"/>
          <w:szCs w:val="28"/>
          <w:shd w:val="clear" w:color="auto" w:fill="FFFFFF"/>
        </w:rPr>
        <w:t>Рынок</w:t>
      </w:r>
      <w:r w:rsidRPr="00112D3B">
        <w:rPr>
          <w:sz w:val="28"/>
          <w:szCs w:val="28"/>
          <w:shd w:val="clear" w:color="auto" w:fill="FFFFFF"/>
        </w:rPr>
        <w:t> </w:t>
      </w:r>
      <w:r w:rsidRPr="00112D3B">
        <w:rPr>
          <w:bCs/>
          <w:sz w:val="28"/>
          <w:szCs w:val="28"/>
          <w:shd w:val="clear" w:color="auto" w:fill="FFFFFF"/>
        </w:rPr>
        <w:t>ритуальных</w:t>
      </w:r>
      <w:r w:rsidRPr="00112D3B">
        <w:rPr>
          <w:sz w:val="28"/>
          <w:szCs w:val="28"/>
          <w:shd w:val="clear" w:color="auto" w:fill="FFFFFF"/>
        </w:rPr>
        <w:t> </w:t>
      </w:r>
      <w:r w:rsidRPr="00112D3B">
        <w:rPr>
          <w:bCs/>
          <w:sz w:val="28"/>
          <w:szCs w:val="28"/>
          <w:shd w:val="clear" w:color="auto" w:fill="FFFFFF"/>
        </w:rPr>
        <w:t>услуг</w:t>
      </w:r>
      <w:r w:rsidRPr="00112D3B">
        <w:rPr>
          <w:sz w:val="28"/>
          <w:szCs w:val="28"/>
          <w:shd w:val="clear" w:color="auto" w:fill="FFFFFF"/>
        </w:rPr>
        <w:t> является одной из наиболее социально значимых отраслей и затрагивает интересы всего населения МО «Ульяновский район». По состоянию на 01.01.202</w:t>
      </w:r>
      <w:r w:rsidR="004C3118">
        <w:rPr>
          <w:sz w:val="28"/>
          <w:szCs w:val="28"/>
          <w:shd w:val="clear" w:color="auto" w:fill="FFFFFF"/>
        </w:rPr>
        <w:t>6</w:t>
      </w:r>
      <w:r w:rsidRPr="00112D3B">
        <w:rPr>
          <w:sz w:val="28"/>
          <w:szCs w:val="28"/>
          <w:shd w:val="clear" w:color="auto" w:fill="FFFFFF"/>
        </w:rPr>
        <w:t>г. три индивидуальных предпринимателя оказывают похоронные </w:t>
      </w:r>
      <w:r w:rsidRPr="00112D3B">
        <w:rPr>
          <w:b/>
          <w:bCs/>
          <w:sz w:val="28"/>
          <w:szCs w:val="28"/>
          <w:shd w:val="clear" w:color="auto" w:fill="FFFFFF"/>
        </w:rPr>
        <w:t>услуги</w:t>
      </w:r>
      <w:r w:rsidRPr="00112D3B">
        <w:rPr>
          <w:sz w:val="28"/>
          <w:szCs w:val="28"/>
          <w:shd w:val="clear" w:color="auto" w:fill="FFFFFF"/>
        </w:rPr>
        <w:t>. Оценивая текущее состояние данного направления деятельности, потребность в </w:t>
      </w:r>
      <w:r w:rsidRPr="00112D3B">
        <w:rPr>
          <w:b/>
          <w:bCs/>
          <w:sz w:val="28"/>
          <w:szCs w:val="28"/>
          <w:shd w:val="clear" w:color="auto" w:fill="FFFFFF"/>
        </w:rPr>
        <w:t>данных</w:t>
      </w:r>
      <w:r w:rsidRPr="00112D3B">
        <w:rPr>
          <w:sz w:val="28"/>
          <w:szCs w:val="28"/>
          <w:shd w:val="clear" w:color="auto" w:fill="FFFFFF"/>
        </w:rPr>
        <w:t> </w:t>
      </w:r>
      <w:r w:rsidRPr="00112D3B">
        <w:rPr>
          <w:b/>
          <w:bCs/>
          <w:sz w:val="28"/>
          <w:szCs w:val="28"/>
          <w:shd w:val="clear" w:color="auto" w:fill="FFFFFF"/>
        </w:rPr>
        <w:t>услугах</w:t>
      </w:r>
      <w:r w:rsidRPr="00112D3B">
        <w:rPr>
          <w:sz w:val="28"/>
          <w:szCs w:val="28"/>
          <w:shd w:val="clear" w:color="auto" w:fill="FFFFFF"/>
        </w:rPr>
        <w:t xml:space="preserve"> полностью удовлетворена. В связи с близостью </w:t>
      </w:r>
      <w:r w:rsidR="007A1F6A">
        <w:rPr>
          <w:sz w:val="28"/>
          <w:szCs w:val="28"/>
          <w:shd w:val="clear" w:color="auto" w:fill="FFFFFF"/>
        </w:rPr>
        <w:t xml:space="preserve">                  </w:t>
      </w:r>
      <w:r w:rsidRPr="00112D3B">
        <w:rPr>
          <w:sz w:val="28"/>
          <w:szCs w:val="28"/>
          <w:shd w:val="clear" w:color="auto" w:fill="FFFFFF"/>
        </w:rPr>
        <w:t>г. Ульяновска д</w:t>
      </w:r>
      <w:r w:rsidRPr="00112D3B">
        <w:rPr>
          <w:sz w:val="28"/>
          <w:szCs w:val="28"/>
        </w:rPr>
        <w:t>анный рынок на территории муниципального образования характеризуется высоким уровнем конкуренции</w:t>
      </w:r>
      <w:r w:rsidR="00363576">
        <w:rPr>
          <w:sz w:val="28"/>
          <w:szCs w:val="28"/>
        </w:rPr>
        <w:t>.</w:t>
      </w:r>
    </w:p>
    <w:p w:rsidR="008142F8" w:rsidRPr="00112D3B" w:rsidRDefault="008142F8" w:rsidP="00112D3B">
      <w:pPr>
        <w:widowControl w:val="0"/>
        <w:autoSpaceDE w:val="0"/>
        <w:autoSpaceDN w:val="0"/>
        <w:adjustRightInd w:val="0"/>
        <w:ind w:firstLine="709"/>
        <w:jc w:val="both"/>
        <w:rPr>
          <w:b/>
          <w:sz w:val="28"/>
          <w:szCs w:val="28"/>
        </w:rPr>
      </w:pPr>
      <w:r w:rsidRPr="00112D3B">
        <w:rPr>
          <w:sz w:val="28"/>
          <w:szCs w:val="28"/>
          <w:shd w:val="clear" w:color="auto" w:fill="FFFFFF"/>
        </w:rPr>
        <w:t xml:space="preserve">Барьеров и </w:t>
      </w:r>
      <w:proofErr w:type="gramStart"/>
      <w:r w:rsidRPr="00112D3B">
        <w:rPr>
          <w:sz w:val="28"/>
          <w:szCs w:val="28"/>
          <w:shd w:val="clear" w:color="auto" w:fill="FFFFFF"/>
        </w:rPr>
        <w:t>проблем, влияющих на развитие конкуренции на данном рынке не выявлено</w:t>
      </w:r>
      <w:proofErr w:type="gramEnd"/>
      <w:r w:rsidRPr="00112D3B">
        <w:rPr>
          <w:sz w:val="28"/>
          <w:szCs w:val="28"/>
          <w:shd w:val="clear" w:color="auto" w:fill="FFFFFF"/>
        </w:rPr>
        <w:t>.</w:t>
      </w:r>
    </w:p>
    <w:p w:rsidR="00440820" w:rsidRPr="00112D3B" w:rsidRDefault="00E67BBA" w:rsidP="00112D3B">
      <w:pPr>
        <w:autoSpaceDE w:val="0"/>
        <w:autoSpaceDN w:val="0"/>
        <w:adjustRightInd w:val="0"/>
        <w:ind w:firstLine="709"/>
        <w:jc w:val="both"/>
        <w:rPr>
          <w:b/>
          <w:sz w:val="28"/>
          <w:szCs w:val="28"/>
        </w:rPr>
      </w:pPr>
      <w:r w:rsidRPr="00112D3B">
        <w:rPr>
          <w:b/>
          <w:sz w:val="28"/>
          <w:szCs w:val="28"/>
        </w:rPr>
        <w:t xml:space="preserve">1.2.10. </w:t>
      </w:r>
      <w:r w:rsidR="00440820" w:rsidRPr="00112D3B">
        <w:rPr>
          <w:b/>
          <w:sz w:val="28"/>
          <w:szCs w:val="28"/>
        </w:rPr>
        <w:t>Рынок оказания услуг по ремонту автотранспортных средств.</w:t>
      </w:r>
    </w:p>
    <w:p w:rsidR="005F6C2B" w:rsidRPr="004C3A6A" w:rsidRDefault="004C3A6A" w:rsidP="00C12408">
      <w:pPr>
        <w:ind w:firstLine="709"/>
        <w:jc w:val="both"/>
        <w:rPr>
          <w:sz w:val="28"/>
          <w:szCs w:val="28"/>
          <w:lang w:eastAsia="en-US"/>
        </w:rPr>
      </w:pPr>
      <w:r w:rsidRPr="004C3A6A">
        <w:rPr>
          <w:bCs/>
          <w:sz w:val="28"/>
          <w:szCs w:val="28"/>
          <w:shd w:val="clear" w:color="auto" w:fill="FFFFFF"/>
        </w:rPr>
        <w:t>Рынок технического обслуживания и ремонта автотранспортных</w:t>
      </w:r>
      <w:r w:rsidR="005F6C2B" w:rsidRPr="004C3A6A">
        <w:rPr>
          <w:sz w:val="28"/>
          <w:szCs w:val="28"/>
          <w:shd w:val="clear" w:color="auto" w:fill="FFFFFF"/>
        </w:rPr>
        <w:t> </w:t>
      </w:r>
      <w:r w:rsidR="005F6C2B" w:rsidRPr="004C3A6A">
        <w:rPr>
          <w:bCs/>
          <w:sz w:val="28"/>
          <w:szCs w:val="28"/>
          <w:shd w:val="clear" w:color="auto" w:fill="FFFFFF"/>
        </w:rPr>
        <w:t>средств</w:t>
      </w:r>
      <w:r w:rsidR="005F6C2B" w:rsidRPr="004C3A6A">
        <w:rPr>
          <w:sz w:val="28"/>
          <w:szCs w:val="28"/>
          <w:shd w:val="clear" w:color="auto" w:fill="FFFFFF"/>
        </w:rPr>
        <w:t> на территории МО «Ульяновский район» растет быстрыми</w:t>
      </w:r>
      <w:r w:rsidRPr="004C3A6A">
        <w:rPr>
          <w:sz w:val="28"/>
          <w:szCs w:val="28"/>
          <w:shd w:val="clear" w:color="auto" w:fill="FFFFFF"/>
        </w:rPr>
        <w:t xml:space="preserve"> темпами. Доминирующее положение на рынке </w:t>
      </w:r>
      <w:proofErr w:type="spellStart"/>
      <w:r w:rsidRPr="004C3A6A">
        <w:rPr>
          <w:sz w:val="28"/>
          <w:szCs w:val="28"/>
          <w:shd w:val="clear" w:color="auto" w:fill="FFFFFF"/>
        </w:rPr>
        <w:t>автосервисных</w:t>
      </w:r>
      <w:proofErr w:type="spellEnd"/>
      <w:r w:rsidRPr="004C3A6A">
        <w:rPr>
          <w:sz w:val="28"/>
          <w:szCs w:val="28"/>
          <w:shd w:val="clear" w:color="auto" w:fill="FFFFFF"/>
        </w:rPr>
        <w:t xml:space="preserve"> услуг</w:t>
      </w:r>
      <w:r w:rsidR="005F6C2B" w:rsidRPr="004C3A6A">
        <w:rPr>
          <w:sz w:val="28"/>
          <w:szCs w:val="28"/>
          <w:shd w:val="clear" w:color="auto" w:fill="FFFFFF"/>
        </w:rPr>
        <w:t> занимают</w:t>
      </w:r>
      <w:r w:rsidR="00FE100B" w:rsidRPr="004C3A6A">
        <w:rPr>
          <w:sz w:val="28"/>
          <w:szCs w:val="28"/>
          <w:shd w:val="clear" w:color="auto" w:fill="FFFFFF"/>
        </w:rPr>
        <w:t xml:space="preserve"> </w:t>
      </w:r>
      <w:r w:rsidR="005F6C2B" w:rsidRPr="004C3A6A">
        <w:rPr>
          <w:sz w:val="28"/>
          <w:szCs w:val="28"/>
          <w:shd w:val="clear" w:color="auto" w:fill="FFFFFF"/>
        </w:rPr>
        <w:t>субъекты малого предпринимательства. </w:t>
      </w:r>
      <w:r w:rsidR="00E86825">
        <w:rPr>
          <w:sz w:val="28"/>
          <w:szCs w:val="28"/>
        </w:rPr>
        <w:t xml:space="preserve">По состоянию на </w:t>
      </w:r>
      <w:r w:rsidR="00E86825">
        <w:rPr>
          <w:sz w:val="28"/>
          <w:szCs w:val="28"/>
        </w:rPr>
        <w:lastRenderedPageBreak/>
        <w:t>01.01.202</w:t>
      </w:r>
      <w:r w:rsidR="004C3118">
        <w:rPr>
          <w:sz w:val="28"/>
          <w:szCs w:val="28"/>
        </w:rPr>
        <w:t>6</w:t>
      </w:r>
      <w:r w:rsidR="005F6C2B" w:rsidRPr="004C3A6A">
        <w:rPr>
          <w:sz w:val="28"/>
          <w:szCs w:val="28"/>
        </w:rPr>
        <w:t xml:space="preserve"> на данном товарном рынке осуществляют деятельность </w:t>
      </w:r>
      <w:r w:rsidR="00A25506">
        <w:rPr>
          <w:sz w:val="28"/>
          <w:szCs w:val="28"/>
        </w:rPr>
        <w:t>2</w:t>
      </w:r>
      <w:r w:rsidR="009B1253">
        <w:rPr>
          <w:sz w:val="28"/>
          <w:szCs w:val="28"/>
        </w:rPr>
        <w:t>2</w:t>
      </w:r>
      <w:r w:rsidR="005F6C2B" w:rsidRPr="004C3A6A">
        <w:rPr>
          <w:sz w:val="28"/>
          <w:szCs w:val="28"/>
        </w:rPr>
        <w:t xml:space="preserve"> субъект</w:t>
      </w:r>
      <w:r w:rsidR="009B1253">
        <w:rPr>
          <w:sz w:val="28"/>
          <w:szCs w:val="28"/>
        </w:rPr>
        <w:t>а</w:t>
      </w:r>
      <w:r w:rsidR="005F6C2B" w:rsidRPr="004C3A6A">
        <w:rPr>
          <w:sz w:val="28"/>
          <w:szCs w:val="28"/>
        </w:rPr>
        <w:t xml:space="preserve"> малого и среднего предпринимательства.</w:t>
      </w:r>
    </w:p>
    <w:p w:rsidR="00440820" w:rsidRPr="00FE100B" w:rsidRDefault="00440820" w:rsidP="00112D3B">
      <w:pPr>
        <w:ind w:firstLine="709"/>
        <w:jc w:val="both"/>
        <w:rPr>
          <w:sz w:val="28"/>
          <w:szCs w:val="28"/>
          <w:lang w:eastAsia="en-US"/>
        </w:rPr>
      </w:pPr>
      <w:r w:rsidRPr="004C3A6A">
        <w:rPr>
          <w:sz w:val="28"/>
          <w:szCs w:val="28"/>
          <w:lang w:eastAsia="en-US"/>
        </w:rPr>
        <w:t>Административными и экономическими</w:t>
      </w:r>
      <w:r w:rsidRPr="00FE100B">
        <w:rPr>
          <w:sz w:val="28"/>
          <w:szCs w:val="28"/>
          <w:lang w:eastAsia="en-US"/>
        </w:rPr>
        <w:t xml:space="preserve"> барьерами входа на рынок хозяйствующих субъектов являются:</w:t>
      </w:r>
    </w:p>
    <w:p w:rsidR="00440820" w:rsidRPr="00112D3B" w:rsidRDefault="00440820" w:rsidP="00112D3B">
      <w:pPr>
        <w:shd w:val="clear" w:color="auto" w:fill="FFFFFF"/>
        <w:ind w:firstLine="709"/>
        <w:jc w:val="both"/>
        <w:rPr>
          <w:bCs/>
          <w:sz w:val="28"/>
          <w:szCs w:val="28"/>
        </w:rPr>
      </w:pPr>
      <w:r w:rsidRPr="00112D3B">
        <w:rPr>
          <w:sz w:val="28"/>
          <w:szCs w:val="28"/>
          <w:lang w:eastAsia="en-US"/>
        </w:rPr>
        <w:t xml:space="preserve">- </w:t>
      </w:r>
      <w:r w:rsidRPr="00112D3B">
        <w:rPr>
          <w:sz w:val="28"/>
          <w:szCs w:val="28"/>
        </w:rPr>
        <w:t>недостаточное развитие сервиса по ремонту автотранспортных сре</w:t>
      </w:r>
      <w:proofErr w:type="gramStart"/>
      <w:r w:rsidRPr="00112D3B">
        <w:rPr>
          <w:sz w:val="28"/>
          <w:szCs w:val="28"/>
        </w:rPr>
        <w:t>дств в с</w:t>
      </w:r>
      <w:proofErr w:type="gramEnd"/>
      <w:r w:rsidRPr="00112D3B">
        <w:rPr>
          <w:sz w:val="28"/>
          <w:szCs w:val="28"/>
        </w:rPr>
        <w:t>ельской местности, что влияет на удовлетворенность потребителей территориальной доступностью</w:t>
      </w:r>
      <w:r w:rsidRPr="00112D3B">
        <w:rPr>
          <w:bCs/>
          <w:sz w:val="28"/>
          <w:szCs w:val="28"/>
        </w:rPr>
        <w:t>;</w:t>
      </w:r>
    </w:p>
    <w:p w:rsidR="00440820" w:rsidRPr="006B0AD3" w:rsidRDefault="00440820" w:rsidP="00112D3B">
      <w:pPr>
        <w:shd w:val="clear" w:color="auto" w:fill="FFFFFF"/>
        <w:ind w:firstLine="709"/>
        <w:contextualSpacing/>
        <w:jc w:val="both"/>
        <w:rPr>
          <w:bCs/>
          <w:sz w:val="28"/>
          <w:szCs w:val="28"/>
        </w:rPr>
      </w:pPr>
      <w:r w:rsidRPr="00112D3B">
        <w:rPr>
          <w:bCs/>
          <w:sz w:val="28"/>
          <w:szCs w:val="28"/>
        </w:rPr>
        <w:t>-</w:t>
      </w:r>
      <w:r w:rsidRPr="006B0AD3">
        <w:rPr>
          <w:bCs/>
          <w:sz w:val="28"/>
          <w:szCs w:val="28"/>
        </w:rPr>
        <w:t>значительный неорганизованный сектор товарного рынка по р</w:t>
      </w:r>
      <w:r w:rsidR="005F6C2B" w:rsidRPr="006B0AD3">
        <w:rPr>
          <w:bCs/>
          <w:sz w:val="28"/>
          <w:szCs w:val="28"/>
        </w:rPr>
        <w:t>емонту автотранспортных средств</w:t>
      </w:r>
      <w:r w:rsidRPr="006B0AD3">
        <w:rPr>
          <w:bCs/>
          <w:sz w:val="28"/>
          <w:szCs w:val="28"/>
        </w:rPr>
        <w:t>.</w:t>
      </w:r>
    </w:p>
    <w:p w:rsidR="00E67BBA" w:rsidRPr="006B0AD3" w:rsidRDefault="00E67BBA" w:rsidP="00112D3B">
      <w:pPr>
        <w:autoSpaceDE w:val="0"/>
        <w:autoSpaceDN w:val="0"/>
        <w:adjustRightInd w:val="0"/>
        <w:ind w:firstLine="709"/>
        <w:jc w:val="both"/>
        <w:rPr>
          <w:sz w:val="28"/>
          <w:szCs w:val="28"/>
        </w:rPr>
      </w:pPr>
    </w:p>
    <w:p w:rsidR="00440820" w:rsidRPr="006B0AD3" w:rsidRDefault="00E67BBA" w:rsidP="00112D3B">
      <w:pPr>
        <w:autoSpaceDE w:val="0"/>
        <w:autoSpaceDN w:val="0"/>
        <w:adjustRightInd w:val="0"/>
        <w:ind w:firstLine="709"/>
        <w:jc w:val="both"/>
        <w:rPr>
          <w:sz w:val="28"/>
          <w:szCs w:val="28"/>
        </w:rPr>
      </w:pPr>
      <w:r w:rsidRPr="006B0AD3">
        <w:rPr>
          <w:b/>
          <w:color w:val="000000"/>
          <w:sz w:val="28"/>
          <w:szCs w:val="28"/>
        </w:rPr>
        <w:t>2. Развитие конкуренции в сфере муниципальных закупок</w:t>
      </w:r>
    </w:p>
    <w:p w:rsidR="00631586" w:rsidRPr="006B0AD3" w:rsidRDefault="007C190F" w:rsidP="00112D3B">
      <w:pPr>
        <w:autoSpaceDE w:val="0"/>
        <w:autoSpaceDN w:val="0"/>
        <w:adjustRightInd w:val="0"/>
        <w:ind w:firstLine="709"/>
        <w:jc w:val="both"/>
        <w:rPr>
          <w:sz w:val="28"/>
          <w:szCs w:val="28"/>
        </w:rPr>
      </w:pPr>
      <w:proofErr w:type="gramStart"/>
      <w:r w:rsidRPr="006B0AD3">
        <w:rPr>
          <w:rStyle w:val="212pt"/>
          <w:b w:val="0"/>
          <w:sz w:val="28"/>
          <w:szCs w:val="28"/>
        </w:rPr>
        <w:t xml:space="preserve">Муниципальными заказчиками </w:t>
      </w:r>
      <w:r w:rsidR="005F6C2B" w:rsidRPr="006B0AD3">
        <w:rPr>
          <w:rStyle w:val="212pt"/>
          <w:b w:val="0"/>
          <w:sz w:val="28"/>
          <w:szCs w:val="28"/>
        </w:rPr>
        <w:t xml:space="preserve">Ульяновского </w:t>
      </w:r>
      <w:r w:rsidRPr="006B0AD3">
        <w:rPr>
          <w:rStyle w:val="212pt"/>
          <w:b w:val="0"/>
          <w:sz w:val="28"/>
          <w:szCs w:val="28"/>
        </w:rPr>
        <w:t>района проводятся</w:t>
      </w:r>
      <w:r w:rsidR="001736B1" w:rsidRPr="006B0AD3">
        <w:rPr>
          <w:rStyle w:val="212pt"/>
          <w:b w:val="0"/>
          <w:sz w:val="28"/>
          <w:szCs w:val="28"/>
        </w:rPr>
        <w:t xml:space="preserve"> муниципальны</w:t>
      </w:r>
      <w:r w:rsidR="00F0518E" w:rsidRPr="006B0AD3">
        <w:rPr>
          <w:rStyle w:val="212pt"/>
          <w:b w:val="0"/>
          <w:sz w:val="28"/>
          <w:szCs w:val="28"/>
        </w:rPr>
        <w:t>е</w:t>
      </w:r>
      <w:r w:rsidR="001736B1" w:rsidRPr="006B0AD3">
        <w:rPr>
          <w:rStyle w:val="212pt"/>
          <w:b w:val="0"/>
          <w:sz w:val="28"/>
          <w:szCs w:val="28"/>
        </w:rPr>
        <w:t xml:space="preserve"> закупк</w:t>
      </w:r>
      <w:r w:rsidR="00F0518E" w:rsidRPr="006B0AD3">
        <w:rPr>
          <w:rStyle w:val="212pt"/>
          <w:b w:val="0"/>
          <w:sz w:val="28"/>
          <w:szCs w:val="28"/>
        </w:rPr>
        <w:t>и</w:t>
      </w:r>
      <w:r w:rsidR="001736B1" w:rsidRPr="006B0AD3">
        <w:rPr>
          <w:rStyle w:val="212pt"/>
          <w:b w:val="0"/>
          <w:sz w:val="28"/>
          <w:szCs w:val="28"/>
        </w:rPr>
        <w:t xml:space="preserve"> в рамках </w:t>
      </w:r>
      <w:r w:rsidRPr="006B0AD3">
        <w:rPr>
          <w:rStyle w:val="212pt"/>
          <w:b w:val="0"/>
          <w:sz w:val="28"/>
          <w:szCs w:val="28"/>
        </w:rPr>
        <w:t>Федерального Закона № 44-ФЗ, данный закон</w:t>
      </w:r>
      <w:r w:rsidR="00631586" w:rsidRPr="006B0AD3">
        <w:rPr>
          <w:sz w:val="28"/>
          <w:szCs w:val="28"/>
        </w:rPr>
        <w:t xml:space="preserve"> направлен на повышение эффективности, результативности осуществления закупок товаров, работ, услуг, обеспечение гласности, предотвращение коррупции и </w:t>
      </w:r>
      <w:r w:rsidR="001736B1" w:rsidRPr="006B0AD3">
        <w:rPr>
          <w:sz w:val="28"/>
          <w:szCs w:val="28"/>
        </w:rPr>
        <w:t>других злоупотреблений в сфере закупо</w:t>
      </w:r>
      <w:r w:rsidR="00631586" w:rsidRPr="006B0AD3">
        <w:rPr>
          <w:sz w:val="28"/>
          <w:szCs w:val="28"/>
        </w:rPr>
        <w:t xml:space="preserve">к, </w:t>
      </w:r>
      <w:r w:rsidRPr="006B0AD3">
        <w:rPr>
          <w:sz w:val="28"/>
          <w:szCs w:val="28"/>
        </w:rPr>
        <w:t>кроме того применение норм это</w:t>
      </w:r>
      <w:r w:rsidR="00F0518E" w:rsidRPr="006B0AD3">
        <w:rPr>
          <w:sz w:val="28"/>
          <w:szCs w:val="28"/>
        </w:rPr>
        <w:t>го</w:t>
      </w:r>
      <w:r w:rsidRPr="006B0AD3">
        <w:rPr>
          <w:sz w:val="28"/>
          <w:szCs w:val="28"/>
        </w:rPr>
        <w:t xml:space="preserve"> Федерального Закона обеспечивает</w:t>
      </w:r>
      <w:r w:rsidR="00631586" w:rsidRPr="006B0AD3">
        <w:rPr>
          <w:sz w:val="28"/>
          <w:szCs w:val="28"/>
        </w:rPr>
        <w:t xml:space="preserve"> создание равных условий для обеспечения конкур</w:t>
      </w:r>
      <w:r w:rsidR="001736B1" w:rsidRPr="006B0AD3">
        <w:rPr>
          <w:sz w:val="28"/>
          <w:szCs w:val="28"/>
        </w:rPr>
        <w:t xml:space="preserve">енции между участниками закупок, </w:t>
      </w:r>
      <w:r w:rsidR="00631586" w:rsidRPr="006B0AD3">
        <w:rPr>
          <w:sz w:val="28"/>
          <w:szCs w:val="28"/>
        </w:rPr>
        <w:t>формирование добросовестной конкуренции, прозрачности осуществления закупок, повышение эффективности расходования</w:t>
      </w:r>
      <w:proofErr w:type="gramEnd"/>
      <w:r w:rsidR="00631586" w:rsidRPr="006B0AD3">
        <w:rPr>
          <w:sz w:val="28"/>
          <w:szCs w:val="28"/>
        </w:rPr>
        <w:t xml:space="preserve"> бюджетных средств</w:t>
      </w:r>
      <w:r w:rsidR="001736B1" w:rsidRPr="006B0AD3">
        <w:rPr>
          <w:sz w:val="28"/>
          <w:szCs w:val="28"/>
        </w:rPr>
        <w:t>.</w:t>
      </w:r>
    </w:p>
    <w:p w:rsidR="005B4E73" w:rsidRPr="006B0AD3" w:rsidRDefault="005F6C2B" w:rsidP="00112D3B">
      <w:pPr>
        <w:autoSpaceDE w:val="0"/>
        <w:autoSpaceDN w:val="0"/>
        <w:adjustRightInd w:val="0"/>
        <w:ind w:firstLine="709"/>
        <w:jc w:val="both"/>
        <w:rPr>
          <w:rStyle w:val="211pt"/>
          <w:sz w:val="28"/>
          <w:szCs w:val="28"/>
        </w:rPr>
      </w:pPr>
      <w:r w:rsidRPr="006B0AD3">
        <w:rPr>
          <w:rStyle w:val="WW-Absatz-Standardschriftart11"/>
          <w:sz w:val="28"/>
          <w:szCs w:val="28"/>
        </w:rPr>
        <w:t xml:space="preserve">Отделом закупок </w:t>
      </w:r>
      <w:r w:rsidR="005B4E73" w:rsidRPr="006B0AD3">
        <w:rPr>
          <w:rStyle w:val="211pt"/>
          <w:sz w:val="28"/>
          <w:szCs w:val="28"/>
        </w:rPr>
        <w:t>администрации муниципального образования «</w:t>
      </w:r>
      <w:r w:rsidR="006B0AD3" w:rsidRPr="006B0AD3">
        <w:rPr>
          <w:rStyle w:val="211pt"/>
          <w:sz w:val="28"/>
          <w:szCs w:val="28"/>
        </w:rPr>
        <w:t>Ульяновский</w:t>
      </w:r>
      <w:r w:rsidR="005B4E73" w:rsidRPr="006B0AD3">
        <w:rPr>
          <w:rStyle w:val="211pt"/>
          <w:sz w:val="28"/>
          <w:szCs w:val="28"/>
        </w:rPr>
        <w:t xml:space="preserve"> район» Ульяновской области по определению поставщика ежемесячно проводится сбор, анализ, обработка и обобщение показателей для проведения мониторинга закупок, осуществляемых муниципальными заказчиками, в том числе у субъектов малого и среднего предпринимательства.</w:t>
      </w:r>
    </w:p>
    <w:p w:rsidR="005B4E73" w:rsidRPr="006B0AD3" w:rsidRDefault="00A1748B" w:rsidP="00112D3B">
      <w:pPr>
        <w:autoSpaceDE w:val="0"/>
        <w:autoSpaceDN w:val="0"/>
        <w:adjustRightInd w:val="0"/>
        <w:ind w:firstLine="709"/>
        <w:jc w:val="both"/>
        <w:rPr>
          <w:rStyle w:val="211pt"/>
          <w:sz w:val="28"/>
          <w:szCs w:val="28"/>
        </w:rPr>
      </w:pPr>
      <w:r w:rsidRPr="006B0AD3">
        <w:rPr>
          <w:rStyle w:val="211pt"/>
          <w:sz w:val="28"/>
          <w:szCs w:val="28"/>
        </w:rPr>
        <w:t xml:space="preserve">В течение всего отчетного </w:t>
      </w:r>
      <w:r w:rsidR="005B4E73" w:rsidRPr="006B0AD3">
        <w:rPr>
          <w:rStyle w:val="211pt"/>
          <w:sz w:val="28"/>
          <w:szCs w:val="28"/>
        </w:rPr>
        <w:t xml:space="preserve">периода сотрудниками </w:t>
      </w:r>
      <w:r w:rsidR="006B0AD3" w:rsidRPr="006B0AD3">
        <w:rPr>
          <w:rStyle w:val="211pt"/>
          <w:sz w:val="28"/>
          <w:szCs w:val="28"/>
        </w:rPr>
        <w:t>отдела закупок</w:t>
      </w:r>
      <w:r w:rsidR="005B4E73" w:rsidRPr="006B0AD3">
        <w:rPr>
          <w:rStyle w:val="211pt"/>
          <w:sz w:val="28"/>
          <w:szCs w:val="28"/>
        </w:rPr>
        <w:t xml:space="preserve"> администрации муниципального образования «</w:t>
      </w:r>
      <w:r w:rsidR="006B0AD3" w:rsidRPr="006B0AD3">
        <w:rPr>
          <w:rStyle w:val="211pt"/>
          <w:sz w:val="28"/>
          <w:szCs w:val="28"/>
        </w:rPr>
        <w:t xml:space="preserve">Ульяновский </w:t>
      </w:r>
      <w:r w:rsidR="005B4E73" w:rsidRPr="006B0AD3">
        <w:rPr>
          <w:rStyle w:val="211pt"/>
          <w:sz w:val="28"/>
          <w:szCs w:val="28"/>
        </w:rPr>
        <w:t>район» проводится работа с муниципальными заказчиками по снижению объема закупок у единственного поставщика и повышению числа участников закупок</w:t>
      </w:r>
      <w:r w:rsidR="007C190F" w:rsidRPr="006B0AD3">
        <w:rPr>
          <w:rStyle w:val="211pt"/>
          <w:sz w:val="28"/>
          <w:szCs w:val="28"/>
        </w:rPr>
        <w:t xml:space="preserve"> с целью</w:t>
      </w:r>
      <w:r w:rsidR="0065169F" w:rsidRPr="006B0AD3">
        <w:rPr>
          <w:rStyle w:val="211pt"/>
          <w:sz w:val="28"/>
          <w:szCs w:val="28"/>
        </w:rPr>
        <w:t xml:space="preserve"> содействия развитию конкуренции</w:t>
      </w:r>
      <w:r w:rsidR="005B4E73" w:rsidRPr="006B0AD3">
        <w:rPr>
          <w:rStyle w:val="211pt"/>
          <w:sz w:val="28"/>
          <w:szCs w:val="28"/>
        </w:rPr>
        <w:t>.</w:t>
      </w:r>
    </w:p>
    <w:p w:rsidR="00E67BBA" w:rsidRPr="006B0AD3" w:rsidRDefault="00E67BBA" w:rsidP="00112D3B">
      <w:pPr>
        <w:ind w:firstLine="709"/>
        <w:jc w:val="both"/>
        <w:rPr>
          <w:b/>
          <w:color w:val="000000"/>
          <w:sz w:val="28"/>
          <w:szCs w:val="28"/>
        </w:rPr>
      </w:pPr>
      <w:r w:rsidRPr="006B0AD3">
        <w:rPr>
          <w:b/>
          <w:color w:val="000000"/>
          <w:sz w:val="28"/>
          <w:szCs w:val="28"/>
        </w:rPr>
        <w:t>3. Системные мероприятия по развитию конкуренции, проводимые в муниципальном образовании «</w:t>
      </w:r>
      <w:r w:rsidR="006B0AD3">
        <w:rPr>
          <w:b/>
          <w:color w:val="000000"/>
          <w:sz w:val="28"/>
          <w:szCs w:val="28"/>
        </w:rPr>
        <w:t>Ульяновский</w:t>
      </w:r>
      <w:r w:rsidRPr="006B0AD3">
        <w:rPr>
          <w:b/>
          <w:color w:val="000000"/>
          <w:sz w:val="28"/>
          <w:szCs w:val="28"/>
        </w:rPr>
        <w:t xml:space="preserve"> район» Ульяновской области, в 20</w:t>
      </w:r>
      <w:r w:rsidR="00A25506">
        <w:rPr>
          <w:b/>
          <w:color w:val="000000"/>
          <w:sz w:val="28"/>
          <w:szCs w:val="28"/>
        </w:rPr>
        <w:t>2</w:t>
      </w:r>
      <w:r w:rsidR="004C3118">
        <w:rPr>
          <w:b/>
          <w:color w:val="000000"/>
          <w:sz w:val="28"/>
          <w:szCs w:val="28"/>
        </w:rPr>
        <w:t>5</w:t>
      </w:r>
      <w:r w:rsidRPr="006B0AD3">
        <w:rPr>
          <w:b/>
          <w:color w:val="000000"/>
          <w:sz w:val="28"/>
          <w:szCs w:val="28"/>
        </w:rPr>
        <w:t xml:space="preserve"> году.</w:t>
      </w:r>
    </w:p>
    <w:p w:rsidR="00E67BBA" w:rsidRPr="006B0AD3" w:rsidRDefault="00F85DF1" w:rsidP="00112D3B">
      <w:pPr>
        <w:widowControl w:val="0"/>
        <w:autoSpaceDE w:val="0"/>
        <w:autoSpaceDN w:val="0"/>
        <w:adjustRightInd w:val="0"/>
        <w:ind w:firstLine="709"/>
        <w:jc w:val="both"/>
        <w:rPr>
          <w:b/>
          <w:color w:val="000000"/>
          <w:sz w:val="28"/>
          <w:szCs w:val="28"/>
        </w:rPr>
      </w:pPr>
      <w:r w:rsidRPr="006B0AD3">
        <w:rPr>
          <w:b/>
          <w:bCs/>
          <w:sz w:val="28"/>
          <w:szCs w:val="28"/>
        </w:rPr>
        <w:t>3.1.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p w:rsidR="001736B1" w:rsidRPr="006B0AD3" w:rsidRDefault="00F85DF1" w:rsidP="00112D3B">
      <w:pPr>
        <w:autoSpaceDE w:val="0"/>
        <w:autoSpaceDN w:val="0"/>
        <w:adjustRightInd w:val="0"/>
        <w:ind w:firstLine="709"/>
        <w:jc w:val="both"/>
        <w:rPr>
          <w:sz w:val="28"/>
          <w:szCs w:val="28"/>
        </w:rPr>
      </w:pPr>
      <w:proofErr w:type="gramStart"/>
      <w:r w:rsidRPr="006B0AD3">
        <w:rPr>
          <w:sz w:val="28"/>
          <w:szCs w:val="28"/>
        </w:rPr>
        <w:t>Представители уполномоченного органа по размещению муниципальному заказу и муниципальные заказчики муниципального образования «</w:t>
      </w:r>
      <w:r w:rsidR="006B0AD3" w:rsidRPr="006B0AD3">
        <w:rPr>
          <w:sz w:val="28"/>
          <w:szCs w:val="28"/>
        </w:rPr>
        <w:t xml:space="preserve">Ульяновский </w:t>
      </w:r>
      <w:r w:rsidRPr="006B0AD3">
        <w:rPr>
          <w:sz w:val="28"/>
          <w:szCs w:val="28"/>
        </w:rPr>
        <w:t>район» в течение  года принимали личное участие в методических мероприятиях (круглых столах, семинарах, совещаниях и т. п.), проводимых</w:t>
      </w:r>
      <w:r w:rsidR="007A1F6A">
        <w:rPr>
          <w:sz w:val="28"/>
          <w:szCs w:val="28"/>
        </w:rPr>
        <w:t xml:space="preserve"> </w:t>
      </w:r>
      <w:r w:rsidRPr="006B0AD3">
        <w:rPr>
          <w:color w:val="00000A"/>
          <w:sz w:val="28"/>
          <w:szCs w:val="28"/>
        </w:rPr>
        <w:t xml:space="preserve">Министерством цифровой экономики и конкуренции Ульяновской области </w:t>
      </w:r>
      <w:r w:rsidRPr="006B0AD3">
        <w:rPr>
          <w:sz w:val="28"/>
          <w:szCs w:val="28"/>
        </w:rPr>
        <w:t xml:space="preserve">для юридических лиц по вопросам </w:t>
      </w:r>
      <w:r w:rsidRPr="006B0AD3">
        <w:rPr>
          <w:sz w:val="28"/>
          <w:szCs w:val="28"/>
        </w:rPr>
        <w:lastRenderedPageBreak/>
        <w:t>осуществления закупок, а также в неделях контрактных отношений и закупок на территории Ульяновской области.</w:t>
      </w:r>
      <w:proofErr w:type="gramEnd"/>
    </w:p>
    <w:p w:rsidR="00F85DF1" w:rsidRPr="006B0AD3" w:rsidRDefault="00F85DF1" w:rsidP="00112D3B">
      <w:pPr>
        <w:autoSpaceDE w:val="0"/>
        <w:autoSpaceDN w:val="0"/>
        <w:adjustRightInd w:val="0"/>
        <w:ind w:firstLine="709"/>
        <w:jc w:val="both"/>
        <w:rPr>
          <w:sz w:val="28"/>
          <w:szCs w:val="28"/>
        </w:rPr>
      </w:pPr>
      <w:r w:rsidRPr="006B0AD3">
        <w:rPr>
          <w:sz w:val="28"/>
          <w:szCs w:val="28"/>
        </w:rPr>
        <w:t>Также представители уполномоченного органа по размещению муниципального заказа активно принимают участие в</w:t>
      </w:r>
      <w:r w:rsidR="00332347">
        <w:rPr>
          <w:sz w:val="28"/>
          <w:szCs w:val="28"/>
        </w:rPr>
        <w:t xml:space="preserve"> </w:t>
      </w:r>
      <w:r w:rsidRPr="006B0AD3">
        <w:rPr>
          <w:sz w:val="28"/>
          <w:szCs w:val="28"/>
        </w:rPr>
        <w:t>проводимых совещани</w:t>
      </w:r>
      <w:r w:rsidR="00332347">
        <w:rPr>
          <w:sz w:val="28"/>
          <w:szCs w:val="28"/>
        </w:rPr>
        <w:t>ях</w:t>
      </w:r>
      <w:r w:rsidRPr="006B0AD3">
        <w:rPr>
          <w:sz w:val="28"/>
          <w:szCs w:val="28"/>
        </w:rPr>
        <w:t xml:space="preserve"> структурных подразделений администрации, на которых с муниципальными заказчиками проводится информационно-разъяснительная работа по проведению закупок конкурентными способами.</w:t>
      </w:r>
    </w:p>
    <w:p w:rsidR="00F85DF1" w:rsidRPr="006B0AD3" w:rsidRDefault="00F85DF1" w:rsidP="00112D3B">
      <w:pPr>
        <w:autoSpaceDE w:val="0"/>
        <w:autoSpaceDN w:val="0"/>
        <w:adjustRightInd w:val="0"/>
        <w:ind w:firstLine="709"/>
        <w:jc w:val="both"/>
        <w:rPr>
          <w:b/>
          <w:sz w:val="28"/>
          <w:szCs w:val="28"/>
        </w:rPr>
      </w:pPr>
      <w:r w:rsidRPr="006B0AD3">
        <w:rPr>
          <w:b/>
          <w:sz w:val="28"/>
          <w:szCs w:val="28"/>
        </w:rPr>
        <w:t>2. Развитие конкурентоспособности товаров, работ, услуг субъектов МСП</w:t>
      </w:r>
    </w:p>
    <w:p w:rsidR="00C47C8B" w:rsidRDefault="00F85DF1" w:rsidP="00112D3B">
      <w:pPr>
        <w:autoSpaceDE w:val="0"/>
        <w:autoSpaceDN w:val="0"/>
        <w:adjustRightInd w:val="0"/>
        <w:ind w:firstLine="709"/>
        <w:jc w:val="both"/>
        <w:rPr>
          <w:sz w:val="28"/>
          <w:szCs w:val="28"/>
        </w:rPr>
      </w:pPr>
      <w:r w:rsidRPr="006B0AD3">
        <w:rPr>
          <w:sz w:val="28"/>
          <w:szCs w:val="28"/>
        </w:rPr>
        <w:t>В целях повышения уровня конкурентоспособности  товаров, работ и услуг субъект</w:t>
      </w:r>
      <w:r w:rsidR="00B7641F" w:rsidRPr="006B0AD3">
        <w:rPr>
          <w:sz w:val="28"/>
          <w:szCs w:val="28"/>
        </w:rPr>
        <w:t>ы</w:t>
      </w:r>
      <w:r w:rsidRPr="006B0AD3">
        <w:rPr>
          <w:sz w:val="28"/>
          <w:szCs w:val="28"/>
        </w:rPr>
        <w:t xml:space="preserve"> </w:t>
      </w:r>
      <w:r w:rsidR="00B7641F" w:rsidRPr="006B0AD3">
        <w:rPr>
          <w:sz w:val="28"/>
          <w:szCs w:val="28"/>
        </w:rPr>
        <w:t xml:space="preserve">малого и среднего предпринимательства Ульяновского района </w:t>
      </w:r>
      <w:r w:rsidR="00EE2E68" w:rsidRPr="006B0AD3">
        <w:rPr>
          <w:sz w:val="28"/>
          <w:szCs w:val="28"/>
        </w:rPr>
        <w:t>принимают активное участие</w:t>
      </w:r>
      <w:r w:rsidRPr="006B0AD3">
        <w:rPr>
          <w:sz w:val="28"/>
          <w:szCs w:val="28"/>
        </w:rPr>
        <w:t xml:space="preserve"> в ежегодном форуме-выставк</w:t>
      </w:r>
      <w:r w:rsidR="00917DF8" w:rsidRPr="006B0AD3">
        <w:rPr>
          <w:sz w:val="28"/>
          <w:szCs w:val="28"/>
        </w:rPr>
        <w:t>е</w:t>
      </w:r>
      <w:r w:rsidRPr="006B0AD3">
        <w:rPr>
          <w:sz w:val="28"/>
          <w:szCs w:val="28"/>
        </w:rPr>
        <w:t xml:space="preserve"> региональных производителей товаров и услуг «Сделано в Ульяновской области»</w:t>
      </w:r>
      <w:r w:rsidR="00EE2E68" w:rsidRPr="006B0AD3">
        <w:rPr>
          <w:sz w:val="28"/>
          <w:szCs w:val="28"/>
        </w:rPr>
        <w:t xml:space="preserve">. </w:t>
      </w:r>
    </w:p>
    <w:p w:rsidR="00EE2E68" w:rsidRPr="006B0AD3" w:rsidRDefault="00EE2E68" w:rsidP="00112D3B">
      <w:pPr>
        <w:autoSpaceDE w:val="0"/>
        <w:autoSpaceDN w:val="0"/>
        <w:adjustRightInd w:val="0"/>
        <w:ind w:firstLine="709"/>
        <w:jc w:val="both"/>
        <w:rPr>
          <w:b/>
          <w:sz w:val="28"/>
          <w:szCs w:val="28"/>
        </w:rPr>
      </w:pPr>
      <w:r w:rsidRPr="006B0AD3">
        <w:rPr>
          <w:b/>
          <w:sz w:val="28"/>
          <w:szCs w:val="28"/>
        </w:rPr>
        <w:t>3. Устранение избыточного государственного и муниципального регулирования, а также снижение административных барьеров</w:t>
      </w:r>
      <w:r w:rsidR="001B2BF2">
        <w:rPr>
          <w:b/>
          <w:sz w:val="28"/>
          <w:szCs w:val="28"/>
        </w:rPr>
        <w:t>.</w:t>
      </w:r>
    </w:p>
    <w:p w:rsidR="00EE2E68" w:rsidRPr="006B0AD3" w:rsidRDefault="00EE2E68" w:rsidP="00112D3B">
      <w:pPr>
        <w:autoSpaceDE w:val="0"/>
        <w:autoSpaceDN w:val="0"/>
        <w:adjustRightInd w:val="0"/>
        <w:ind w:firstLine="709"/>
        <w:jc w:val="both"/>
        <w:rPr>
          <w:sz w:val="28"/>
          <w:szCs w:val="28"/>
        </w:rPr>
      </w:pPr>
      <w:r w:rsidRPr="006B0AD3">
        <w:rPr>
          <w:sz w:val="28"/>
          <w:szCs w:val="28"/>
        </w:rPr>
        <w:t>С целью сокращения сроков предоставления муниципальных услуг структурными подразделениями администрации муниципального образования «</w:t>
      </w:r>
      <w:r w:rsidR="00917DF8" w:rsidRPr="006B0AD3">
        <w:rPr>
          <w:sz w:val="28"/>
          <w:szCs w:val="28"/>
        </w:rPr>
        <w:t>Ульяновский</w:t>
      </w:r>
      <w:r w:rsidRPr="006B0AD3">
        <w:rPr>
          <w:sz w:val="28"/>
          <w:szCs w:val="28"/>
        </w:rPr>
        <w:t xml:space="preserve"> район» Ульяновской области пров</w:t>
      </w:r>
      <w:r w:rsidR="00917DF8" w:rsidRPr="006B0AD3">
        <w:rPr>
          <w:sz w:val="28"/>
          <w:szCs w:val="28"/>
        </w:rPr>
        <w:t>одится</w:t>
      </w:r>
      <w:r w:rsidRPr="006B0AD3">
        <w:rPr>
          <w:sz w:val="28"/>
          <w:szCs w:val="28"/>
        </w:rPr>
        <w:t xml:space="preserve"> работа по разработке и принятию административных регламентов по предоставлению муниципальных услуг, в том числе и субъектам предпринимательской деятельности.</w:t>
      </w:r>
    </w:p>
    <w:p w:rsidR="00917DF8" w:rsidRPr="00112D3B" w:rsidRDefault="005D7CDF" w:rsidP="00112D3B">
      <w:pPr>
        <w:autoSpaceDE w:val="0"/>
        <w:autoSpaceDN w:val="0"/>
        <w:adjustRightInd w:val="0"/>
        <w:ind w:firstLine="709"/>
        <w:jc w:val="both"/>
        <w:rPr>
          <w:sz w:val="28"/>
          <w:szCs w:val="28"/>
        </w:rPr>
      </w:pPr>
      <w:r w:rsidRPr="006B0AD3">
        <w:rPr>
          <w:sz w:val="28"/>
          <w:szCs w:val="28"/>
        </w:rPr>
        <w:t xml:space="preserve">В целях </w:t>
      </w:r>
      <w:proofErr w:type="gramStart"/>
      <w:r w:rsidRPr="006B0AD3">
        <w:rPr>
          <w:sz w:val="28"/>
          <w:szCs w:val="28"/>
        </w:rPr>
        <w:t>недопущения возникновения случаев ограничения конкуренции</w:t>
      </w:r>
      <w:proofErr w:type="gramEnd"/>
      <w:r w:rsidRPr="006B0AD3">
        <w:rPr>
          <w:sz w:val="28"/>
          <w:szCs w:val="28"/>
        </w:rPr>
        <w:t xml:space="preserve"> в результате принятия нормативных правовых актов муниципального образования «</w:t>
      </w:r>
      <w:r w:rsidR="00917DF8" w:rsidRPr="006B0AD3">
        <w:rPr>
          <w:sz w:val="28"/>
          <w:szCs w:val="28"/>
        </w:rPr>
        <w:t xml:space="preserve">Ульяновский </w:t>
      </w:r>
      <w:r w:rsidR="00A2539B">
        <w:rPr>
          <w:sz w:val="28"/>
          <w:szCs w:val="28"/>
        </w:rPr>
        <w:t xml:space="preserve">район» Ульяновской </w:t>
      </w:r>
      <w:r w:rsidRPr="006B0AD3">
        <w:rPr>
          <w:sz w:val="28"/>
          <w:szCs w:val="28"/>
        </w:rPr>
        <w:t xml:space="preserve">области </w:t>
      </w:r>
      <w:r w:rsidR="00917DF8" w:rsidRPr="006B0AD3">
        <w:rPr>
          <w:sz w:val="28"/>
          <w:szCs w:val="28"/>
        </w:rPr>
        <w:t xml:space="preserve">отделом по </w:t>
      </w:r>
      <w:r w:rsidR="00A2539B">
        <w:rPr>
          <w:sz w:val="28"/>
          <w:szCs w:val="28"/>
        </w:rPr>
        <w:t xml:space="preserve">экономическому </w:t>
      </w:r>
      <w:r w:rsidR="00917DF8" w:rsidRPr="006B0AD3">
        <w:rPr>
          <w:sz w:val="28"/>
          <w:szCs w:val="28"/>
        </w:rPr>
        <w:t xml:space="preserve">развитию и торговли </w:t>
      </w:r>
      <w:r w:rsidRPr="006B0AD3">
        <w:rPr>
          <w:sz w:val="28"/>
          <w:szCs w:val="28"/>
        </w:rPr>
        <w:t xml:space="preserve"> на постоянной основе проводится оценка регулирующего воздействия проектов нормативных правовых актов, затрагивающих</w:t>
      </w:r>
      <w:r w:rsidRPr="00112D3B">
        <w:rPr>
          <w:sz w:val="28"/>
          <w:szCs w:val="28"/>
        </w:rPr>
        <w:t xml:space="preserve"> интересы субъектов предпринимательства. </w:t>
      </w:r>
    </w:p>
    <w:p w:rsidR="006D605D" w:rsidRDefault="006D605D" w:rsidP="006D605D">
      <w:pPr>
        <w:autoSpaceDE w:val="0"/>
        <w:autoSpaceDN w:val="0"/>
        <w:adjustRightInd w:val="0"/>
        <w:ind w:firstLine="709"/>
        <w:jc w:val="both"/>
        <w:rPr>
          <w:b/>
          <w:sz w:val="28"/>
          <w:szCs w:val="28"/>
        </w:rPr>
      </w:pPr>
      <w:r>
        <w:rPr>
          <w:b/>
          <w:sz w:val="28"/>
          <w:szCs w:val="28"/>
        </w:rPr>
        <w:t>4</w:t>
      </w:r>
      <w:r w:rsidRPr="006B0AD3">
        <w:rPr>
          <w:b/>
          <w:sz w:val="28"/>
          <w:szCs w:val="28"/>
        </w:rPr>
        <w:t xml:space="preserve">. </w:t>
      </w:r>
      <w:r>
        <w:rPr>
          <w:b/>
          <w:sz w:val="28"/>
          <w:szCs w:val="28"/>
        </w:rPr>
        <w:t>Заключение.</w:t>
      </w:r>
    </w:p>
    <w:p w:rsidR="006D605D" w:rsidRPr="007E73DD" w:rsidRDefault="007E73DD" w:rsidP="006D605D">
      <w:pPr>
        <w:autoSpaceDE w:val="0"/>
        <w:autoSpaceDN w:val="0"/>
        <w:adjustRightInd w:val="0"/>
        <w:ind w:firstLine="709"/>
        <w:jc w:val="both"/>
        <w:rPr>
          <w:sz w:val="28"/>
          <w:szCs w:val="28"/>
        </w:rPr>
      </w:pPr>
      <w:r>
        <w:rPr>
          <w:sz w:val="28"/>
          <w:szCs w:val="28"/>
        </w:rPr>
        <w:t>В 202</w:t>
      </w:r>
      <w:r w:rsidR="004C3118">
        <w:rPr>
          <w:sz w:val="28"/>
          <w:szCs w:val="28"/>
        </w:rPr>
        <w:t>6</w:t>
      </w:r>
      <w:r>
        <w:rPr>
          <w:sz w:val="28"/>
          <w:szCs w:val="28"/>
        </w:rPr>
        <w:t xml:space="preserve"> году необходимо продолжить работу по развитию конкурентной среды в рамках заданных ориентиров государственной политики, обеспечить мониторинг исполнения «дорожной карты», информировать население района и предпринимательское сообщество                  о состоянии конкуренции, а также о мерах, принимаемых для ее развития.</w:t>
      </w:r>
    </w:p>
    <w:p w:rsidR="00917DF8" w:rsidRDefault="00917DF8" w:rsidP="00112D3B">
      <w:pPr>
        <w:pStyle w:val="ac"/>
        <w:shd w:val="clear" w:color="auto" w:fill="FFFFFF"/>
        <w:spacing w:after="0"/>
        <w:ind w:firstLine="709"/>
        <w:jc w:val="both"/>
        <w:rPr>
          <w:sz w:val="28"/>
          <w:szCs w:val="28"/>
          <w:shd w:val="clear" w:color="auto" w:fill="FFFFFF"/>
        </w:rPr>
      </w:pPr>
    </w:p>
    <w:p w:rsidR="000B28D6" w:rsidRDefault="000B28D6" w:rsidP="00112D3B">
      <w:pPr>
        <w:pStyle w:val="ac"/>
        <w:shd w:val="clear" w:color="auto" w:fill="FFFFFF"/>
        <w:spacing w:after="0"/>
        <w:ind w:firstLine="709"/>
        <w:jc w:val="both"/>
        <w:rPr>
          <w:sz w:val="28"/>
          <w:szCs w:val="28"/>
          <w:shd w:val="clear" w:color="auto" w:fill="FFFFFF"/>
        </w:rPr>
      </w:pPr>
    </w:p>
    <w:p w:rsidR="004C3118" w:rsidRPr="00112D3B" w:rsidRDefault="004C3118" w:rsidP="00112D3B">
      <w:pPr>
        <w:pStyle w:val="ac"/>
        <w:shd w:val="clear" w:color="auto" w:fill="FFFFFF"/>
        <w:spacing w:after="0"/>
        <w:ind w:firstLine="709"/>
        <w:jc w:val="both"/>
        <w:rPr>
          <w:sz w:val="28"/>
          <w:szCs w:val="28"/>
          <w:shd w:val="clear" w:color="auto" w:fill="FFFFFF"/>
        </w:rPr>
      </w:pPr>
    </w:p>
    <w:p w:rsidR="00BC4F87" w:rsidRDefault="00BC4F87" w:rsidP="000B28D6">
      <w:pPr>
        <w:pStyle w:val="ac"/>
        <w:shd w:val="clear" w:color="auto" w:fill="FFFFFF"/>
        <w:spacing w:after="0"/>
        <w:jc w:val="both"/>
        <w:rPr>
          <w:sz w:val="28"/>
          <w:szCs w:val="28"/>
          <w:shd w:val="clear" w:color="auto" w:fill="FFFFFF"/>
        </w:rPr>
      </w:pPr>
      <w:r>
        <w:rPr>
          <w:sz w:val="28"/>
          <w:szCs w:val="28"/>
          <w:shd w:val="clear" w:color="auto" w:fill="FFFFFF"/>
        </w:rPr>
        <w:t>Перв</w:t>
      </w:r>
      <w:r w:rsidR="007E73DD">
        <w:rPr>
          <w:sz w:val="28"/>
          <w:szCs w:val="28"/>
          <w:shd w:val="clear" w:color="auto" w:fill="FFFFFF"/>
        </w:rPr>
        <w:t>ый</w:t>
      </w:r>
      <w:r>
        <w:rPr>
          <w:sz w:val="28"/>
          <w:szCs w:val="28"/>
          <w:shd w:val="clear" w:color="auto" w:fill="FFFFFF"/>
        </w:rPr>
        <w:t xml:space="preserve"> заместител</w:t>
      </w:r>
      <w:r w:rsidR="007E73DD">
        <w:rPr>
          <w:sz w:val="28"/>
          <w:szCs w:val="28"/>
          <w:shd w:val="clear" w:color="auto" w:fill="FFFFFF"/>
        </w:rPr>
        <w:t>ь</w:t>
      </w:r>
    </w:p>
    <w:p w:rsidR="000B28D6" w:rsidRDefault="000B28D6" w:rsidP="000B28D6">
      <w:pPr>
        <w:pStyle w:val="ac"/>
        <w:shd w:val="clear" w:color="auto" w:fill="FFFFFF"/>
        <w:spacing w:after="0"/>
        <w:jc w:val="both"/>
        <w:rPr>
          <w:sz w:val="28"/>
          <w:szCs w:val="28"/>
          <w:shd w:val="clear" w:color="auto" w:fill="FFFFFF"/>
        </w:rPr>
      </w:pPr>
      <w:r>
        <w:rPr>
          <w:sz w:val="28"/>
          <w:szCs w:val="28"/>
          <w:shd w:val="clear" w:color="auto" w:fill="FFFFFF"/>
        </w:rPr>
        <w:t>Глав</w:t>
      </w:r>
      <w:r w:rsidR="00BC4F87">
        <w:rPr>
          <w:sz w:val="28"/>
          <w:szCs w:val="28"/>
          <w:shd w:val="clear" w:color="auto" w:fill="FFFFFF"/>
        </w:rPr>
        <w:t>ы</w:t>
      </w:r>
      <w:r>
        <w:rPr>
          <w:sz w:val="28"/>
          <w:szCs w:val="28"/>
          <w:shd w:val="clear" w:color="auto" w:fill="FFFFFF"/>
        </w:rPr>
        <w:t xml:space="preserve"> администрации </w:t>
      </w:r>
    </w:p>
    <w:p w:rsidR="00BB4369" w:rsidRDefault="00BC4F87" w:rsidP="00B61381">
      <w:pPr>
        <w:pStyle w:val="ac"/>
        <w:shd w:val="clear" w:color="auto" w:fill="FFFFFF"/>
        <w:spacing w:after="0"/>
        <w:jc w:val="both"/>
        <w:rPr>
          <w:sz w:val="28"/>
          <w:szCs w:val="28"/>
        </w:rPr>
      </w:pPr>
      <w:r>
        <w:rPr>
          <w:sz w:val="28"/>
          <w:szCs w:val="28"/>
          <w:shd w:val="clear" w:color="auto" w:fill="FFFFFF"/>
        </w:rPr>
        <w:t>по экономи</w:t>
      </w:r>
      <w:r w:rsidR="00BB4369">
        <w:rPr>
          <w:sz w:val="28"/>
          <w:szCs w:val="28"/>
          <w:shd w:val="clear" w:color="auto" w:fill="FFFFFF"/>
        </w:rPr>
        <w:t>к</w:t>
      </w:r>
      <w:r>
        <w:rPr>
          <w:sz w:val="28"/>
          <w:szCs w:val="28"/>
          <w:shd w:val="clear" w:color="auto" w:fill="FFFFFF"/>
        </w:rPr>
        <w:t>е</w:t>
      </w:r>
      <w:r w:rsidR="004C3118">
        <w:rPr>
          <w:sz w:val="28"/>
          <w:szCs w:val="28"/>
          <w:shd w:val="clear" w:color="auto" w:fill="FFFFFF"/>
        </w:rPr>
        <w:t xml:space="preserve"> и ЖКХ</w:t>
      </w:r>
      <w:r w:rsidR="00BB4369">
        <w:rPr>
          <w:sz w:val="28"/>
          <w:szCs w:val="28"/>
          <w:shd w:val="clear" w:color="auto" w:fill="FFFFFF"/>
        </w:rPr>
        <w:t xml:space="preserve">   </w:t>
      </w:r>
      <w:r w:rsidR="000B28D6">
        <w:rPr>
          <w:sz w:val="28"/>
          <w:szCs w:val="28"/>
          <w:shd w:val="clear" w:color="auto" w:fill="FFFFFF"/>
        </w:rPr>
        <w:t xml:space="preserve">                    </w:t>
      </w:r>
      <w:r w:rsidR="00C000D8">
        <w:rPr>
          <w:sz w:val="28"/>
          <w:szCs w:val="28"/>
          <w:shd w:val="clear" w:color="auto" w:fill="FFFFFF"/>
        </w:rPr>
        <w:t xml:space="preserve">        </w:t>
      </w:r>
      <w:r w:rsidR="000B28D6">
        <w:rPr>
          <w:sz w:val="28"/>
          <w:szCs w:val="28"/>
          <w:shd w:val="clear" w:color="auto" w:fill="FFFFFF"/>
        </w:rPr>
        <w:t xml:space="preserve">                         </w:t>
      </w:r>
      <w:r w:rsidR="007E73DD">
        <w:rPr>
          <w:sz w:val="28"/>
          <w:szCs w:val="28"/>
          <w:shd w:val="clear" w:color="auto" w:fill="FFFFFF"/>
        </w:rPr>
        <w:t xml:space="preserve">         </w:t>
      </w:r>
      <w:r w:rsidR="000B28D6">
        <w:rPr>
          <w:sz w:val="28"/>
          <w:szCs w:val="28"/>
          <w:shd w:val="clear" w:color="auto" w:fill="FFFFFF"/>
        </w:rPr>
        <w:t xml:space="preserve"> </w:t>
      </w:r>
      <w:proofErr w:type="spellStart"/>
      <w:r w:rsidR="004C3118">
        <w:rPr>
          <w:sz w:val="28"/>
          <w:szCs w:val="28"/>
          <w:shd w:val="clear" w:color="auto" w:fill="FFFFFF"/>
        </w:rPr>
        <w:t>С.В.Старостин</w:t>
      </w:r>
      <w:proofErr w:type="spellEnd"/>
    </w:p>
    <w:p w:rsidR="00B61381" w:rsidRDefault="00B61381" w:rsidP="00112D3B">
      <w:pPr>
        <w:autoSpaceDE w:val="0"/>
        <w:autoSpaceDN w:val="0"/>
        <w:adjustRightInd w:val="0"/>
        <w:ind w:firstLine="709"/>
        <w:jc w:val="both"/>
        <w:rPr>
          <w:sz w:val="28"/>
          <w:szCs w:val="28"/>
        </w:rPr>
      </w:pPr>
    </w:p>
    <w:p w:rsidR="00B61381" w:rsidRDefault="00B61381" w:rsidP="00112D3B">
      <w:pPr>
        <w:autoSpaceDE w:val="0"/>
        <w:autoSpaceDN w:val="0"/>
        <w:adjustRightInd w:val="0"/>
        <w:ind w:firstLine="709"/>
        <w:jc w:val="both"/>
        <w:rPr>
          <w:sz w:val="28"/>
          <w:szCs w:val="28"/>
        </w:rPr>
      </w:pPr>
    </w:p>
    <w:p w:rsidR="00B61381" w:rsidRDefault="00B61381" w:rsidP="00112D3B">
      <w:pPr>
        <w:autoSpaceDE w:val="0"/>
        <w:autoSpaceDN w:val="0"/>
        <w:adjustRightInd w:val="0"/>
        <w:ind w:firstLine="709"/>
        <w:jc w:val="both"/>
        <w:rPr>
          <w:sz w:val="28"/>
          <w:szCs w:val="28"/>
        </w:rPr>
      </w:pPr>
    </w:p>
    <w:p w:rsidR="000B28D6" w:rsidRDefault="00BC4F87" w:rsidP="000B28D6">
      <w:pPr>
        <w:autoSpaceDE w:val="0"/>
        <w:autoSpaceDN w:val="0"/>
        <w:adjustRightInd w:val="0"/>
        <w:jc w:val="both"/>
        <w:rPr>
          <w:sz w:val="20"/>
          <w:szCs w:val="20"/>
        </w:rPr>
      </w:pPr>
      <w:proofErr w:type="spellStart"/>
      <w:r>
        <w:rPr>
          <w:sz w:val="20"/>
          <w:szCs w:val="20"/>
        </w:rPr>
        <w:t>Л.Ф.Мишина</w:t>
      </w:r>
      <w:proofErr w:type="spellEnd"/>
    </w:p>
    <w:p w:rsidR="000B28D6" w:rsidRPr="000B28D6" w:rsidRDefault="000B28D6" w:rsidP="000B28D6">
      <w:pPr>
        <w:autoSpaceDE w:val="0"/>
        <w:autoSpaceDN w:val="0"/>
        <w:adjustRightInd w:val="0"/>
        <w:jc w:val="both"/>
        <w:rPr>
          <w:sz w:val="20"/>
          <w:szCs w:val="20"/>
        </w:rPr>
      </w:pPr>
      <w:r w:rsidRPr="000B28D6">
        <w:rPr>
          <w:sz w:val="20"/>
          <w:szCs w:val="20"/>
        </w:rPr>
        <w:t>8(84254)2-07-32</w:t>
      </w:r>
    </w:p>
    <w:sectPr w:rsidR="000B28D6" w:rsidRPr="000B28D6" w:rsidSect="00313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4EAE"/>
    <w:multiLevelType w:val="hybridMultilevel"/>
    <w:tmpl w:val="4000CB1A"/>
    <w:lvl w:ilvl="0" w:tplc="FFFFFFFF">
      <w:start w:val="6"/>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3D576099"/>
    <w:multiLevelType w:val="multilevel"/>
    <w:tmpl w:val="0D827DFA"/>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nsid w:val="759823BC"/>
    <w:multiLevelType w:val="hybridMultilevel"/>
    <w:tmpl w:val="2BD2966A"/>
    <w:lvl w:ilvl="0" w:tplc="9F68D7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A34ED6"/>
    <w:multiLevelType w:val="hybridMultilevel"/>
    <w:tmpl w:val="396C519A"/>
    <w:lvl w:ilvl="0" w:tplc="FFFFFFFF">
      <w:start w:val="6"/>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7F3F7034"/>
    <w:multiLevelType w:val="hybridMultilevel"/>
    <w:tmpl w:val="503A4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7C"/>
    <w:rsid w:val="00010752"/>
    <w:rsid w:val="000139BF"/>
    <w:rsid w:val="000404B9"/>
    <w:rsid w:val="000518C6"/>
    <w:rsid w:val="000A1A3F"/>
    <w:rsid w:val="000B28D6"/>
    <w:rsid w:val="000B56CF"/>
    <w:rsid w:val="000B5755"/>
    <w:rsid w:val="000B7BF5"/>
    <w:rsid w:val="000D2199"/>
    <w:rsid w:val="00105D66"/>
    <w:rsid w:val="00112D3B"/>
    <w:rsid w:val="001279C8"/>
    <w:rsid w:val="00145FB8"/>
    <w:rsid w:val="00153982"/>
    <w:rsid w:val="001667C4"/>
    <w:rsid w:val="001736B1"/>
    <w:rsid w:val="00177E61"/>
    <w:rsid w:val="0018098B"/>
    <w:rsid w:val="00196F28"/>
    <w:rsid w:val="001A3036"/>
    <w:rsid w:val="001A53F1"/>
    <w:rsid w:val="001B2BF2"/>
    <w:rsid w:val="001B5E65"/>
    <w:rsid w:val="001C1682"/>
    <w:rsid w:val="001E444A"/>
    <w:rsid w:val="0020500C"/>
    <w:rsid w:val="002542CC"/>
    <w:rsid w:val="00254952"/>
    <w:rsid w:val="002656AA"/>
    <w:rsid w:val="00274518"/>
    <w:rsid w:val="002834CC"/>
    <w:rsid w:val="00285EFA"/>
    <w:rsid w:val="002871DC"/>
    <w:rsid w:val="002933C3"/>
    <w:rsid w:val="00295759"/>
    <w:rsid w:val="002C40D9"/>
    <w:rsid w:val="002D422B"/>
    <w:rsid w:val="002E0C38"/>
    <w:rsid w:val="002E32AB"/>
    <w:rsid w:val="002E349A"/>
    <w:rsid w:val="002F3305"/>
    <w:rsid w:val="0030520A"/>
    <w:rsid w:val="003111FD"/>
    <w:rsid w:val="0031200B"/>
    <w:rsid w:val="0031329F"/>
    <w:rsid w:val="003134FF"/>
    <w:rsid w:val="003245EB"/>
    <w:rsid w:val="00332347"/>
    <w:rsid w:val="00363576"/>
    <w:rsid w:val="00363944"/>
    <w:rsid w:val="00370971"/>
    <w:rsid w:val="00374279"/>
    <w:rsid w:val="00374B9F"/>
    <w:rsid w:val="0038042B"/>
    <w:rsid w:val="00383ECC"/>
    <w:rsid w:val="003A50E6"/>
    <w:rsid w:val="003A7776"/>
    <w:rsid w:val="003B17E1"/>
    <w:rsid w:val="003B3A8E"/>
    <w:rsid w:val="003C58AD"/>
    <w:rsid w:val="003D5B1C"/>
    <w:rsid w:val="003D7B06"/>
    <w:rsid w:val="003E09C0"/>
    <w:rsid w:val="003E12E0"/>
    <w:rsid w:val="003E39F7"/>
    <w:rsid w:val="00414041"/>
    <w:rsid w:val="00420226"/>
    <w:rsid w:val="0043071F"/>
    <w:rsid w:val="004362AB"/>
    <w:rsid w:val="00436EF5"/>
    <w:rsid w:val="00440820"/>
    <w:rsid w:val="00456EF7"/>
    <w:rsid w:val="004656F4"/>
    <w:rsid w:val="004669C1"/>
    <w:rsid w:val="00470446"/>
    <w:rsid w:val="00471DF2"/>
    <w:rsid w:val="00480D9A"/>
    <w:rsid w:val="004A138A"/>
    <w:rsid w:val="004C3118"/>
    <w:rsid w:val="004C3A6A"/>
    <w:rsid w:val="004D222D"/>
    <w:rsid w:val="004D4C15"/>
    <w:rsid w:val="004F1181"/>
    <w:rsid w:val="005017C2"/>
    <w:rsid w:val="005075A6"/>
    <w:rsid w:val="00523F50"/>
    <w:rsid w:val="00524D7E"/>
    <w:rsid w:val="00525DF3"/>
    <w:rsid w:val="0055207F"/>
    <w:rsid w:val="005724ED"/>
    <w:rsid w:val="005A7C76"/>
    <w:rsid w:val="005B4E73"/>
    <w:rsid w:val="005C58E1"/>
    <w:rsid w:val="005D35DD"/>
    <w:rsid w:val="005D7CDF"/>
    <w:rsid w:val="005F6C2B"/>
    <w:rsid w:val="0060481E"/>
    <w:rsid w:val="00631586"/>
    <w:rsid w:val="0065169F"/>
    <w:rsid w:val="0065434B"/>
    <w:rsid w:val="00663645"/>
    <w:rsid w:val="00667C9C"/>
    <w:rsid w:val="0069186B"/>
    <w:rsid w:val="006A4F3B"/>
    <w:rsid w:val="006B0AD3"/>
    <w:rsid w:val="006B3CCC"/>
    <w:rsid w:val="006C146A"/>
    <w:rsid w:val="006D5805"/>
    <w:rsid w:val="006D605D"/>
    <w:rsid w:val="006D660F"/>
    <w:rsid w:val="007006FA"/>
    <w:rsid w:val="00714835"/>
    <w:rsid w:val="00715FD9"/>
    <w:rsid w:val="00721A09"/>
    <w:rsid w:val="00721BE4"/>
    <w:rsid w:val="00725C32"/>
    <w:rsid w:val="007464DA"/>
    <w:rsid w:val="00777C64"/>
    <w:rsid w:val="00783DEF"/>
    <w:rsid w:val="00795051"/>
    <w:rsid w:val="007A1F6A"/>
    <w:rsid w:val="007A37AA"/>
    <w:rsid w:val="007C190F"/>
    <w:rsid w:val="007E73DD"/>
    <w:rsid w:val="008110E1"/>
    <w:rsid w:val="00812846"/>
    <w:rsid w:val="008142F8"/>
    <w:rsid w:val="00834E31"/>
    <w:rsid w:val="008511E3"/>
    <w:rsid w:val="0085141D"/>
    <w:rsid w:val="00851DEC"/>
    <w:rsid w:val="008652D3"/>
    <w:rsid w:val="00876868"/>
    <w:rsid w:val="00876D96"/>
    <w:rsid w:val="00886167"/>
    <w:rsid w:val="0089592B"/>
    <w:rsid w:val="008C4995"/>
    <w:rsid w:val="008C4AD7"/>
    <w:rsid w:val="008F4190"/>
    <w:rsid w:val="008F6377"/>
    <w:rsid w:val="00917DF8"/>
    <w:rsid w:val="00920337"/>
    <w:rsid w:val="00925AE1"/>
    <w:rsid w:val="009263F6"/>
    <w:rsid w:val="00953E3B"/>
    <w:rsid w:val="009946AF"/>
    <w:rsid w:val="009B07F4"/>
    <w:rsid w:val="009B1140"/>
    <w:rsid w:val="009B1253"/>
    <w:rsid w:val="009B4F6E"/>
    <w:rsid w:val="009C0744"/>
    <w:rsid w:val="009C0BF4"/>
    <w:rsid w:val="009E143E"/>
    <w:rsid w:val="009E6BAE"/>
    <w:rsid w:val="009F179F"/>
    <w:rsid w:val="00A01FFF"/>
    <w:rsid w:val="00A07D62"/>
    <w:rsid w:val="00A14075"/>
    <w:rsid w:val="00A1748B"/>
    <w:rsid w:val="00A2539B"/>
    <w:rsid w:val="00A25506"/>
    <w:rsid w:val="00A54E9D"/>
    <w:rsid w:val="00A64380"/>
    <w:rsid w:val="00A7161D"/>
    <w:rsid w:val="00A848FB"/>
    <w:rsid w:val="00A94CB4"/>
    <w:rsid w:val="00AA4FF8"/>
    <w:rsid w:val="00AE241D"/>
    <w:rsid w:val="00AF4011"/>
    <w:rsid w:val="00B24097"/>
    <w:rsid w:val="00B50331"/>
    <w:rsid w:val="00B61381"/>
    <w:rsid w:val="00B72EC6"/>
    <w:rsid w:val="00B7641F"/>
    <w:rsid w:val="00B82CE4"/>
    <w:rsid w:val="00B84AF1"/>
    <w:rsid w:val="00B85DFF"/>
    <w:rsid w:val="00BA71A8"/>
    <w:rsid w:val="00BB4369"/>
    <w:rsid w:val="00BC098D"/>
    <w:rsid w:val="00BC4F87"/>
    <w:rsid w:val="00C000D8"/>
    <w:rsid w:val="00C0197C"/>
    <w:rsid w:val="00C12408"/>
    <w:rsid w:val="00C257B8"/>
    <w:rsid w:val="00C258C4"/>
    <w:rsid w:val="00C2751A"/>
    <w:rsid w:val="00C27D83"/>
    <w:rsid w:val="00C40A8A"/>
    <w:rsid w:val="00C47449"/>
    <w:rsid w:val="00C47C8B"/>
    <w:rsid w:val="00C65967"/>
    <w:rsid w:val="00C71E9A"/>
    <w:rsid w:val="00C7631A"/>
    <w:rsid w:val="00CA01C0"/>
    <w:rsid w:val="00CA0713"/>
    <w:rsid w:val="00CA53E1"/>
    <w:rsid w:val="00CA6E53"/>
    <w:rsid w:val="00CA7B8F"/>
    <w:rsid w:val="00CB7C5E"/>
    <w:rsid w:val="00D03608"/>
    <w:rsid w:val="00D041C8"/>
    <w:rsid w:val="00D31050"/>
    <w:rsid w:val="00D36113"/>
    <w:rsid w:val="00D67964"/>
    <w:rsid w:val="00D77A23"/>
    <w:rsid w:val="00D86675"/>
    <w:rsid w:val="00DA74A0"/>
    <w:rsid w:val="00DB077A"/>
    <w:rsid w:val="00DB0CC1"/>
    <w:rsid w:val="00DB6ED2"/>
    <w:rsid w:val="00DD1B1D"/>
    <w:rsid w:val="00DD7935"/>
    <w:rsid w:val="00DE40D9"/>
    <w:rsid w:val="00DF73BC"/>
    <w:rsid w:val="00E20E9E"/>
    <w:rsid w:val="00E23742"/>
    <w:rsid w:val="00E4300D"/>
    <w:rsid w:val="00E50EAC"/>
    <w:rsid w:val="00E53E22"/>
    <w:rsid w:val="00E56ADE"/>
    <w:rsid w:val="00E6427E"/>
    <w:rsid w:val="00E67BBA"/>
    <w:rsid w:val="00E711E1"/>
    <w:rsid w:val="00E72128"/>
    <w:rsid w:val="00E75ABE"/>
    <w:rsid w:val="00E77935"/>
    <w:rsid w:val="00E8597C"/>
    <w:rsid w:val="00E86825"/>
    <w:rsid w:val="00E93B1C"/>
    <w:rsid w:val="00EE2E68"/>
    <w:rsid w:val="00EF7F4A"/>
    <w:rsid w:val="00F0518E"/>
    <w:rsid w:val="00F10876"/>
    <w:rsid w:val="00F12AFC"/>
    <w:rsid w:val="00F403EF"/>
    <w:rsid w:val="00F54E25"/>
    <w:rsid w:val="00F64805"/>
    <w:rsid w:val="00F77C2B"/>
    <w:rsid w:val="00F83CA1"/>
    <w:rsid w:val="00F85DF1"/>
    <w:rsid w:val="00F90EC0"/>
    <w:rsid w:val="00FA4E85"/>
    <w:rsid w:val="00FB0EC1"/>
    <w:rsid w:val="00FC17C3"/>
    <w:rsid w:val="00FD769B"/>
    <w:rsid w:val="00FE100B"/>
    <w:rsid w:val="00FE23CA"/>
    <w:rsid w:val="00FE7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97C"/>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E8597C"/>
    <w:pPr>
      <w:ind w:firstLine="709"/>
      <w:jc w:val="both"/>
    </w:pPr>
    <w:rPr>
      <w:sz w:val="28"/>
      <w:szCs w:val="20"/>
    </w:rPr>
  </w:style>
  <w:style w:type="paragraph" w:styleId="a3">
    <w:name w:val="Balloon Text"/>
    <w:basedOn w:val="a"/>
    <w:link w:val="a4"/>
    <w:uiPriority w:val="99"/>
    <w:semiHidden/>
    <w:unhideWhenUsed/>
    <w:rsid w:val="00E8597C"/>
    <w:rPr>
      <w:rFonts w:ascii="Tahoma" w:hAnsi="Tahoma" w:cs="Tahoma"/>
      <w:sz w:val="16"/>
      <w:szCs w:val="16"/>
    </w:rPr>
  </w:style>
  <w:style w:type="character" w:customStyle="1" w:styleId="a4">
    <w:name w:val="Текст выноски Знак"/>
    <w:basedOn w:val="a0"/>
    <w:link w:val="a3"/>
    <w:uiPriority w:val="99"/>
    <w:semiHidden/>
    <w:rsid w:val="00E8597C"/>
    <w:rPr>
      <w:rFonts w:ascii="Tahoma" w:eastAsia="Times New Roman" w:hAnsi="Tahoma" w:cs="Tahoma"/>
      <w:sz w:val="16"/>
      <w:szCs w:val="16"/>
      <w:lang w:eastAsia="ar-SA"/>
    </w:rPr>
  </w:style>
  <w:style w:type="paragraph" w:styleId="2">
    <w:name w:val="Body Text 2"/>
    <w:basedOn w:val="a"/>
    <w:link w:val="20"/>
    <w:rsid w:val="00D041C8"/>
    <w:pPr>
      <w:spacing w:before="480" w:after="240"/>
      <w:jc w:val="center"/>
    </w:pPr>
    <w:rPr>
      <w:b/>
      <w:smallCaps/>
      <w:sz w:val="32"/>
      <w:szCs w:val="20"/>
      <w:lang w:eastAsia="ru-RU"/>
    </w:rPr>
  </w:style>
  <w:style w:type="character" w:customStyle="1" w:styleId="20">
    <w:name w:val="Основной текст 2 Знак"/>
    <w:basedOn w:val="a0"/>
    <w:link w:val="2"/>
    <w:rsid w:val="00D041C8"/>
    <w:rPr>
      <w:rFonts w:ascii="Times New Roman" w:eastAsia="Times New Roman" w:hAnsi="Times New Roman" w:cs="Times New Roman"/>
      <w:b/>
      <w:smallCaps/>
      <w:sz w:val="32"/>
      <w:szCs w:val="20"/>
      <w:lang w:eastAsia="ru-RU"/>
    </w:rPr>
  </w:style>
  <w:style w:type="paragraph" w:styleId="a5">
    <w:name w:val="Body Text Indent"/>
    <w:basedOn w:val="a"/>
    <w:link w:val="a6"/>
    <w:rsid w:val="00D041C8"/>
    <w:pPr>
      <w:spacing w:after="120"/>
      <w:ind w:left="283"/>
    </w:pPr>
    <w:rPr>
      <w:sz w:val="20"/>
      <w:szCs w:val="20"/>
      <w:lang w:eastAsia="ru-RU"/>
    </w:rPr>
  </w:style>
  <w:style w:type="character" w:customStyle="1" w:styleId="a6">
    <w:name w:val="Основной текст с отступом Знак"/>
    <w:basedOn w:val="a0"/>
    <w:link w:val="a5"/>
    <w:rsid w:val="00D041C8"/>
    <w:rPr>
      <w:rFonts w:ascii="Times New Roman" w:eastAsia="Times New Roman" w:hAnsi="Times New Roman" w:cs="Times New Roman"/>
      <w:sz w:val="20"/>
      <w:szCs w:val="20"/>
      <w:lang w:eastAsia="ru-RU"/>
    </w:rPr>
  </w:style>
  <w:style w:type="paragraph" w:customStyle="1" w:styleId="ConsPlusCell">
    <w:name w:val="ConsPlusCell"/>
    <w:uiPriority w:val="99"/>
    <w:rsid w:val="009C0BF4"/>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7">
    <w:name w:val="Table Grid"/>
    <w:basedOn w:val="a1"/>
    <w:uiPriority w:val="59"/>
    <w:rsid w:val="0085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9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_"/>
    <w:link w:val="210"/>
    <w:locked/>
    <w:rsid w:val="00953E3B"/>
    <w:rPr>
      <w:sz w:val="26"/>
      <w:szCs w:val="26"/>
      <w:shd w:val="clear" w:color="auto" w:fill="FFFFFF"/>
    </w:rPr>
  </w:style>
  <w:style w:type="character" w:customStyle="1" w:styleId="212pt">
    <w:name w:val="Основной текст (2) + 12 pt"/>
    <w:aliases w:val="Полужирный"/>
    <w:uiPriority w:val="99"/>
    <w:rsid w:val="00953E3B"/>
    <w:rPr>
      <w:rFonts w:ascii="Times New Roman" w:hAnsi="Times New Roman" w:cs="Times New Roman"/>
      <w:b/>
      <w:bCs/>
      <w:color w:val="000000"/>
      <w:spacing w:val="0"/>
      <w:w w:val="100"/>
      <w:position w:val="0"/>
      <w:sz w:val="24"/>
      <w:szCs w:val="24"/>
      <w:shd w:val="clear" w:color="auto" w:fill="FFFFFF"/>
      <w:lang w:val="ru-RU" w:eastAsia="ru-RU"/>
    </w:rPr>
  </w:style>
  <w:style w:type="paragraph" w:customStyle="1" w:styleId="210">
    <w:name w:val="Основной текст (2)1"/>
    <w:basedOn w:val="a"/>
    <w:link w:val="21"/>
    <w:rsid w:val="00953E3B"/>
    <w:pPr>
      <w:widowControl w:val="0"/>
      <w:shd w:val="clear" w:color="auto" w:fill="FFFFFF"/>
      <w:spacing w:line="240" w:lineRule="atLeast"/>
    </w:pPr>
    <w:rPr>
      <w:rFonts w:asciiTheme="minorHAnsi" w:eastAsiaTheme="minorHAnsi" w:hAnsiTheme="minorHAnsi" w:cstheme="minorBidi"/>
      <w:sz w:val="26"/>
      <w:szCs w:val="26"/>
      <w:lang w:eastAsia="en-US"/>
    </w:rPr>
  </w:style>
  <w:style w:type="character" w:customStyle="1" w:styleId="211pt">
    <w:name w:val="Основной текст (2) + 11 pt"/>
    <w:rsid w:val="00953E3B"/>
    <w:rPr>
      <w:rFonts w:ascii="Times New Roman" w:hAnsi="Times New Roman" w:cs="Times New Roman"/>
      <w:color w:val="000000"/>
      <w:spacing w:val="0"/>
      <w:w w:val="100"/>
      <w:position w:val="0"/>
      <w:sz w:val="22"/>
      <w:szCs w:val="22"/>
      <w:shd w:val="clear" w:color="auto" w:fill="FFFFFF"/>
      <w:lang w:val="ru-RU" w:eastAsia="ru-RU"/>
    </w:rPr>
  </w:style>
  <w:style w:type="paragraph" w:styleId="a8">
    <w:name w:val="Plain Text"/>
    <w:basedOn w:val="a"/>
    <w:link w:val="a9"/>
    <w:uiPriority w:val="99"/>
    <w:semiHidden/>
    <w:rsid w:val="00631586"/>
    <w:rPr>
      <w:rFonts w:ascii="Courier New" w:hAnsi="Courier New" w:cs="Courier New"/>
      <w:sz w:val="20"/>
      <w:szCs w:val="20"/>
      <w:lang w:eastAsia="ru-RU"/>
    </w:rPr>
  </w:style>
  <w:style w:type="character" w:customStyle="1" w:styleId="a9">
    <w:name w:val="Текст Знак"/>
    <w:basedOn w:val="a0"/>
    <w:link w:val="a8"/>
    <w:uiPriority w:val="99"/>
    <w:semiHidden/>
    <w:rsid w:val="00631586"/>
    <w:rPr>
      <w:rFonts w:ascii="Courier New" w:eastAsia="Times New Roman" w:hAnsi="Courier New" w:cs="Courier New"/>
      <w:sz w:val="20"/>
      <w:szCs w:val="20"/>
      <w:lang w:eastAsia="ru-RU"/>
    </w:rPr>
  </w:style>
  <w:style w:type="paragraph" w:customStyle="1" w:styleId="ConsPlusNormal">
    <w:name w:val="ConsPlusNormal"/>
    <w:rsid w:val="00631586"/>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WW-Absatz-Standardschriftart11">
    <w:name w:val="WW-Absatz-Standardschriftart11"/>
    <w:rsid w:val="005B4E73"/>
  </w:style>
  <w:style w:type="paragraph" w:customStyle="1" w:styleId="aa">
    <w:name w:val="Знак"/>
    <w:basedOn w:val="a"/>
    <w:rsid w:val="005B4E73"/>
    <w:pPr>
      <w:spacing w:after="160" w:line="240" w:lineRule="exact"/>
    </w:pPr>
    <w:rPr>
      <w:rFonts w:ascii="Verdana" w:hAnsi="Verdana" w:cs="Verdana"/>
      <w:sz w:val="20"/>
      <w:szCs w:val="20"/>
      <w:lang w:val="en-US" w:eastAsia="en-US"/>
    </w:rPr>
  </w:style>
  <w:style w:type="paragraph" w:styleId="ab">
    <w:name w:val="List Paragraph"/>
    <w:basedOn w:val="a"/>
    <w:uiPriority w:val="34"/>
    <w:qFormat/>
    <w:rsid w:val="000D2199"/>
    <w:pPr>
      <w:widowControl w:val="0"/>
      <w:suppressAutoHyphens/>
      <w:ind w:left="708"/>
    </w:pPr>
    <w:rPr>
      <w:rFonts w:eastAsia="Arial Unicode MS"/>
    </w:rPr>
  </w:style>
  <w:style w:type="character" w:customStyle="1" w:styleId="3">
    <w:name w:val="Заголовок №3_"/>
    <w:link w:val="30"/>
    <w:uiPriority w:val="99"/>
    <w:locked/>
    <w:rsid w:val="00C65967"/>
    <w:rPr>
      <w:b/>
      <w:bCs/>
      <w:sz w:val="26"/>
      <w:szCs w:val="26"/>
      <w:shd w:val="clear" w:color="auto" w:fill="FFFFFF"/>
    </w:rPr>
  </w:style>
  <w:style w:type="paragraph" w:customStyle="1" w:styleId="30">
    <w:name w:val="Заголовок №3"/>
    <w:basedOn w:val="a"/>
    <w:link w:val="3"/>
    <w:uiPriority w:val="99"/>
    <w:rsid w:val="00C65967"/>
    <w:pPr>
      <w:widowControl w:val="0"/>
      <w:shd w:val="clear" w:color="auto" w:fill="FFFFFF"/>
      <w:spacing w:line="317" w:lineRule="exact"/>
      <w:jc w:val="center"/>
      <w:outlineLvl w:val="2"/>
    </w:pPr>
    <w:rPr>
      <w:rFonts w:asciiTheme="minorHAnsi" w:eastAsiaTheme="minorHAnsi" w:hAnsiTheme="minorHAnsi" w:cstheme="minorBidi"/>
      <w:b/>
      <w:bCs/>
      <w:sz w:val="26"/>
      <w:szCs w:val="26"/>
      <w:lang w:eastAsia="en-US"/>
    </w:rPr>
  </w:style>
  <w:style w:type="character" w:customStyle="1" w:styleId="212pt0">
    <w:name w:val="Основной текст (2) + 12 pt;Полужирный"/>
    <w:rsid w:val="00C6596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WW-Absatz-Standardschriftart111111">
    <w:name w:val="WW-Absatz-Standardschriftart111111"/>
    <w:rsid w:val="004656F4"/>
  </w:style>
  <w:style w:type="paragraph" w:customStyle="1" w:styleId="Standard">
    <w:name w:val="Standard"/>
    <w:rsid w:val="0044082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c">
    <w:name w:val="Body Text"/>
    <w:basedOn w:val="a"/>
    <w:link w:val="ad"/>
    <w:uiPriority w:val="99"/>
    <w:unhideWhenUsed/>
    <w:rsid w:val="005D7CDF"/>
    <w:pPr>
      <w:spacing w:after="120"/>
    </w:pPr>
  </w:style>
  <w:style w:type="character" w:customStyle="1" w:styleId="ad">
    <w:name w:val="Основной текст Знак"/>
    <w:basedOn w:val="a0"/>
    <w:link w:val="ac"/>
    <w:uiPriority w:val="99"/>
    <w:rsid w:val="005D7CDF"/>
    <w:rPr>
      <w:rFonts w:ascii="Times New Roman" w:eastAsia="Times New Roman" w:hAnsi="Times New Roman" w:cs="Times New Roman"/>
      <w:sz w:val="24"/>
      <w:szCs w:val="24"/>
      <w:lang w:eastAsia="ar-SA"/>
    </w:rPr>
  </w:style>
  <w:style w:type="character" w:customStyle="1" w:styleId="17pt">
    <w:name w:val="Основной текст + 17 pt"/>
    <w:qFormat/>
    <w:rsid w:val="005D7CDF"/>
    <w:rPr>
      <w:rFonts w:ascii="Times New Roman" w:hAnsi="Times New Roman" w:cs="Times New Roman"/>
      <w:sz w:val="34"/>
      <w:szCs w:val="34"/>
      <w:u w:val="none"/>
    </w:rPr>
  </w:style>
  <w:style w:type="character" w:styleId="ae">
    <w:name w:val="Hyperlink"/>
    <w:basedOn w:val="a0"/>
    <w:uiPriority w:val="99"/>
    <w:unhideWhenUsed/>
    <w:rsid w:val="005D7CDF"/>
    <w:rPr>
      <w:color w:val="0000FF" w:themeColor="hyperlink"/>
      <w:u w:val="single"/>
    </w:rPr>
  </w:style>
  <w:style w:type="paragraph" w:styleId="af">
    <w:name w:val="Normal (Web)"/>
    <w:basedOn w:val="a"/>
    <w:rsid w:val="002933C3"/>
    <w:pPr>
      <w:spacing w:before="100" w:beforeAutospacing="1" w:after="100" w:afterAutospacing="1"/>
    </w:pPr>
    <w:rPr>
      <w:lang w:eastAsia="ru-RU"/>
    </w:rPr>
  </w:style>
  <w:style w:type="paragraph" w:customStyle="1" w:styleId="10">
    <w:name w:val="Знак1"/>
    <w:basedOn w:val="a"/>
    <w:rsid w:val="00CA7B8F"/>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97C"/>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E8597C"/>
    <w:pPr>
      <w:ind w:firstLine="709"/>
      <w:jc w:val="both"/>
    </w:pPr>
    <w:rPr>
      <w:sz w:val="28"/>
      <w:szCs w:val="20"/>
    </w:rPr>
  </w:style>
  <w:style w:type="paragraph" w:styleId="a3">
    <w:name w:val="Balloon Text"/>
    <w:basedOn w:val="a"/>
    <w:link w:val="a4"/>
    <w:uiPriority w:val="99"/>
    <w:semiHidden/>
    <w:unhideWhenUsed/>
    <w:rsid w:val="00E8597C"/>
    <w:rPr>
      <w:rFonts w:ascii="Tahoma" w:hAnsi="Tahoma" w:cs="Tahoma"/>
      <w:sz w:val="16"/>
      <w:szCs w:val="16"/>
    </w:rPr>
  </w:style>
  <w:style w:type="character" w:customStyle="1" w:styleId="a4">
    <w:name w:val="Текст выноски Знак"/>
    <w:basedOn w:val="a0"/>
    <w:link w:val="a3"/>
    <w:uiPriority w:val="99"/>
    <w:semiHidden/>
    <w:rsid w:val="00E8597C"/>
    <w:rPr>
      <w:rFonts w:ascii="Tahoma" w:eastAsia="Times New Roman" w:hAnsi="Tahoma" w:cs="Tahoma"/>
      <w:sz w:val="16"/>
      <w:szCs w:val="16"/>
      <w:lang w:eastAsia="ar-SA"/>
    </w:rPr>
  </w:style>
  <w:style w:type="paragraph" w:styleId="2">
    <w:name w:val="Body Text 2"/>
    <w:basedOn w:val="a"/>
    <w:link w:val="20"/>
    <w:rsid w:val="00D041C8"/>
    <w:pPr>
      <w:spacing w:before="480" w:after="240"/>
      <w:jc w:val="center"/>
    </w:pPr>
    <w:rPr>
      <w:b/>
      <w:smallCaps/>
      <w:sz w:val="32"/>
      <w:szCs w:val="20"/>
      <w:lang w:eastAsia="ru-RU"/>
    </w:rPr>
  </w:style>
  <w:style w:type="character" w:customStyle="1" w:styleId="20">
    <w:name w:val="Основной текст 2 Знак"/>
    <w:basedOn w:val="a0"/>
    <w:link w:val="2"/>
    <w:rsid w:val="00D041C8"/>
    <w:rPr>
      <w:rFonts w:ascii="Times New Roman" w:eastAsia="Times New Roman" w:hAnsi="Times New Roman" w:cs="Times New Roman"/>
      <w:b/>
      <w:smallCaps/>
      <w:sz w:val="32"/>
      <w:szCs w:val="20"/>
      <w:lang w:eastAsia="ru-RU"/>
    </w:rPr>
  </w:style>
  <w:style w:type="paragraph" w:styleId="a5">
    <w:name w:val="Body Text Indent"/>
    <w:basedOn w:val="a"/>
    <w:link w:val="a6"/>
    <w:rsid w:val="00D041C8"/>
    <w:pPr>
      <w:spacing w:after="120"/>
      <w:ind w:left="283"/>
    </w:pPr>
    <w:rPr>
      <w:sz w:val="20"/>
      <w:szCs w:val="20"/>
      <w:lang w:eastAsia="ru-RU"/>
    </w:rPr>
  </w:style>
  <w:style w:type="character" w:customStyle="1" w:styleId="a6">
    <w:name w:val="Основной текст с отступом Знак"/>
    <w:basedOn w:val="a0"/>
    <w:link w:val="a5"/>
    <w:rsid w:val="00D041C8"/>
    <w:rPr>
      <w:rFonts w:ascii="Times New Roman" w:eastAsia="Times New Roman" w:hAnsi="Times New Roman" w:cs="Times New Roman"/>
      <w:sz w:val="20"/>
      <w:szCs w:val="20"/>
      <w:lang w:eastAsia="ru-RU"/>
    </w:rPr>
  </w:style>
  <w:style w:type="paragraph" w:customStyle="1" w:styleId="ConsPlusCell">
    <w:name w:val="ConsPlusCell"/>
    <w:uiPriority w:val="99"/>
    <w:rsid w:val="009C0BF4"/>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7">
    <w:name w:val="Table Grid"/>
    <w:basedOn w:val="a1"/>
    <w:uiPriority w:val="59"/>
    <w:rsid w:val="0085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9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_"/>
    <w:link w:val="210"/>
    <w:locked/>
    <w:rsid w:val="00953E3B"/>
    <w:rPr>
      <w:sz w:val="26"/>
      <w:szCs w:val="26"/>
      <w:shd w:val="clear" w:color="auto" w:fill="FFFFFF"/>
    </w:rPr>
  </w:style>
  <w:style w:type="character" w:customStyle="1" w:styleId="212pt">
    <w:name w:val="Основной текст (2) + 12 pt"/>
    <w:aliases w:val="Полужирный"/>
    <w:uiPriority w:val="99"/>
    <w:rsid w:val="00953E3B"/>
    <w:rPr>
      <w:rFonts w:ascii="Times New Roman" w:hAnsi="Times New Roman" w:cs="Times New Roman"/>
      <w:b/>
      <w:bCs/>
      <w:color w:val="000000"/>
      <w:spacing w:val="0"/>
      <w:w w:val="100"/>
      <w:position w:val="0"/>
      <w:sz w:val="24"/>
      <w:szCs w:val="24"/>
      <w:shd w:val="clear" w:color="auto" w:fill="FFFFFF"/>
      <w:lang w:val="ru-RU" w:eastAsia="ru-RU"/>
    </w:rPr>
  </w:style>
  <w:style w:type="paragraph" w:customStyle="1" w:styleId="210">
    <w:name w:val="Основной текст (2)1"/>
    <w:basedOn w:val="a"/>
    <w:link w:val="21"/>
    <w:rsid w:val="00953E3B"/>
    <w:pPr>
      <w:widowControl w:val="0"/>
      <w:shd w:val="clear" w:color="auto" w:fill="FFFFFF"/>
      <w:spacing w:line="240" w:lineRule="atLeast"/>
    </w:pPr>
    <w:rPr>
      <w:rFonts w:asciiTheme="minorHAnsi" w:eastAsiaTheme="minorHAnsi" w:hAnsiTheme="minorHAnsi" w:cstheme="minorBidi"/>
      <w:sz w:val="26"/>
      <w:szCs w:val="26"/>
      <w:lang w:eastAsia="en-US"/>
    </w:rPr>
  </w:style>
  <w:style w:type="character" w:customStyle="1" w:styleId="211pt">
    <w:name w:val="Основной текст (2) + 11 pt"/>
    <w:rsid w:val="00953E3B"/>
    <w:rPr>
      <w:rFonts w:ascii="Times New Roman" w:hAnsi="Times New Roman" w:cs="Times New Roman"/>
      <w:color w:val="000000"/>
      <w:spacing w:val="0"/>
      <w:w w:val="100"/>
      <w:position w:val="0"/>
      <w:sz w:val="22"/>
      <w:szCs w:val="22"/>
      <w:shd w:val="clear" w:color="auto" w:fill="FFFFFF"/>
      <w:lang w:val="ru-RU" w:eastAsia="ru-RU"/>
    </w:rPr>
  </w:style>
  <w:style w:type="paragraph" w:styleId="a8">
    <w:name w:val="Plain Text"/>
    <w:basedOn w:val="a"/>
    <w:link w:val="a9"/>
    <w:uiPriority w:val="99"/>
    <w:semiHidden/>
    <w:rsid w:val="00631586"/>
    <w:rPr>
      <w:rFonts w:ascii="Courier New" w:hAnsi="Courier New" w:cs="Courier New"/>
      <w:sz w:val="20"/>
      <w:szCs w:val="20"/>
      <w:lang w:eastAsia="ru-RU"/>
    </w:rPr>
  </w:style>
  <w:style w:type="character" w:customStyle="1" w:styleId="a9">
    <w:name w:val="Текст Знак"/>
    <w:basedOn w:val="a0"/>
    <w:link w:val="a8"/>
    <w:uiPriority w:val="99"/>
    <w:semiHidden/>
    <w:rsid w:val="00631586"/>
    <w:rPr>
      <w:rFonts w:ascii="Courier New" w:eastAsia="Times New Roman" w:hAnsi="Courier New" w:cs="Courier New"/>
      <w:sz w:val="20"/>
      <w:szCs w:val="20"/>
      <w:lang w:eastAsia="ru-RU"/>
    </w:rPr>
  </w:style>
  <w:style w:type="paragraph" w:customStyle="1" w:styleId="ConsPlusNormal">
    <w:name w:val="ConsPlusNormal"/>
    <w:rsid w:val="00631586"/>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WW-Absatz-Standardschriftart11">
    <w:name w:val="WW-Absatz-Standardschriftart11"/>
    <w:rsid w:val="005B4E73"/>
  </w:style>
  <w:style w:type="paragraph" w:customStyle="1" w:styleId="aa">
    <w:name w:val="Знак"/>
    <w:basedOn w:val="a"/>
    <w:rsid w:val="005B4E73"/>
    <w:pPr>
      <w:spacing w:after="160" w:line="240" w:lineRule="exact"/>
    </w:pPr>
    <w:rPr>
      <w:rFonts w:ascii="Verdana" w:hAnsi="Verdana" w:cs="Verdana"/>
      <w:sz w:val="20"/>
      <w:szCs w:val="20"/>
      <w:lang w:val="en-US" w:eastAsia="en-US"/>
    </w:rPr>
  </w:style>
  <w:style w:type="paragraph" w:styleId="ab">
    <w:name w:val="List Paragraph"/>
    <w:basedOn w:val="a"/>
    <w:uiPriority w:val="34"/>
    <w:qFormat/>
    <w:rsid w:val="000D2199"/>
    <w:pPr>
      <w:widowControl w:val="0"/>
      <w:suppressAutoHyphens/>
      <w:ind w:left="708"/>
    </w:pPr>
    <w:rPr>
      <w:rFonts w:eastAsia="Arial Unicode MS"/>
    </w:rPr>
  </w:style>
  <w:style w:type="character" w:customStyle="1" w:styleId="3">
    <w:name w:val="Заголовок №3_"/>
    <w:link w:val="30"/>
    <w:uiPriority w:val="99"/>
    <w:locked/>
    <w:rsid w:val="00C65967"/>
    <w:rPr>
      <w:b/>
      <w:bCs/>
      <w:sz w:val="26"/>
      <w:szCs w:val="26"/>
      <w:shd w:val="clear" w:color="auto" w:fill="FFFFFF"/>
    </w:rPr>
  </w:style>
  <w:style w:type="paragraph" w:customStyle="1" w:styleId="30">
    <w:name w:val="Заголовок №3"/>
    <w:basedOn w:val="a"/>
    <w:link w:val="3"/>
    <w:uiPriority w:val="99"/>
    <w:rsid w:val="00C65967"/>
    <w:pPr>
      <w:widowControl w:val="0"/>
      <w:shd w:val="clear" w:color="auto" w:fill="FFFFFF"/>
      <w:spacing w:line="317" w:lineRule="exact"/>
      <w:jc w:val="center"/>
      <w:outlineLvl w:val="2"/>
    </w:pPr>
    <w:rPr>
      <w:rFonts w:asciiTheme="minorHAnsi" w:eastAsiaTheme="minorHAnsi" w:hAnsiTheme="minorHAnsi" w:cstheme="minorBidi"/>
      <w:b/>
      <w:bCs/>
      <w:sz w:val="26"/>
      <w:szCs w:val="26"/>
      <w:lang w:eastAsia="en-US"/>
    </w:rPr>
  </w:style>
  <w:style w:type="character" w:customStyle="1" w:styleId="212pt0">
    <w:name w:val="Основной текст (2) + 12 pt;Полужирный"/>
    <w:rsid w:val="00C6596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WW-Absatz-Standardschriftart111111">
    <w:name w:val="WW-Absatz-Standardschriftart111111"/>
    <w:rsid w:val="004656F4"/>
  </w:style>
  <w:style w:type="paragraph" w:customStyle="1" w:styleId="Standard">
    <w:name w:val="Standard"/>
    <w:rsid w:val="0044082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c">
    <w:name w:val="Body Text"/>
    <w:basedOn w:val="a"/>
    <w:link w:val="ad"/>
    <w:uiPriority w:val="99"/>
    <w:unhideWhenUsed/>
    <w:rsid w:val="005D7CDF"/>
    <w:pPr>
      <w:spacing w:after="120"/>
    </w:pPr>
  </w:style>
  <w:style w:type="character" w:customStyle="1" w:styleId="ad">
    <w:name w:val="Основной текст Знак"/>
    <w:basedOn w:val="a0"/>
    <w:link w:val="ac"/>
    <w:uiPriority w:val="99"/>
    <w:rsid w:val="005D7CDF"/>
    <w:rPr>
      <w:rFonts w:ascii="Times New Roman" w:eastAsia="Times New Roman" w:hAnsi="Times New Roman" w:cs="Times New Roman"/>
      <w:sz w:val="24"/>
      <w:szCs w:val="24"/>
      <w:lang w:eastAsia="ar-SA"/>
    </w:rPr>
  </w:style>
  <w:style w:type="character" w:customStyle="1" w:styleId="17pt">
    <w:name w:val="Основной текст + 17 pt"/>
    <w:qFormat/>
    <w:rsid w:val="005D7CDF"/>
    <w:rPr>
      <w:rFonts w:ascii="Times New Roman" w:hAnsi="Times New Roman" w:cs="Times New Roman"/>
      <w:sz w:val="34"/>
      <w:szCs w:val="34"/>
      <w:u w:val="none"/>
    </w:rPr>
  </w:style>
  <w:style w:type="character" w:styleId="ae">
    <w:name w:val="Hyperlink"/>
    <w:basedOn w:val="a0"/>
    <w:uiPriority w:val="99"/>
    <w:unhideWhenUsed/>
    <w:rsid w:val="005D7CDF"/>
    <w:rPr>
      <w:color w:val="0000FF" w:themeColor="hyperlink"/>
      <w:u w:val="single"/>
    </w:rPr>
  </w:style>
  <w:style w:type="paragraph" w:styleId="af">
    <w:name w:val="Normal (Web)"/>
    <w:basedOn w:val="a"/>
    <w:rsid w:val="002933C3"/>
    <w:pPr>
      <w:spacing w:before="100" w:beforeAutospacing="1" w:after="100" w:afterAutospacing="1"/>
    </w:pPr>
    <w:rPr>
      <w:lang w:eastAsia="ru-RU"/>
    </w:rPr>
  </w:style>
  <w:style w:type="paragraph" w:customStyle="1" w:styleId="10">
    <w:name w:val="Знак1"/>
    <w:basedOn w:val="a"/>
    <w:rsid w:val="00CA7B8F"/>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agrarno_promishlennij_kompleks__apk_/" TargetMode="External"/><Relationship Id="rId3" Type="http://schemas.openxmlformats.org/officeDocument/2006/relationships/styles" Target="styles.xml"/><Relationship Id="rId7" Type="http://schemas.openxmlformats.org/officeDocument/2006/relationships/hyperlink" Target="http://pandia.ru/text/category/organi_mestnogo_samoupravlen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89F1-819F-4754-B8C5-80B63F30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4015</Words>
  <Characters>22892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Юденичева ОА</dc:creator>
  <cp:lastModifiedBy>эконом-2</cp:lastModifiedBy>
  <cp:revision>11</cp:revision>
  <cp:lastPrinted>2026-01-15T09:05:00Z</cp:lastPrinted>
  <dcterms:created xsi:type="dcterms:W3CDTF">2026-01-13T05:12:00Z</dcterms:created>
  <dcterms:modified xsi:type="dcterms:W3CDTF">2026-01-15T09:06:00Z</dcterms:modified>
</cp:coreProperties>
</file>